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3" w:rsidRDefault="00043F9A" w:rsidP="009F60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26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2E39" w:rsidRDefault="00572E39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2E39" w:rsidRDefault="00572E39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2E39" w:rsidRDefault="00572E39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2E39" w:rsidRDefault="00572E39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2E39" w:rsidRDefault="00572E39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2E39" w:rsidRDefault="00572E39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5F2F" w:rsidRDefault="00E25F2F" w:rsidP="00A408D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6C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572E39" w:rsidRPr="00A408D6" w:rsidRDefault="00572E39" w:rsidP="00A408D6"/>
    <w:p w:rsidR="00E25F2F" w:rsidRPr="00B41C77" w:rsidRDefault="00E25F2F" w:rsidP="00E25F2F">
      <w:pPr>
        <w:spacing w:after="20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внеурочной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разработана для учащихся 1х  классов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 школы и направлена на реализацию </w:t>
      </w:r>
      <w:r w:rsidRPr="00B4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спортивно-оздоровительного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 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соответствует   федеральному   компоненту   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образовательного стандарта базового уровня и рассчитана на 34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(занятия) из расчета 1ч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8D6" w:rsidRDefault="00E25F2F" w:rsidP="00A408D6">
      <w:pPr>
        <w:spacing w:after="120" w:line="276" w:lineRule="auto"/>
        <w:ind w:firstLine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основу структуры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положена программа, рекомендованная Департаментом образования г. Москвы. Автор доктор педагогических наук В.И. Лях.</w:t>
      </w: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5F2F" w:rsidRPr="00A408D6" w:rsidRDefault="00E25F2F" w:rsidP="00A408D6">
      <w:pPr>
        <w:spacing w:after="120" w:line="276" w:lineRule="auto"/>
        <w:ind w:firstLine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реализуется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занятии, которое проводится один раз в неделю. </w:t>
      </w:r>
    </w:p>
    <w:p w:rsidR="00E25F2F" w:rsidRPr="00B41C77" w:rsidRDefault="00E25F2F" w:rsidP="00E25F2F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реализации рабоч</w:t>
      </w:r>
      <w:r w:rsidR="007402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30C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программы: 1 учебный год (2024- 2025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F2F" w:rsidRPr="00B41C77" w:rsidRDefault="00E25F2F" w:rsidP="00E25F2F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принципов создания программы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</w:t>
      </w: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концепция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ностного и </w:t>
      </w:r>
      <w:proofErr w:type="spellStart"/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подходов, оптимизации и интенси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 учебно-воспитательного процесса.</w:t>
      </w:r>
    </w:p>
    <w:p w:rsidR="00E25F2F" w:rsidRPr="00B41C77" w:rsidRDefault="00E25F2F" w:rsidP="00E25F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культуре, направлена на:</w:t>
      </w:r>
    </w:p>
    <w:p w:rsidR="00E25F2F" w:rsidRPr="00B41C77" w:rsidRDefault="00E25F2F" w:rsidP="00E25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учебного материала в соответствии с возрастными особенностями учащихся, материально - технической оснащенностью учебного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(спортивный зал, спортивная пришкольная площадка),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нальными климатическими условиями и видом учебного уч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реждения (городская школа).</w:t>
      </w:r>
    </w:p>
    <w:p w:rsidR="00E25F2F" w:rsidRPr="00B41C77" w:rsidRDefault="00E25F2F" w:rsidP="00E25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дидактических правил «от известного к не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известному» и «от простого к сложному», ориентирующих вы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бор, и планирование учебного содержания в логике поэтапно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его освоения, перевода учебных знаний в практические на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выки и умения, в том числе и в самостоятельной деятельности;</w:t>
      </w:r>
    </w:p>
    <w:p w:rsidR="00E25F2F" w:rsidRPr="00B41C77" w:rsidRDefault="00E25F2F" w:rsidP="00E25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</w:t>
      </w:r>
      <w:proofErr w:type="spellStart"/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мировоззрения учащихся в области физической культуры, всестороннее раскрытие взаимосвязи и взаимообусловленнос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изучаемых явлений и процессов;</w:t>
      </w:r>
    </w:p>
    <w:p w:rsidR="00E25F2F" w:rsidRPr="00B41C77" w:rsidRDefault="00E25F2F" w:rsidP="00E25F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оздоровительного эффекта, достигаемого в хо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активного использования школьниками освоенных знаний, способов и физических упражнений в физкультурно-оздоро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вительных мероприятиях, режиме дня, самостоятельных заня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тиях физическими упражнениями. программы по спортивно-оздоровительному направлению является формирование у учащихся первых классов  основ здорового образа жизни, развитие творческой самостоятельности посредством освоения двига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деятельности, что соответствует цели физического воспитания учащихся по базовому компоненту. Реализация данной цели связана с ре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шением следующих образовательных </w:t>
      </w:r>
      <w:r w:rsidRPr="00B4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улучшение осанки, профилактику пло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скостопия; содействие гармоническому физическому разви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выработку устойчивости к неблагоприятным условиям внешней среды;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«школой движений»;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скоростно-силовых, выносливости и гибкости) способ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ностей;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элементарных знаний о личной гигиене, ре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жиме дня, влиянии физических упражнений на состояние здоровья, работоспособность и развитие двигательных спо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собностей;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представлений об основных видах спорта, снаря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и инвентаре, о соблюдении правил техники безопаснос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во время занятий;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самостоятельным занятиям физическими уп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ражнениями, подвижными играми, использование их в сво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бодное время на основе формирования интересов к опреде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ленным видам двигательной активности и выявления пред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расположенности к тем или иным видам спорта;</w:t>
      </w:r>
    </w:p>
    <w:p w:rsidR="00E25F2F" w:rsidRPr="00B41C77" w:rsidRDefault="00E25F2F" w:rsidP="00E25F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дисциплинированности, доброжелательного отно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к товарищам, честности, отзывчивости, смелости во время выполнения физических упражнений, содействие раз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E25F2F" w:rsidRPr="00B41C77" w:rsidRDefault="00E25F2F" w:rsidP="00E25F2F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программы:</w:t>
      </w:r>
    </w:p>
    <w:p w:rsidR="00E25F2F" w:rsidRPr="00B41C77" w:rsidRDefault="00E25F2F" w:rsidP="00E25F2F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хорошего физического развития учащихся; </w:t>
      </w:r>
    </w:p>
    <w:p w:rsidR="00E25F2F" w:rsidRPr="00B41C77" w:rsidRDefault="00E25F2F" w:rsidP="00E25F2F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достижения оптимального уровня двигательных способностей;</w:t>
      </w:r>
    </w:p>
    <w:p w:rsidR="00E25F2F" w:rsidRPr="00B41C77" w:rsidRDefault="00E25F2F" w:rsidP="00E25F2F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знаний и умений в области физической культуры;</w:t>
      </w:r>
    </w:p>
    <w:p w:rsidR="00E25F2F" w:rsidRPr="00B41C77" w:rsidRDefault="00E25F2F" w:rsidP="00E25F2F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формирования спортивного образа жизни, предусматривающего активные занятия спортом и регулярное участие в спортивных соревнованиях.</w:t>
      </w:r>
    </w:p>
    <w:p w:rsidR="00E25F2F" w:rsidRPr="00B41C77" w:rsidRDefault="00E25F2F" w:rsidP="00E25F2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E25F2F" w:rsidRPr="00B41C77" w:rsidRDefault="00E25F2F" w:rsidP="00E25F2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1C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Подвижные игры в начальной школе являются незаменим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средством решения комплекса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взаимосвязанных задач воспитания личности младшего школьника, развития его разнообразных двигательных способностей и совершенствования умений.</w:t>
      </w:r>
    </w:p>
    <w:p w:rsidR="00E25F2F" w:rsidRPr="00B41C77" w:rsidRDefault="00E25F2F" w:rsidP="00E25F2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1C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лёгкоатлетические упражнения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Бег, прыжки и метания, будучи естественными видами дви</w:t>
      </w:r>
      <w:r w:rsidRPr="00B4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жений, занимают одно из главных мест в физическом воспита</w:t>
      </w:r>
      <w:r w:rsidRPr="00B4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младших школьников, отличаются большой вариативностью выполнения и применения в различных условиях, поэтому они оказывают существенное воздействие на развитие прежде всего координационных способностей.</w:t>
      </w:r>
    </w:p>
    <w:p w:rsidR="00E25F2F" w:rsidRPr="00B41C77" w:rsidRDefault="00E25F2F" w:rsidP="00E25F2F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-лыжную подготовку</w:t>
      </w:r>
      <w:r w:rsidRPr="00B4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задачи лыжной подготовки и содержание уроков входит ознакомление детей с простейшими правилами обращения с лыжным инвентарем, обучение основным строевым приемам с лыжами, видам построений, перестроений и передвижений в строю, самым необходимым способам передвижения. К числу основных способов передвижений в период начального обучения относятся: попеременный </w:t>
      </w:r>
      <w:proofErr w:type="spellStart"/>
      <w:r w:rsidRPr="00B4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B4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ход, подъемы ступающим шагом и «лесенкой», спуск.</w:t>
      </w:r>
    </w:p>
    <w:p w:rsidR="00E25F2F" w:rsidRPr="00B41C77" w:rsidRDefault="00E25F2F" w:rsidP="00E25F2F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2F" w:rsidRDefault="00E25F2F" w:rsidP="00E25F2F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F2F" w:rsidRPr="00B41C77" w:rsidRDefault="00E25F2F" w:rsidP="00E25F2F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данной программе использованы следующие методы и формы обучения: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Групповые и игровые формы работы.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Ползание, ходьба на лыжах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жизненно важные способы передвижения человека.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форма работы. Правила предупреждения травматизма во время занятий физическими упражнениями: организация мест занятий, под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одежды, обуви и инвентаря.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Физические упражнения.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игровые формы работы, фронтальная форма работы. Физические упражнения, их влияние на физическое развитие и развитие физических ка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честв. Физическая подготовка и ее связь с развитием основ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физических качеств. Характеристика основных физических качеств: силы, быстроты, выносливости, гибкости и равновесия.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деятельность. 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 работы. Самостоятельные занятия. Составление режима дня.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Групповые и индивидуальные формы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 комплексов упражнений для формирования правильной осанки и разви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 (физкультминутки).</w:t>
      </w:r>
    </w:p>
    <w:p w:rsidR="00E25F2F" w:rsidRPr="00B41C77" w:rsidRDefault="00E25F2F" w:rsidP="00E25F2F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 наблюдения за физическим разви</w:t>
      </w:r>
      <w:r w:rsidRPr="00B41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тием и физической подготовленностью.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массы тела, показателей осанки и физических качеств. Из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мерение частоты сердечных сокращений во время выполнения физических упражнений. </w:t>
      </w:r>
    </w:p>
    <w:p w:rsidR="00E25F2F" w:rsidRPr="00B41C77" w:rsidRDefault="00E25F2F" w:rsidP="00E25F2F">
      <w:pPr>
        <w:spacing w:after="120" w:line="276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является звеном системы уроков, связанных в логическую последовательность, построен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друг за другом и направленных на освоение учебного мате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риала конкретной темы. Логически выстроенная система уроков позволяет интегрировать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такими  предметами, как «Окружающий мир», «Литературное чтение», «Технология», «Изобразительное искусство», математика.</w:t>
      </w:r>
    </w:p>
    <w:p w:rsidR="00E25F2F" w:rsidRPr="00B41C77" w:rsidRDefault="00E25F2F" w:rsidP="00E25F2F">
      <w:pPr>
        <w:spacing w:before="100" w:beforeAutospacing="1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2.Планируемые результаты освоения программы:</w:t>
      </w:r>
    </w:p>
    <w:p w:rsidR="00E25F2F" w:rsidRPr="00B41C77" w:rsidRDefault="00E25F2F" w:rsidP="00E25F2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 реализации программы</w:t>
      </w:r>
    </w:p>
    <w:p w:rsidR="00E25F2F" w:rsidRPr="00B41C77" w:rsidRDefault="00E25F2F" w:rsidP="00E25F2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Воспитательные результаты работы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данной программе внеурочной 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ности  можно оценить  по двум уровням.</w:t>
      </w:r>
    </w:p>
    <w:p w:rsidR="00E25F2F" w:rsidRPr="00B41C77" w:rsidRDefault="00E25F2F" w:rsidP="00E25F2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Результаты первого уровня (приобретение школьником социальных знаний, понимания социальной ре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альности и повседневной жизни): 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приобретение  школьниками знаний  об основах здорового образа жизни;</w:t>
      </w:r>
      <w:r w:rsidRPr="00B41C7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 основных нормах гигиены; о технике безопасности при занятии спортом;  о русских народных играх и играх разных 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народов; о правилах конструктивной групповой работы;   о способах самостоятельного поиска. </w:t>
      </w:r>
    </w:p>
    <w:p w:rsidR="00E25F2F" w:rsidRPr="00B41C77" w:rsidRDefault="00E25F2F" w:rsidP="00E25F2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развитие ценностных отношений школьника к своему здоровью и здоровью окружающих его людей, к спорту и физкультуре.</w:t>
      </w:r>
    </w:p>
    <w:p w:rsidR="00E25F2F" w:rsidRPr="00B41C77" w:rsidRDefault="00E25F2F" w:rsidP="00E25F2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В результате реализации программы у обучающихся будут сформированы УУД.</w:t>
      </w: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Личностные результаты.</w:t>
      </w: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 учеников будут сформированы:</w:t>
      </w:r>
    </w:p>
    <w:p w:rsidR="00E25F2F" w:rsidRPr="00B41C77" w:rsidRDefault="00E25F2F" w:rsidP="00E25F2F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-установка на безопасный, здоровый образ жизни;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-потребность 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отрудничества со сверстниками, 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доброжелательное отношение к сверстникам, бесконфликтное поведение,  стремление прислушиваться к мнению одноклассников;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-этические чувства на основе знакомства с культурой русского народа</w:t>
      </w: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уважительное отношение к культуре других народов;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-умение выражать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свои эмоции;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-оценивать поступки людей, жизненные ситуации с точки зрения общепринятых норм и ценностей; оценивать конк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ретные поступки как хорошие или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 плохие;</w:t>
      </w:r>
    </w:p>
    <w:p w:rsidR="00E25F2F" w:rsidRPr="00B41C77" w:rsidRDefault="00E25F2F" w:rsidP="00E25F2F">
      <w:pPr>
        <w:spacing w:after="200"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Метапредметными</w:t>
      </w:r>
      <w:proofErr w:type="spellEnd"/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изучения курс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является формирование следующих универсальных учебных действий (УУД). </w:t>
      </w: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Регулятивные УУД:</w:t>
      </w: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Обучающийся научится: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-понимать и принимать учебную задачу, сформулированную учителем;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-осуществлять контроль, коррекцию и оценку результатов своей деятельности;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-уметь планировать и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регулировать свои действия во время подвижной игры;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-определять и формир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овать цель</w:t>
      </w: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 деятельности с помощью учителя;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-учиться работать по определенному алгоритму;</w:t>
      </w:r>
    </w:p>
    <w:p w:rsidR="00E25F2F" w:rsidRPr="00B41C77" w:rsidRDefault="00E25F2F" w:rsidP="00E25F2F">
      <w:pPr>
        <w:spacing w:after="200" w:line="276" w:lineRule="auto"/>
        <w:ind w:left="720"/>
        <w:contextualSpacing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Познавательные УУД:</w:t>
      </w:r>
    </w:p>
    <w:p w:rsidR="00E25F2F" w:rsidRPr="00B41C77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Обучающийся научится: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-проводить сравнение и классификацию объектов;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-понимать и применять полученную информацию при выполнении заданий;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-проявлять индивидуальные творческие способности;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-различать между собой физические качества (силу, быстроту, выносливость, координацию, гибкость);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-соблюдать правила поведения и предупреждение травматизма во время занятий;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-подбирать упражнения для разминки;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-использовать знания во время подвижных игр на досуге;</w:t>
      </w:r>
    </w:p>
    <w:p w:rsidR="00E25F2F" w:rsidRPr="00B41C77" w:rsidRDefault="00E25F2F" w:rsidP="00E25F2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41C77">
        <w:rPr>
          <w:rFonts w:ascii="Times New Roman" w:eastAsia="Times New Roman" w:hAnsi="Times New Roman" w:cs="Times New Roman"/>
          <w:sz w:val="24"/>
          <w:szCs w:val="24"/>
          <w:lang w:bidi="en-US"/>
        </w:rPr>
        <w:t>- делать выводы в результате совместной работы класса и учителя;</w:t>
      </w:r>
    </w:p>
    <w:p w:rsidR="00E25F2F" w:rsidRPr="00B41C77" w:rsidRDefault="00E25F2F" w:rsidP="00E25F2F">
      <w:pPr>
        <w:spacing w:before="100" w:beforeAutospacing="1" w:after="200" w:line="276" w:lineRule="auto"/>
        <w:ind w:left="36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2F" w:rsidRPr="00A408D6" w:rsidRDefault="00E25F2F" w:rsidP="00E25F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08D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Коммуникативные УУД: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hAnsi="Times New Roman" w:cs="Times New Roman"/>
          <w:sz w:val="24"/>
          <w:szCs w:val="24"/>
          <w:lang w:bidi="en-US"/>
        </w:rPr>
        <w:t>Обучающийся научится: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iCs/>
          <w:sz w:val="24"/>
          <w:szCs w:val="24"/>
          <w:lang w:eastAsia="ar-SA" w:bidi="en-US"/>
        </w:rPr>
      </w:pPr>
      <w:r w:rsidRPr="00A408D6">
        <w:rPr>
          <w:rFonts w:ascii="Times New Roman" w:hAnsi="Times New Roman" w:cs="Times New Roman"/>
          <w:iCs/>
          <w:sz w:val="24"/>
          <w:szCs w:val="24"/>
          <w:lang w:eastAsia="ar-SA" w:bidi="en-US"/>
        </w:rPr>
        <w:t>-работать в группе, учитывать мнения партнеров, отличные от собственных;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iCs/>
          <w:sz w:val="24"/>
          <w:szCs w:val="24"/>
          <w:lang w:eastAsia="ar-SA" w:bidi="en-US"/>
        </w:rPr>
      </w:pPr>
      <w:r w:rsidRPr="00A408D6">
        <w:rPr>
          <w:rFonts w:ascii="Times New Roman" w:eastAsia="NewtonCSanPin-Regular" w:hAnsi="Times New Roman" w:cs="Times New Roman"/>
          <w:sz w:val="24"/>
          <w:szCs w:val="24"/>
          <w:lang w:bidi="en-US"/>
        </w:rPr>
        <w:t>-обращаться за помощью;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iCs/>
          <w:sz w:val="24"/>
          <w:szCs w:val="24"/>
          <w:lang w:eastAsia="ar-SA" w:bidi="en-US"/>
        </w:rPr>
      </w:pPr>
      <w:r w:rsidRPr="00A408D6">
        <w:rPr>
          <w:rFonts w:ascii="Times New Roman" w:eastAsia="NewtonCSanPin-Regular" w:hAnsi="Times New Roman" w:cs="Times New Roman"/>
          <w:sz w:val="24"/>
          <w:szCs w:val="24"/>
          <w:lang w:bidi="en-US"/>
        </w:rPr>
        <w:t>-формулировать свои затруднения;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eastAsia="NewtonCSanPin-Regular" w:hAnsi="Times New Roman" w:cs="Times New Roman"/>
          <w:sz w:val="24"/>
          <w:szCs w:val="24"/>
          <w:lang w:bidi="en-US"/>
        </w:rPr>
        <w:t xml:space="preserve">-предлагать помощь и сотрудничество; </w:t>
      </w:r>
    </w:p>
    <w:p w:rsidR="00E25F2F" w:rsidRPr="00A408D6" w:rsidRDefault="00E25F2F" w:rsidP="00A408D6">
      <w:pPr>
        <w:pStyle w:val="a4"/>
        <w:jc w:val="left"/>
        <w:rPr>
          <w:rFonts w:ascii="Times New Roman" w:eastAsia="NewtonCSanPin-Regular" w:hAnsi="Times New Roman" w:cs="Times New Roman"/>
          <w:sz w:val="24"/>
          <w:szCs w:val="24"/>
          <w:lang w:bidi="en-US"/>
        </w:rPr>
      </w:pPr>
      <w:r w:rsidRPr="00A408D6">
        <w:rPr>
          <w:rFonts w:ascii="Times New Roman" w:eastAsia="NewtonCSanPin-Regular" w:hAnsi="Times New Roman" w:cs="Times New Roman"/>
          <w:sz w:val="24"/>
          <w:szCs w:val="24"/>
          <w:lang w:bidi="en-US"/>
        </w:rPr>
        <w:t xml:space="preserve">-договариваться и приходить к общему решению; </w:t>
      </w:r>
    </w:p>
    <w:p w:rsidR="00E25F2F" w:rsidRPr="00A408D6" w:rsidRDefault="00E25F2F" w:rsidP="00A408D6">
      <w:pPr>
        <w:pStyle w:val="a4"/>
        <w:jc w:val="left"/>
        <w:rPr>
          <w:rFonts w:ascii="Times New Roman" w:eastAsia="NewtonCSanPin-Regular" w:hAnsi="Times New Roman" w:cs="Times New Roman"/>
          <w:sz w:val="24"/>
          <w:szCs w:val="24"/>
          <w:lang w:bidi="en-US"/>
        </w:rPr>
      </w:pPr>
      <w:r w:rsidRPr="00A408D6">
        <w:rPr>
          <w:rFonts w:ascii="Times New Roman" w:eastAsia="NewtonCSanPin-Regular" w:hAnsi="Times New Roman" w:cs="Times New Roman"/>
          <w:sz w:val="24"/>
          <w:szCs w:val="24"/>
          <w:lang w:bidi="en-US"/>
        </w:rPr>
        <w:t>-формулировать собственное мнение и позицию;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hAnsi="Times New Roman" w:cs="Times New Roman"/>
          <w:sz w:val="24"/>
          <w:szCs w:val="24"/>
          <w:lang w:bidi="en-US"/>
        </w:rPr>
        <w:t xml:space="preserve">-осуществлять взаимный контроль; 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hAnsi="Times New Roman" w:cs="Times New Roman"/>
          <w:sz w:val="24"/>
          <w:szCs w:val="24"/>
          <w:lang w:bidi="en-US"/>
        </w:rPr>
        <w:t>-адекватно оценивать собственное поведение и поведение окружающих;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hAnsi="Times New Roman" w:cs="Times New Roman"/>
          <w:sz w:val="24"/>
          <w:szCs w:val="24"/>
          <w:lang w:bidi="en-US"/>
        </w:rPr>
        <w:t>-оформлять свои мысли в устной форме;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hAnsi="Times New Roman" w:cs="Times New Roman"/>
          <w:sz w:val="24"/>
          <w:szCs w:val="24"/>
          <w:lang w:bidi="en-US"/>
        </w:rPr>
        <w:t>-слушать и понимать речь других;</w:t>
      </w:r>
    </w:p>
    <w:p w:rsidR="00E25F2F" w:rsidRPr="00A408D6" w:rsidRDefault="00E25F2F" w:rsidP="00A408D6">
      <w:pPr>
        <w:pStyle w:val="a4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hAnsi="Times New Roman" w:cs="Times New Roman"/>
          <w:sz w:val="24"/>
          <w:szCs w:val="24"/>
          <w:lang w:bidi="en-US"/>
        </w:rPr>
        <w:t>- учиться работать в паре, группе; выполнять различные роли</w:t>
      </w:r>
    </w:p>
    <w:p w:rsidR="00E25F2F" w:rsidRPr="00A408D6" w:rsidRDefault="00E25F2F" w:rsidP="00A408D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>(лидера исполнителя</w:t>
      </w:r>
      <w:proofErr w:type="gramStart"/>
      <w:r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  <w:r w:rsidRPr="00A4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gramEnd"/>
      <w:r w:rsidRPr="00A4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A408D6" w:rsidRPr="00A408D6" w:rsidRDefault="00E25F2F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-формирование первоначальных представлений о значении   спортивно-оздоровительных занятий для укрепления здоровья, для успешной </w:t>
      </w:r>
      <w:r w:rsidR="00A408D6"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>учёбы и социализации в обществе</w:t>
      </w:r>
      <w:r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-овладение умениями организовывать </w:t>
      </w:r>
      <w:proofErr w:type="spellStart"/>
      <w:r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>здоровьесберегающую</w:t>
      </w:r>
      <w:proofErr w:type="spellEnd"/>
      <w:r w:rsidRPr="00A408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жизнедеятельность (режим дня, утренняя зарядка, оздоровительные мероприятия, полезные привычки, подвижные игры и </w:t>
      </w: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08D6" w:rsidRDefault="00A408D6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60A3" w:rsidRPr="00A408D6" w:rsidRDefault="009F60A3" w:rsidP="00A408D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F60A3" w:rsidRPr="008D4F50" w:rsidRDefault="009F60A3" w:rsidP="009F60A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</w:p>
    <w:tbl>
      <w:tblPr>
        <w:tblW w:w="9867" w:type="dxa"/>
        <w:tblInd w:w="-2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7671"/>
        <w:gridCol w:w="1417"/>
      </w:tblGrid>
      <w:tr w:rsidR="009F60A3" w:rsidRPr="00C57621" w:rsidTr="009F60A3">
        <w:trPr>
          <w:trHeight w:val="50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F60A3" w:rsidRPr="00C57621" w:rsidTr="009F60A3">
        <w:trPr>
          <w:trHeight w:val="36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чей голосок»,</w:t>
            </w: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«Пятнашки»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медведя во бору»,</w:t>
            </w: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«Фанты», «Шишки, жёлуди, орехи».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со скакалкой.</w:t>
            </w:r>
            <w:r w:rsidRPr="003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быстрее»,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сильнее», «Салки со стопами», «Удочка с прыжками»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«Быстрая тройка», </w:t>
            </w: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 своим флажкам»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«Медведь спит», «Весёлая скакалка»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ОРУ «Скакалочка».</w:t>
            </w: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«Попрыгунчики-воробушки»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«Командные салки», «Сокол и голуби»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«Найди нужный цвет», «Разведчики»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«Удочка», </w:t>
            </w: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«Быстро по местам»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«Ноги выше от земли», «Выбегай из круга»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31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pStyle w:val="a3"/>
              <w:spacing w:before="0" w:beforeAutospacing="0" w:after="150" w:afterAutospacing="0"/>
              <w:jc w:val="both"/>
            </w:pPr>
            <w:r w:rsidRPr="00392A65">
              <w:t>«Море волн</w:t>
            </w:r>
            <w:r>
              <w:t>уется», «Запрещенное движение».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быстрее?», «Сумей догнать»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«Метко в цель», «Салки с большими мячами»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имя», «Бездомный заяц», «Лягушки в болоте»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«Вращающаяся скакалка», «Подвижная цель». «Воробушки и кот»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элементами ОРУ «Кочка, дорожка, копна», «Космонавты»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обручами</w:t>
            </w:r>
            <w:r w:rsidRPr="00392A65">
              <w:rPr>
                <w:rFonts w:ascii="Times New Roman" w:hAnsi="Times New Roman" w:cs="Times New Roman"/>
                <w:sz w:val="24"/>
                <w:szCs w:val="24"/>
              </w:rPr>
              <w:t>. «Лиса и куры»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 «Волк во рву»,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«Мороз – Красный нос»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баскетбольным мячом.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«Салки»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и мышь»,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«Салки»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«Удочка», «Бой петухов»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«Метание в цель», «Попади в мяч»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«Быстро в строй», командные «</w:t>
            </w:r>
            <w:proofErr w:type="spellStart"/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Колдунчики</w:t>
            </w:r>
            <w:proofErr w:type="spellEnd"/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«Назови имя», «Бездомный заяц»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«Вызов номеров»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«Лошадки»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«Пустое место», «Часовые и разведчики»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«Удочка», «Не урони мяч»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«Бездомный заяц»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«Прыжок за прыжком»,</w:t>
            </w: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«Мышеловка»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«Хвостики», «Падающая палка»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«Точный поворот», «Третий лишний».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«Вращающаяся скакалка», «Подвижная цель». «Воробушки и кот»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имя», «Горелки»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9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Лягушки в болоте»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0A3" w:rsidRPr="008D4F50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60A3" w:rsidRPr="00C57621" w:rsidTr="009F60A3">
        <w:trPr>
          <w:trHeight w:val="3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A3" w:rsidRPr="00C57621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392A65" w:rsidRDefault="009F60A3" w:rsidP="009F60A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A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«Медведи и пчелы "Угадай, чей голосок».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0A3" w:rsidRPr="00C57621" w:rsidRDefault="009F60A3" w:rsidP="009F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25F2F" w:rsidRDefault="00E25F2F" w:rsidP="00E25F2F"/>
    <w:p w:rsidR="00E25F2F" w:rsidRDefault="00E25F2F" w:rsidP="00E25F2F"/>
    <w:p w:rsidR="00A408D6" w:rsidRDefault="00A408D6" w:rsidP="009F60A3"/>
    <w:p w:rsidR="00A408D6" w:rsidRDefault="00A408D6" w:rsidP="009F60A3"/>
    <w:p w:rsidR="009F60A3" w:rsidRPr="002F789C" w:rsidRDefault="009F60A3" w:rsidP="009F60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789C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9F60A3" w:rsidRPr="002F789C" w:rsidRDefault="009F60A3" w:rsidP="009F60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F60A3" w:rsidRPr="002F789C" w:rsidRDefault="009F60A3" w:rsidP="009F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89C">
        <w:rPr>
          <w:rFonts w:ascii="Times New Roman" w:hAnsi="Times New Roman" w:cs="Times New Roman"/>
          <w:sz w:val="24"/>
          <w:szCs w:val="24"/>
        </w:rPr>
        <w:t xml:space="preserve">Физическая культура. 1-11 классы: Подвижные игры на уроках и во внеурочное время. / Авт.-сост. С.Л. Садыкова, Е.И. Лебедева. - Волгоград: Учитель, 2008. </w:t>
      </w:r>
    </w:p>
    <w:p w:rsidR="009F60A3" w:rsidRPr="002F789C" w:rsidRDefault="009F60A3" w:rsidP="009F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89C">
        <w:rPr>
          <w:rFonts w:ascii="Times New Roman" w:hAnsi="Times New Roman" w:cs="Times New Roman"/>
          <w:sz w:val="24"/>
          <w:szCs w:val="24"/>
        </w:rPr>
        <w:t xml:space="preserve">Подвижные игры на уроках и во внеурочное время. / Авт.-сост. С.Л. Садыкова, Е.И. Лебедева. - Волгоград: Учитель, 2008. </w:t>
      </w:r>
    </w:p>
    <w:p w:rsidR="009F60A3" w:rsidRPr="002F789C" w:rsidRDefault="009F60A3" w:rsidP="009F60A3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Подвижные игры как форма организации и проведения динамической паузы с детьми младшего школьного возраста. С.С. Пичугин. Начальная школа плюс до и после: журн. – 2006.- №1.;</w:t>
      </w:r>
    </w:p>
    <w:p w:rsidR="009F60A3" w:rsidRPr="002F789C" w:rsidRDefault="009F60A3" w:rsidP="009F60A3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Подвижные игры: Учебное пособие для студентов вузов и </w:t>
      </w:r>
      <w:proofErr w:type="spellStart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ссузов</w:t>
      </w:r>
      <w:proofErr w:type="spellEnd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физической культуры, - М: </w:t>
      </w:r>
      <w:proofErr w:type="spellStart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СпортАкадемПресс</w:t>
      </w:r>
      <w:proofErr w:type="spellEnd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, 2002.</w:t>
      </w:r>
    </w:p>
    <w:p w:rsidR="009F60A3" w:rsidRPr="002F789C" w:rsidRDefault="009F60A3" w:rsidP="009F60A3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Подвижные игры В.Г. Яковлев, В.П. Ратников. – М.: Просвещение,1997.</w:t>
      </w:r>
    </w:p>
    <w:p w:rsidR="009F60A3" w:rsidRPr="002F789C" w:rsidRDefault="009F60A3" w:rsidP="009F60A3">
      <w:pPr>
        <w:rPr>
          <w:rFonts w:ascii="Times New Roman" w:hAnsi="Times New Roman" w:cs="Times New Roman"/>
          <w:sz w:val="24"/>
          <w:szCs w:val="24"/>
        </w:rPr>
      </w:pPr>
    </w:p>
    <w:p w:rsidR="009F60A3" w:rsidRDefault="009F60A3" w:rsidP="009F60A3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/>
    <w:p w:rsidR="00E25F2F" w:rsidRDefault="00E25F2F" w:rsidP="00E25F2F">
      <w:pPr>
        <w:sectPr w:rsidR="00E25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2519"/>
        <w:gridCol w:w="1134"/>
        <w:gridCol w:w="3827"/>
        <w:gridCol w:w="2268"/>
        <w:gridCol w:w="64"/>
        <w:gridCol w:w="2520"/>
      </w:tblGrid>
      <w:tr w:rsidR="00E25F2F" w:rsidRPr="00706CE7" w:rsidTr="009F60A3">
        <w:trPr>
          <w:trHeight w:val="473"/>
        </w:trPr>
        <w:tc>
          <w:tcPr>
            <w:tcW w:w="567" w:type="dxa"/>
            <w:vMerge w:val="restart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(план)</w:t>
            </w:r>
          </w:p>
        </w:tc>
        <w:tc>
          <w:tcPr>
            <w:tcW w:w="1276" w:type="dxa"/>
            <w:vMerge w:val="restart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(факт)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Решаемые проблемы</w:t>
            </w:r>
          </w:p>
        </w:tc>
        <w:tc>
          <w:tcPr>
            <w:tcW w:w="4852" w:type="dxa"/>
            <w:gridSpan w:val="3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Выполнение требований ФГОС  </w:t>
            </w:r>
          </w:p>
        </w:tc>
      </w:tr>
      <w:tr w:rsidR="00E25F2F" w:rsidRPr="00706CE7" w:rsidTr="009F60A3">
        <w:trPr>
          <w:trHeight w:val="1108"/>
        </w:trPr>
        <w:tc>
          <w:tcPr>
            <w:tcW w:w="567" w:type="dxa"/>
            <w:vMerge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умения</w:t>
            </w:r>
          </w:p>
        </w:tc>
        <w:tc>
          <w:tcPr>
            <w:tcW w:w="2520" w:type="dxa"/>
            <w:shd w:val="clear" w:color="auto" w:fill="auto"/>
          </w:tcPr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(регулятивные, коммуникативные УУД)</w:t>
            </w:r>
          </w:p>
        </w:tc>
      </w:tr>
      <w:tr w:rsidR="00E25F2F" w:rsidRPr="00706CE7" w:rsidTr="009F60A3">
        <w:trPr>
          <w:trHeight w:val="363"/>
        </w:trPr>
        <w:tc>
          <w:tcPr>
            <w:tcW w:w="56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852" w:type="dxa"/>
            <w:gridSpan w:val="3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E25F2F" w:rsidRPr="00706CE7" w:rsidTr="009F60A3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ТБ № 1, 10. 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Вводное занятие.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Провести инструктаж по технике безопасности.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Вводный инструктаж.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Профилактика травматизма на уроках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Названия разучиваемых упражнений и основы правильной техники их выполнения.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подвижных игр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 Познакомить с историей возникновения подвижных игр.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Беседа, диалог.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названия разучиваемых упражнений.</w:t>
            </w:r>
          </w:p>
        </w:tc>
      </w:tr>
      <w:tr w:rsidR="00E25F2F" w:rsidRPr="00706CE7" w:rsidTr="009F60A3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История развития подвижных игр.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Познакомить с историей развития подвижных игр.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Беседа, диалог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Знать названия разучиваемых упражнений и основы правильной техники их выполнения. </w:t>
            </w:r>
          </w:p>
        </w:tc>
      </w:tr>
      <w:tr w:rsidR="00E25F2F" w:rsidRPr="00706CE7" w:rsidTr="009F60A3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Подвижная игра «Два Мороза.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правила игры «Два Мороза».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Теория и 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игры</w:t>
            </w:r>
          </w:p>
        </w:tc>
      </w:tr>
      <w:tr w:rsidR="00E25F2F" w:rsidRPr="00706CE7" w:rsidTr="009F60A3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Подвижная игра «Два Мороза.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правила игры «Два Мороза».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Теория и 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игры</w:t>
            </w:r>
          </w:p>
        </w:tc>
      </w:tr>
      <w:tr w:rsidR="00E25F2F" w:rsidRPr="00706CE7" w:rsidTr="009F60A3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Подвижная игра «Мяч - капитану».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Разучить правила игры «Мяч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капитану» 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учить играть самостоятельно.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Знать технику выполнения игры.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F2F" w:rsidRPr="00706CE7" w:rsidTr="009F60A3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Твоё здоровье – что это?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Подвижная игра «Мяч - капитану».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shd w:val="clear" w:color="auto" w:fill="FFFFFF"/>
              <w:snapToGrid w:val="0"/>
              <w:spacing w:after="200" w:line="276" w:lineRule="auto"/>
              <w:jc w:val="left"/>
              <w:rPr>
                <w:rFonts w:ascii="Times New Roman" w:eastAsia="Calibri" w:hAnsi="Times New Roman" w:cs="Times New Roman"/>
              </w:rPr>
            </w:pPr>
            <w:r w:rsidRPr="00706CE7">
              <w:rPr>
                <w:rFonts w:ascii="Times New Roman" w:eastAsia="Calibri" w:hAnsi="Times New Roman" w:cs="Times New Roman"/>
              </w:rPr>
              <w:t xml:space="preserve">   Закрепить правила игры «Мяч - капитану»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Беседа, диалог, 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Знать технику выполнения игры.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«Законы Страны Игр» Разучивание подвижной игры «Прыгающие воробышки».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правила игры «Прыгающие воробышки», учить играть самостоятельно.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игры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5F2F" w:rsidRPr="00706CE7" w:rsidTr="009F60A3">
        <w:trPr>
          <w:trHeight w:val="1303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Можно ли самому «творить здоровье?». Разучивание комплекса утренней гимнастики «Проснись»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комплекс утренней гимнастики «Проснись»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игры, знать порядок выполнения комплекса утренней гимнастики</w:t>
            </w:r>
          </w:p>
        </w:tc>
      </w:tr>
      <w:tr w:rsidR="00E25F2F" w:rsidRPr="00706CE7" w:rsidTr="009F60A3">
        <w:trPr>
          <w:trHeight w:val="925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Твой режим дня. Разучивание комплекса утренней гимнастики «Силачи».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комплекс утренней гимнастики «Силачи».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порядок выполнения комплекса утренней гимнастики</w:t>
            </w:r>
          </w:p>
        </w:tc>
      </w:tr>
      <w:tr w:rsidR="00E25F2F" w:rsidRPr="00706CE7" w:rsidTr="009F60A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Тренировка ума и характера – это соблюдение режима дня. Разучивание подвижной игры «Летает – не летает»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Разучить подвижную игру «Летает – не летает».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Практика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Чистота и порядок. Разучивание игры «У ребят порядок строгий».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игру «У ребят порядок строгий»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692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Личная гигиена. Разучивание комплекса утренней гимнастики без предметов, игры «Пустое место».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комплекс утренней гимнастики без предметов, игры «Пустое место».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692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Гигиенические требования к подбору спортивной одежды и обуви. Разучивание комплекса утренней гимнастики «Мы спортсмены».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комплекс утренней гимнастики «Мы спортсмены»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Здоровье и питание. Разучивание общеразвивающей игры: «Угадай, чей голосок».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общеразвивающую игру: «Угадай, чей голосок».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Твои физические способности. Разучивание комплекса «Веселый дождик», игры «Салки – ноги от земли».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комплекс «Веселый дождик», игры «Салки – ноги от земли».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 Вода и питьевой режим. Разучивание игры «Ловля обезьян».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игру «Ловля обезьян»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40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Советы доктора Воды. Разучивание игры «Медведи и пчелы»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игру «Медведи и пчелы»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026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Когда и как возникли физическая культура и спорт. Разучивание игр со скакалкой («Веревочка», «Солнышко»)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Разучивать игры со скакалкой («Веревочка», «Солнышко»)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026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Современные Олимпийские игры. Разучивание игры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«Парашютисты».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игру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«Парашютисты»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Олимпийцы в книге рекордов Гиннеса. 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Разучивание подвижной игры «Великаны и гномы»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комплекс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Разучить игру «Великаны и гномы»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физическая культура. Разучивание общеразвивающих игр «Мы веселые ребята», «У медведя во бору»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учетный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Разучить игру «Мы веселые ребята», «У медведя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бору».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Твой спортивный уголок. Разучивание игр с лазанием и </w:t>
            </w:r>
            <w:proofErr w:type="spellStart"/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перелазанием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shd w:val="clear" w:color="auto" w:fill="FFFFFF"/>
              <w:snapToGrid w:val="0"/>
              <w:spacing w:line="100" w:lineRule="atLeast"/>
              <w:jc w:val="left"/>
              <w:rPr>
                <w:rFonts w:ascii="Times New Roman" w:eastAsia="Calibri" w:hAnsi="Times New Roman" w:cs="Times New Roman"/>
              </w:rPr>
            </w:pPr>
            <w:r w:rsidRPr="00706CE7">
              <w:rPr>
                <w:rFonts w:ascii="Times New Roman" w:eastAsia="Calibri" w:hAnsi="Times New Roman" w:cs="Times New Roman"/>
              </w:rPr>
              <w:t>Изучение</w:t>
            </w:r>
          </w:p>
          <w:p w:rsidR="00E25F2F" w:rsidRPr="00706CE7" w:rsidRDefault="00E25F2F" w:rsidP="009F60A3">
            <w:pPr>
              <w:shd w:val="clear" w:color="auto" w:fill="FFFFFF"/>
              <w:spacing w:line="100" w:lineRule="atLeast"/>
              <w:jc w:val="left"/>
              <w:rPr>
                <w:rFonts w:ascii="Times New Roman" w:eastAsia="Calibri" w:hAnsi="Times New Roman" w:cs="Times New Roman"/>
              </w:rPr>
            </w:pPr>
            <w:r w:rsidRPr="00706CE7">
              <w:rPr>
                <w:rFonts w:ascii="Times New Roman" w:eastAsia="Calibri" w:hAnsi="Times New Roman" w:cs="Times New Roman"/>
              </w:rPr>
              <w:t>нового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игры с лазанием и </w:t>
            </w:r>
            <w:proofErr w:type="spellStart"/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перелазанием</w:t>
            </w:r>
            <w:proofErr w:type="spellEnd"/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Твой организм. Основные части тела. Разучивание комплекса ОРУ, игры «Былые медведи»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Комп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лексный</w:t>
            </w:r>
            <w:proofErr w:type="spellEnd"/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комплекс ОРУ, игры «Былые медведи»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игры, ОРУ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ind w:firstLine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ind w:firstLine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Самоконтроль. Разучивание подвижной игры «Третий лишний».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tabs>
                <w:tab w:val="left" w:pos="660"/>
                <w:tab w:val="center" w:pos="1805"/>
              </w:tabs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игру «Третий лишний».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25F2F" w:rsidRPr="00706CE7" w:rsidRDefault="00E25F2F" w:rsidP="009F60A3">
            <w:pPr>
              <w:tabs>
                <w:tab w:val="left" w:pos="660"/>
                <w:tab w:val="center" w:pos="1805"/>
              </w:tabs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Правильная осанка и ее значение для здоровья. Разучивание комплекса упражнений для формирования правильной осанки с мешочками «Журавлики»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комплекс упражнений для формирования правильной осанки с мешочками «Журавлики».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Знать правила подвижной игры</w:t>
            </w:r>
          </w:p>
        </w:tc>
      </w:tr>
      <w:tr w:rsidR="00E25F2F" w:rsidRPr="00706CE7" w:rsidTr="009F60A3"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Причины возникновения травм. Разучивание игры «Карусель»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правила игры «Вызов номеров», «Если нравится тебе», учить играть самостоятельно.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28 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Подвижная игра «Горячий мяч».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shd w:val="clear" w:color="auto" w:fill="FFFFFF"/>
              <w:snapToGrid w:val="0"/>
              <w:spacing w:line="100" w:lineRule="atLeast"/>
              <w:jc w:val="left"/>
              <w:rPr>
                <w:rFonts w:ascii="Times New Roman" w:eastAsia="Calibri" w:hAnsi="Times New Roman" w:cs="Times New Roman"/>
              </w:rPr>
            </w:pPr>
            <w:r w:rsidRPr="00706CE7">
              <w:rPr>
                <w:rFonts w:ascii="Calibri" w:eastAsia="Calibri" w:hAnsi="Calibri" w:cs="Times New Roman"/>
              </w:rPr>
              <w:t xml:space="preserve"> </w:t>
            </w:r>
            <w:r w:rsidRPr="00706CE7">
              <w:rPr>
                <w:rFonts w:ascii="Times New Roman" w:eastAsia="Calibri" w:hAnsi="Times New Roman" w:cs="Times New Roman"/>
              </w:rPr>
              <w:t>Изучение</w:t>
            </w:r>
          </w:p>
          <w:p w:rsidR="00E25F2F" w:rsidRPr="00706CE7" w:rsidRDefault="00E25F2F" w:rsidP="009F60A3">
            <w:pPr>
              <w:shd w:val="clear" w:color="auto" w:fill="FFFFFF"/>
              <w:spacing w:line="100" w:lineRule="atLeast"/>
              <w:jc w:val="left"/>
              <w:rPr>
                <w:rFonts w:ascii="Times New Roman" w:eastAsia="Calibri" w:hAnsi="Times New Roman" w:cs="Times New Roman"/>
              </w:rPr>
            </w:pPr>
            <w:r w:rsidRPr="00706CE7">
              <w:rPr>
                <w:rFonts w:ascii="Times New Roman" w:eastAsia="Calibri" w:hAnsi="Times New Roman" w:cs="Times New Roman"/>
              </w:rPr>
              <w:t>нового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правила игры «Горячий мяч», учить играть самостоятельно.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Подвижные игры «Великаны и гномики», «Класс, смирно!»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Разучить правила игры «Великаны и гномики», «Класс, смирно!», учить играть самостоятельно.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Знать правила подвижной игры</w:t>
            </w:r>
          </w:p>
        </w:tc>
      </w:tr>
      <w:tr w:rsidR="00E25F2F" w:rsidRPr="00706CE7" w:rsidTr="009F60A3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Подвижные игры «Рыбаки и рыбки»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Разучить правила игры ««Рыбаки и рыбки», учить играть самостоятельно.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tabs>
                <w:tab w:val="left" w:pos="975"/>
                <w:tab w:val="center" w:pos="1805"/>
              </w:tabs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Познакомить о правилах здорового образа жизни и различных формах организации активного отдыха средствами подвижных игр.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 xml:space="preserve"> Знать правила подвижной игры</w:t>
            </w:r>
          </w:p>
        </w:tc>
      </w:tr>
      <w:tr w:rsidR="00E25F2F" w:rsidRPr="00706CE7" w:rsidTr="009F60A3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Праздник «Здоровый образ жизни» на основе подвижных игр.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tabs>
                <w:tab w:val="left" w:pos="330"/>
                <w:tab w:val="center" w:pos="1805"/>
              </w:tabs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здорового образа жизни и укрепление здоровья детей.</w:t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Мои любимые игры. Игры по выбору.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Закрепить правила игры в изученных играх. Выявить знания о понравившихся играх.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  <w:tr w:rsidR="00E25F2F" w:rsidRPr="00706CE7" w:rsidTr="009F60A3">
        <w:trPr>
          <w:trHeight w:val="1391"/>
        </w:trPr>
        <w:tc>
          <w:tcPr>
            <w:tcW w:w="567" w:type="dxa"/>
            <w:shd w:val="clear" w:color="auto" w:fill="auto"/>
            <w:vAlign w:val="center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Мои любимые игры. Игры по выбору.</w:t>
            </w:r>
          </w:p>
        </w:tc>
        <w:tc>
          <w:tcPr>
            <w:tcW w:w="1134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3827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Закрепить правила игры в изученных играх. Выявить знания о понравившихся играх.</w:t>
            </w:r>
          </w:p>
        </w:tc>
        <w:tc>
          <w:tcPr>
            <w:tcW w:w="2268" w:type="dxa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Практика.</w:t>
            </w:r>
          </w:p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:rsidR="00E25F2F" w:rsidRPr="00706CE7" w:rsidRDefault="00E25F2F" w:rsidP="009F60A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CE7">
              <w:rPr>
                <w:rFonts w:ascii="Times New Roman" w:eastAsia="Times New Roman" w:hAnsi="Times New Roman" w:cs="Times New Roman"/>
                <w:lang w:eastAsia="ru-RU"/>
              </w:rPr>
              <w:t>Знать правила подвижной игры</w:t>
            </w:r>
          </w:p>
        </w:tc>
      </w:tr>
    </w:tbl>
    <w:p w:rsidR="00E25F2F" w:rsidRDefault="00E25F2F" w:rsidP="00E25F2F">
      <w:pPr>
        <w:jc w:val="both"/>
      </w:pPr>
    </w:p>
    <w:p w:rsidR="00E25F2F" w:rsidRDefault="00E25F2F" w:rsidP="00E25F2F"/>
    <w:p w:rsidR="00E25F2F" w:rsidRPr="002F789C" w:rsidRDefault="00E25F2F" w:rsidP="00E25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789C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:rsidR="00E25F2F" w:rsidRPr="002F789C" w:rsidRDefault="00E25F2F" w:rsidP="00E25F2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5F2F" w:rsidRPr="002F789C" w:rsidRDefault="00E25F2F" w:rsidP="00E25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89C">
        <w:rPr>
          <w:rFonts w:ascii="Times New Roman" w:hAnsi="Times New Roman" w:cs="Times New Roman"/>
          <w:sz w:val="24"/>
          <w:szCs w:val="24"/>
        </w:rPr>
        <w:t xml:space="preserve">Физическая культура. 1-11 классы: Подвижные игры на уроках и во внеурочное время. / Авт.-сост. С.Л. Садыкова, Е.И. Лебедева. - Волгоград: Учитель, 2008. </w:t>
      </w:r>
    </w:p>
    <w:p w:rsidR="00E25F2F" w:rsidRPr="002F789C" w:rsidRDefault="00E25F2F" w:rsidP="00E25F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89C">
        <w:rPr>
          <w:rFonts w:ascii="Times New Roman" w:hAnsi="Times New Roman" w:cs="Times New Roman"/>
          <w:sz w:val="24"/>
          <w:szCs w:val="24"/>
        </w:rPr>
        <w:t xml:space="preserve">Подвижные игры на уроках и во внеурочное время. / Авт.-сост. С.Л. Садыкова, Е.И. Лебедева. - Волгоград: Учитель, 2008. </w:t>
      </w:r>
    </w:p>
    <w:p w:rsidR="00E25F2F" w:rsidRPr="002F789C" w:rsidRDefault="00E25F2F" w:rsidP="00E25F2F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Подвижные игры как форма организации и проведения динамической паузы с детьми младшего школьного возраста. С.С. Пичугин. Начальная школа плюс до и после: журн. – 2006.- №1.;</w:t>
      </w:r>
    </w:p>
    <w:p w:rsidR="00E25F2F" w:rsidRPr="002F789C" w:rsidRDefault="00E25F2F" w:rsidP="00E25F2F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Подвижные игры: Учебное пособие для студентов вузов и </w:t>
      </w:r>
      <w:proofErr w:type="spellStart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ссузов</w:t>
      </w:r>
      <w:proofErr w:type="spellEnd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физической культуры, - М: </w:t>
      </w:r>
      <w:proofErr w:type="spellStart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СпортАкадемПресс</w:t>
      </w:r>
      <w:proofErr w:type="spellEnd"/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, 2002.</w:t>
      </w:r>
    </w:p>
    <w:p w:rsidR="00E25F2F" w:rsidRPr="002F789C" w:rsidRDefault="00E25F2F" w:rsidP="00E25F2F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F789C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Подвижные игры В.Г. Яковлев, В.П. Ратников. – М.: Просвещение,1997.</w:t>
      </w:r>
    </w:p>
    <w:p w:rsidR="00E25F2F" w:rsidRPr="002F789C" w:rsidRDefault="00E25F2F" w:rsidP="00E25F2F">
      <w:pPr>
        <w:rPr>
          <w:rFonts w:ascii="Times New Roman" w:hAnsi="Times New Roman" w:cs="Times New Roman"/>
          <w:sz w:val="24"/>
          <w:szCs w:val="24"/>
        </w:rPr>
      </w:pPr>
    </w:p>
    <w:p w:rsidR="00E25F2F" w:rsidRDefault="00E25F2F" w:rsidP="00E25F2F"/>
    <w:p w:rsidR="00064BA0" w:rsidRDefault="00064BA0"/>
    <w:sectPr w:rsidR="00064BA0" w:rsidSect="009F6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402CB"/>
    <w:multiLevelType w:val="hybridMultilevel"/>
    <w:tmpl w:val="AAC02652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F2F"/>
    <w:rsid w:val="00043F9A"/>
    <w:rsid w:val="00064BA0"/>
    <w:rsid w:val="003C30C5"/>
    <w:rsid w:val="004A54C3"/>
    <w:rsid w:val="00572E39"/>
    <w:rsid w:val="005F4B75"/>
    <w:rsid w:val="007402AC"/>
    <w:rsid w:val="00923624"/>
    <w:rsid w:val="009F60A3"/>
    <w:rsid w:val="00A408D6"/>
    <w:rsid w:val="00B32B5C"/>
    <w:rsid w:val="00B4527B"/>
    <w:rsid w:val="00E25F2F"/>
    <w:rsid w:val="00E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7EA8E-F076-4228-AC0E-0860E556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2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0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8D6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E495D-A105-4554-A7A8-3B251420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emailbogdan@mail.ru</cp:lastModifiedBy>
  <cp:revision>13</cp:revision>
  <dcterms:created xsi:type="dcterms:W3CDTF">2023-09-21T05:00:00Z</dcterms:created>
  <dcterms:modified xsi:type="dcterms:W3CDTF">2024-09-26T06:50:00Z</dcterms:modified>
</cp:coreProperties>
</file>