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04BD8" w14:textId="77777777" w:rsidR="004E4FC0" w:rsidRPr="007B639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4209340"/>
      <w:r w:rsidRPr="007B63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FAA8852" w14:textId="77777777" w:rsidR="004E4FC0" w:rsidRPr="007B639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7B6398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7B63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C3C662B" w14:textId="77777777" w:rsidR="004E4FC0" w:rsidRPr="007B639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r w:rsidRPr="007B6398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"Гагаринский район Смоленской области"</w:t>
      </w:r>
      <w:bookmarkEnd w:id="2"/>
    </w:p>
    <w:p w14:paraId="542831D2" w14:textId="77777777" w:rsidR="004E4FC0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№1"</w:t>
      </w:r>
    </w:p>
    <w:p w14:paraId="250C39F4" w14:textId="77777777" w:rsidR="004E4FC0" w:rsidRDefault="004E4FC0">
      <w:pPr>
        <w:spacing w:after="0"/>
        <w:ind w:left="120"/>
      </w:pPr>
    </w:p>
    <w:p w14:paraId="6118185C" w14:textId="77777777" w:rsidR="004E4FC0" w:rsidRDefault="004E4FC0">
      <w:pPr>
        <w:spacing w:after="0"/>
        <w:ind w:left="120"/>
      </w:pPr>
    </w:p>
    <w:p w14:paraId="746B6FA3" w14:textId="77777777" w:rsidR="004E4FC0" w:rsidRDefault="004E4FC0">
      <w:pPr>
        <w:spacing w:after="0"/>
        <w:ind w:left="120"/>
      </w:pPr>
    </w:p>
    <w:p w14:paraId="58A6C7D5" w14:textId="77777777" w:rsidR="004E4FC0" w:rsidRDefault="004E4FC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14:paraId="7765DFE2" w14:textId="77777777" w:rsidTr="000D4161">
        <w:tc>
          <w:tcPr>
            <w:tcW w:w="3114" w:type="dxa"/>
          </w:tcPr>
          <w:p w14:paraId="114D2DE5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8E652CD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ТГ</w:t>
            </w:r>
          </w:p>
          <w:p w14:paraId="17036D8C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8E5CFC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С.И.</w:t>
            </w:r>
          </w:p>
          <w:p w14:paraId="65923A89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5DC97E0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ABB3ABF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BC9B171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3A8FFC8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569A3A7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0B80B38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Коломеец А.В.</w:t>
            </w:r>
          </w:p>
          <w:p w14:paraId="1F933D1C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E9C25DF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A4AD551" w14:textId="77777777" w:rsidR="004E4FC0" w:rsidRDefault="004E4FC0">
      <w:pPr>
        <w:spacing w:after="0"/>
        <w:ind w:left="120"/>
      </w:pPr>
    </w:p>
    <w:p w14:paraId="43E653C6" w14:textId="77777777" w:rsidR="004E4FC0" w:rsidRDefault="004E4FC0">
      <w:pPr>
        <w:spacing w:after="0"/>
        <w:ind w:left="120"/>
      </w:pPr>
    </w:p>
    <w:p w14:paraId="7628BA7A" w14:textId="77777777" w:rsidR="004E4FC0" w:rsidRDefault="004E4FC0">
      <w:pPr>
        <w:spacing w:after="0"/>
        <w:ind w:left="120"/>
      </w:pPr>
    </w:p>
    <w:p w14:paraId="1386DB93" w14:textId="77777777" w:rsidR="004E4FC0" w:rsidRDefault="004E4FC0">
      <w:pPr>
        <w:spacing w:after="0"/>
        <w:ind w:left="120"/>
      </w:pPr>
    </w:p>
    <w:p w14:paraId="37A2569E" w14:textId="77777777" w:rsidR="004E4FC0" w:rsidRDefault="004E4FC0">
      <w:pPr>
        <w:spacing w:after="0"/>
        <w:ind w:left="120"/>
      </w:pPr>
    </w:p>
    <w:p w14:paraId="69E1B86C" w14:textId="77777777" w:rsidR="004E4FC0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36CFCF3" w14:textId="77777777" w:rsidR="004E4FC0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4499674)</w:t>
      </w:r>
    </w:p>
    <w:p w14:paraId="5730B777" w14:textId="77777777" w:rsidR="004E4FC0" w:rsidRDefault="004E4FC0">
      <w:pPr>
        <w:spacing w:after="0"/>
        <w:ind w:left="120"/>
        <w:jc w:val="center"/>
      </w:pPr>
    </w:p>
    <w:p w14:paraId="02FB2B1F" w14:textId="77777777" w:rsidR="004E4FC0" w:rsidRPr="007B6398" w:rsidRDefault="00000000">
      <w:pPr>
        <w:spacing w:after="0" w:line="408" w:lineRule="auto"/>
        <w:ind w:left="120"/>
        <w:jc w:val="center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14:paraId="78B20466" w14:textId="77777777" w:rsidR="004E4FC0" w:rsidRPr="007B6398" w:rsidRDefault="00000000">
      <w:pPr>
        <w:spacing w:after="0" w:line="408" w:lineRule="auto"/>
        <w:ind w:left="120"/>
        <w:jc w:val="center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605FA97A" w14:textId="77777777" w:rsidR="004E4FC0" w:rsidRPr="007B6398" w:rsidRDefault="004E4FC0">
      <w:pPr>
        <w:spacing w:after="0"/>
        <w:ind w:left="120"/>
        <w:jc w:val="center"/>
        <w:rPr>
          <w:lang w:val="ru-RU"/>
        </w:rPr>
      </w:pPr>
    </w:p>
    <w:p w14:paraId="50F597CB" w14:textId="77777777" w:rsidR="004E4FC0" w:rsidRPr="007B6398" w:rsidRDefault="004E4FC0">
      <w:pPr>
        <w:spacing w:after="0"/>
        <w:ind w:left="120"/>
        <w:jc w:val="center"/>
        <w:rPr>
          <w:lang w:val="ru-RU"/>
        </w:rPr>
      </w:pPr>
    </w:p>
    <w:p w14:paraId="6B89747D" w14:textId="77777777" w:rsidR="004E4FC0" w:rsidRPr="007B6398" w:rsidRDefault="004E4FC0" w:rsidP="007B6398">
      <w:pPr>
        <w:spacing w:after="0"/>
        <w:rPr>
          <w:lang w:val="ru-RU"/>
        </w:rPr>
      </w:pPr>
    </w:p>
    <w:p w14:paraId="1346CA09" w14:textId="77777777" w:rsidR="004E4FC0" w:rsidRPr="007B6398" w:rsidRDefault="004E4FC0">
      <w:pPr>
        <w:spacing w:after="0"/>
        <w:ind w:left="120"/>
        <w:jc w:val="center"/>
        <w:rPr>
          <w:lang w:val="ru-RU"/>
        </w:rPr>
      </w:pPr>
    </w:p>
    <w:p w14:paraId="1DC18108" w14:textId="77777777" w:rsidR="004E4FC0" w:rsidRPr="007B6398" w:rsidRDefault="004E4FC0">
      <w:pPr>
        <w:spacing w:after="0"/>
        <w:ind w:left="120"/>
        <w:jc w:val="center"/>
        <w:rPr>
          <w:lang w:val="ru-RU"/>
        </w:rPr>
      </w:pPr>
    </w:p>
    <w:p w14:paraId="237FC781" w14:textId="77777777" w:rsidR="004E4FC0" w:rsidRPr="007B6398" w:rsidRDefault="004E4FC0">
      <w:pPr>
        <w:spacing w:after="0"/>
        <w:ind w:left="120"/>
        <w:jc w:val="center"/>
        <w:rPr>
          <w:lang w:val="ru-RU"/>
        </w:rPr>
      </w:pPr>
    </w:p>
    <w:p w14:paraId="78157128" w14:textId="77777777" w:rsidR="004E4FC0" w:rsidRPr="007B6398" w:rsidRDefault="004E4FC0">
      <w:pPr>
        <w:spacing w:after="0"/>
        <w:ind w:left="120"/>
        <w:jc w:val="center"/>
        <w:rPr>
          <w:lang w:val="ru-RU"/>
        </w:rPr>
      </w:pPr>
    </w:p>
    <w:p w14:paraId="69A30ECE" w14:textId="77777777" w:rsidR="004E4FC0" w:rsidRPr="007B6398" w:rsidRDefault="004E4FC0">
      <w:pPr>
        <w:spacing w:after="0"/>
        <w:ind w:left="120"/>
        <w:jc w:val="center"/>
        <w:rPr>
          <w:lang w:val="ru-RU"/>
        </w:rPr>
      </w:pPr>
    </w:p>
    <w:p w14:paraId="2F7BD7AB" w14:textId="77777777" w:rsidR="004E4FC0" w:rsidRPr="007B6398" w:rsidRDefault="004E4FC0">
      <w:pPr>
        <w:spacing w:after="0"/>
        <w:ind w:left="120"/>
        <w:jc w:val="center"/>
        <w:rPr>
          <w:lang w:val="ru-RU"/>
        </w:rPr>
      </w:pPr>
    </w:p>
    <w:p w14:paraId="3D0D8500" w14:textId="77777777" w:rsidR="004E4FC0" w:rsidRPr="007B6398" w:rsidRDefault="004E4FC0">
      <w:pPr>
        <w:spacing w:after="0"/>
        <w:ind w:left="120"/>
        <w:jc w:val="center"/>
        <w:rPr>
          <w:lang w:val="ru-RU"/>
        </w:rPr>
      </w:pPr>
    </w:p>
    <w:p w14:paraId="4AB42E96" w14:textId="77777777" w:rsidR="004E4FC0" w:rsidRPr="007B6398" w:rsidRDefault="00000000">
      <w:pPr>
        <w:spacing w:after="0"/>
        <w:ind w:left="120"/>
        <w:jc w:val="center"/>
        <w:rPr>
          <w:lang w:val="ru-RU"/>
        </w:rPr>
      </w:pPr>
      <w:bookmarkStart w:id="3" w:name="83ace5c0-f913-49d8-975d-9ddb35d71a16"/>
      <w:r w:rsidRPr="007B6398">
        <w:rPr>
          <w:rFonts w:ascii="Times New Roman" w:hAnsi="Times New Roman"/>
          <w:b/>
          <w:color w:val="000000"/>
          <w:sz w:val="28"/>
          <w:lang w:val="ru-RU"/>
        </w:rPr>
        <w:t>город Гагарин</w:t>
      </w:r>
      <w:bookmarkEnd w:id="3"/>
      <w:r w:rsidRPr="007B63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2db4f7f-2e59-42a2-8842-975d7f5699d1"/>
      <w:r w:rsidRPr="007B6398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14:paraId="34149937" w14:textId="77777777" w:rsidR="004E4FC0" w:rsidRPr="007B6398" w:rsidRDefault="004E4FC0">
      <w:pPr>
        <w:rPr>
          <w:lang w:val="ru-RU"/>
        </w:rPr>
        <w:sectPr w:rsidR="004E4FC0" w:rsidRPr="007B6398" w:rsidSect="007B6398">
          <w:pgSz w:w="11906" w:h="16383"/>
          <w:pgMar w:top="1440" w:right="1080" w:bottom="1440" w:left="1080" w:header="720" w:footer="720" w:gutter="0"/>
          <w:cols w:space="720"/>
          <w:docGrid w:linePitch="299"/>
        </w:sectPr>
      </w:pPr>
    </w:p>
    <w:p w14:paraId="1546B404" w14:textId="77777777" w:rsidR="004E4FC0" w:rsidRPr="007B6398" w:rsidRDefault="00000000" w:rsidP="007B6398">
      <w:pPr>
        <w:spacing w:after="0" w:line="264" w:lineRule="auto"/>
        <w:jc w:val="center"/>
        <w:rPr>
          <w:lang w:val="ru-RU"/>
        </w:rPr>
      </w:pPr>
      <w:bookmarkStart w:id="5" w:name="block-34209339"/>
      <w:bookmarkEnd w:id="0"/>
      <w:r w:rsidRPr="007B63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474B98B" w14:textId="77777777" w:rsidR="004E4FC0" w:rsidRPr="007B6398" w:rsidRDefault="004E4FC0">
      <w:pPr>
        <w:spacing w:after="0" w:line="264" w:lineRule="auto"/>
        <w:ind w:left="120"/>
        <w:jc w:val="both"/>
        <w:rPr>
          <w:lang w:val="ru-RU"/>
        </w:rPr>
      </w:pPr>
    </w:p>
    <w:p w14:paraId="1CFEFD43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14:paraId="7D46BF2A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</w:t>
      </w:r>
    </w:p>
    <w:p w14:paraId="1E20A792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14:paraId="65C94283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</w:t>
      </w:r>
      <w:r w:rsidRPr="007B6398">
        <w:rPr>
          <w:rFonts w:ascii="Times New Roman" w:hAnsi="Times New Roman"/>
          <w:color w:val="000000"/>
          <w:sz w:val="28"/>
          <w:lang w:val="ru-RU"/>
        </w:rPr>
        <w:lastRenderedPageBreak/>
        <w:t>обучающихся способности адаптироваться к изменениям динамично развивающегося современного мира.</w:t>
      </w:r>
    </w:p>
    <w:p w14:paraId="75097773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14:paraId="07386B25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14:paraId="1A73215E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14:paraId="4DD3CC18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14:paraId="5149905B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14:paraId="0E33D285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lastRenderedPageBreak/>
        <w:t>Достижение цели изучения учебного предмета «Биология» на базовом уровне обеспечивается решением следующих задач:</w:t>
      </w:r>
    </w:p>
    <w:p w14:paraId="751FFB86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14:paraId="67014142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14:paraId="36316B4D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14:paraId="20EE3926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14:paraId="6E1327EA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14:paraId="6FEF364A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14:paraId="47029F81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14:paraId="4AAE03FC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14:paraId="10DBB883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14:paraId="58422486" w14:textId="77777777" w:rsidR="004E4FC0" w:rsidRPr="007B6398" w:rsidRDefault="004E4FC0">
      <w:pPr>
        <w:rPr>
          <w:lang w:val="ru-RU"/>
        </w:rPr>
        <w:sectPr w:rsidR="004E4FC0" w:rsidRPr="007B6398" w:rsidSect="007B6398">
          <w:pgSz w:w="11906" w:h="16383"/>
          <w:pgMar w:top="993" w:right="850" w:bottom="1134" w:left="1276" w:header="720" w:footer="720" w:gutter="0"/>
          <w:cols w:space="720"/>
        </w:sectPr>
      </w:pPr>
    </w:p>
    <w:p w14:paraId="7C800596" w14:textId="41C1E3B2" w:rsidR="004E4FC0" w:rsidRPr="007B6398" w:rsidRDefault="00000000" w:rsidP="007B6398">
      <w:pPr>
        <w:spacing w:after="0" w:line="264" w:lineRule="auto"/>
        <w:ind w:left="120"/>
        <w:jc w:val="center"/>
        <w:rPr>
          <w:lang w:val="ru-RU"/>
        </w:rPr>
      </w:pPr>
      <w:bookmarkStart w:id="6" w:name="block-34209343"/>
      <w:bookmarkEnd w:id="5"/>
      <w:r w:rsidRPr="007B63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22A403D" w14:textId="77777777" w:rsidR="004E4FC0" w:rsidRPr="007B6398" w:rsidRDefault="004E4FC0" w:rsidP="007B6398">
      <w:pPr>
        <w:spacing w:after="0" w:line="264" w:lineRule="auto"/>
        <w:jc w:val="both"/>
        <w:rPr>
          <w:lang w:val="ru-RU"/>
        </w:rPr>
      </w:pPr>
    </w:p>
    <w:p w14:paraId="19EF23A1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14:paraId="06368533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14:paraId="74A0A15C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14:paraId="515B2A3A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14:paraId="316FCAD0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14:paraId="28C45BF0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14:paraId="1007DFE1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14:paraId="19247E7A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14:paraId="2814C997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14:paraId="40867355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идиоадаптации.</w:t>
      </w:r>
    </w:p>
    <w:p w14:paraId="010356AE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14:paraId="7820F9AB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14:paraId="241718A0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14:paraId="251868C0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34775130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Портреты: К. Линней, Ж. Б. Ламарк, Ч. Дарвин, В. О. Ковалевский, К. М. Бэр, Э. Геккель, Ф. Мюллер, А. Н. Северцов.</w:t>
      </w:r>
    </w:p>
    <w:p w14:paraId="60726432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 xml:space="preserve">Таблицы и схемы: 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</w:t>
      </w:r>
      <w:r w:rsidRPr="007B6398">
        <w:rPr>
          <w:rFonts w:ascii="Times New Roman" w:hAnsi="Times New Roman"/>
          <w:color w:val="000000"/>
          <w:sz w:val="28"/>
          <w:lang w:val="ru-RU"/>
        </w:rPr>
        <w:lastRenderedPageBreak/>
        <w:t>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14:paraId="1F7AB020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14:paraId="40C38CEC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14:paraId="290216A6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502B9AC5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14:paraId="33DD67CF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14:paraId="4FE44DC9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14:paraId="0488ECD8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14:paraId="13F2BF43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14:paraId="62A027EF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14:paraId="3528D750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14:paraId="7AD8E995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14:paraId="6E85EAF1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14:paraId="22931C75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lastRenderedPageBreak/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14:paraId="00B7868E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14:paraId="1BB1A518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14:paraId="09174358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14:paraId="5C7F39BB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17D6AA51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14:paraId="2150AC76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14:paraId="2EF4E5D6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14:paraId="04221AB6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2B677509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14:paraId="3B01A799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Экскурсия «Эволюция органического мира на Земле» (в естественно-научный или краеведческий музей).</w:t>
      </w:r>
    </w:p>
    <w:p w14:paraId="49875D71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14:paraId="69188F1E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14:paraId="6E374E48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lastRenderedPageBreak/>
        <w:t>Среды обитания организмов: водная, наземно-воздушная, почвенная, внутриорганизменная.</w:t>
      </w:r>
    </w:p>
    <w:p w14:paraId="5AC31EEF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14:paraId="0A869D8E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14:paraId="6957052F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14:paraId="4A6EC98B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14:paraId="1736C1CD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14:paraId="2AB582F5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14:paraId="106DAE4C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14:paraId="5AC4636A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3B26B020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обитания».</w:t>
      </w:r>
    </w:p>
    <w:p w14:paraId="563F9490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14:paraId="60334974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14:paraId="2A95CB9F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14:paraId="4FB15C7E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14:paraId="62361D6C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Экологические системы (экосистемы). 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</w:r>
    </w:p>
    <w:p w14:paraId="5113954B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lastRenderedPageBreak/>
        <w:t>Природные экосистемы. Экосистемы озёр и рек. Экосистема хвойного или широколиственного леса.</w:t>
      </w:r>
    </w:p>
    <w:p w14:paraId="77534F03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14:paraId="520B0E17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14:paraId="0D2866B2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14:paraId="61F86213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14:paraId="10D76193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14:paraId="31C702BE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14:paraId="3AC111A9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1BCF43AF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Портреты: А. Дж. Тенсли, В. Н. Сукачёв, В. И. Вернадский.</w:t>
      </w:r>
    </w:p>
    <w:p w14:paraId="79644865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14:paraId="173A30E5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 xml:space="preserve"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растений и животных. </w:t>
      </w:r>
    </w:p>
    <w:p w14:paraId="2E7291BE" w14:textId="77777777" w:rsidR="004E4FC0" w:rsidRPr="007B6398" w:rsidRDefault="004E4FC0">
      <w:pPr>
        <w:rPr>
          <w:lang w:val="ru-RU"/>
        </w:rPr>
        <w:sectPr w:rsidR="004E4FC0" w:rsidRPr="007B6398">
          <w:pgSz w:w="11906" w:h="16383"/>
          <w:pgMar w:top="1134" w:right="850" w:bottom="1134" w:left="1701" w:header="720" w:footer="720" w:gutter="0"/>
          <w:cols w:space="720"/>
        </w:sectPr>
      </w:pPr>
    </w:p>
    <w:p w14:paraId="5321E3B6" w14:textId="4648F5C9" w:rsidR="004E4FC0" w:rsidRPr="007B6398" w:rsidRDefault="00000000" w:rsidP="007B6398">
      <w:pPr>
        <w:spacing w:after="0" w:line="264" w:lineRule="auto"/>
        <w:ind w:left="120"/>
        <w:jc w:val="both"/>
        <w:rPr>
          <w:lang w:val="ru-RU"/>
        </w:rPr>
      </w:pPr>
      <w:bookmarkStart w:id="7" w:name="block-34209344"/>
      <w:bookmarkEnd w:id="6"/>
      <w:r w:rsidRPr="007B639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14:paraId="5629A9B0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14:paraId="175FA659" w14:textId="77777777" w:rsidR="004E4FC0" w:rsidRPr="007B6398" w:rsidRDefault="004E4FC0">
      <w:pPr>
        <w:spacing w:after="0" w:line="264" w:lineRule="auto"/>
        <w:ind w:left="120"/>
        <w:jc w:val="both"/>
        <w:rPr>
          <w:lang w:val="ru-RU"/>
        </w:rPr>
      </w:pPr>
    </w:p>
    <w:p w14:paraId="4B7D5CE7" w14:textId="77777777" w:rsidR="004E4FC0" w:rsidRPr="007B6398" w:rsidRDefault="00000000" w:rsidP="007B6398">
      <w:pPr>
        <w:spacing w:after="0" w:line="264" w:lineRule="auto"/>
        <w:ind w:left="120"/>
        <w:jc w:val="center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361E914" w14:textId="77777777" w:rsidR="004E4FC0" w:rsidRPr="007B6398" w:rsidRDefault="004E4FC0">
      <w:pPr>
        <w:spacing w:after="0" w:line="264" w:lineRule="auto"/>
        <w:ind w:left="120"/>
        <w:jc w:val="both"/>
        <w:rPr>
          <w:lang w:val="ru-RU"/>
        </w:rPr>
      </w:pPr>
    </w:p>
    <w:p w14:paraId="7E3771F6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14:paraId="301BF86F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C167CC9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45BE0948" w14:textId="77777777" w:rsidR="004E4FC0" w:rsidRPr="007B6398" w:rsidRDefault="00000000">
      <w:pPr>
        <w:spacing w:after="0" w:line="264" w:lineRule="auto"/>
        <w:ind w:left="12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7B63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639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2676D5F7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7FB3128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14:paraId="3A99AFDC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34FC6D14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14:paraId="52F17028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13688AD9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14:paraId="2CA351EB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108A68DC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8E57426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5A5A070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14:paraId="3E0898DE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14:paraId="6ADD4E9E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471DF8A9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63D94F92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22CE8EA0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694249E4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2F19B1C1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07C5119B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2E412EA4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5A7206C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479396B7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14:paraId="0409CF43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0760FC95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14:paraId="2EC69F4B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14:paraId="14D9DECF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05456785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14:paraId="52A11542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8B96ACF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4C4334E8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49517A7A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55D47E20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53F7695D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5920986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14:paraId="5E84335E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10B38740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14:paraId="52585D84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14:paraId="230884CB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14:paraId="18DB328B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14:paraId="2C2ECD52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1A879FED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600F1878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3E2A9779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0301DBAC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14:paraId="7954F95F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14:paraId="4BEFB1F1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14:paraId="458A41D8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14:paraId="640CC665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5924031B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14:paraId="55980AA9" w14:textId="77777777" w:rsidR="004E4FC0" w:rsidRPr="007B6398" w:rsidRDefault="004E4FC0">
      <w:pPr>
        <w:spacing w:after="0"/>
        <w:ind w:left="120"/>
        <w:rPr>
          <w:lang w:val="ru-RU"/>
        </w:rPr>
      </w:pPr>
    </w:p>
    <w:p w14:paraId="44DDC5CB" w14:textId="77777777" w:rsidR="004E4FC0" w:rsidRPr="007B6398" w:rsidRDefault="00000000" w:rsidP="007B6398">
      <w:pPr>
        <w:spacing w:after="0"/>
        <w:ind w:left="120"/>
        <w:jc w:val="center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AF9D2C4" w14:textId="77777777" w:rsidR="004E4FC0" w:rsidRPr="007B6398" w:rsidRDefault="004E4FC0">
      <w:pPr>
        <w:spacing w:after="0"/>
        <w:ind w:left="120"/>
        <w:rPr>
          <w:lang w:val="ru-RU"/>
        </w:rPr>
      </w:pPr>
    </w:p>
    <w:p w14:paraId="2D1770C3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774DAE38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14:paraId="7A21A22F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7757F169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B63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639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3D55198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29A7DEDB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14:paraId="281D3899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0411128A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14:paraId="1E00DA27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21BDCF7B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7B6398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14:paraId="09CD55D6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2562B668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56FC6815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C31BF3A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0B81E67F" w14:textId="77777777" w:rsidR="004E4FC0" w:rsidRPr="007B6398" w:rsidRDefault="00000000">
      <w:pPr>
        <w:spacing w:after="0" w:line="264" w:lineRule="auto"/>
        <w:ind w:left="12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7B63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639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174421F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34196AA4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4E1CE514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14:paraId="458CFF64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D2E71F9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9D744B6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273B922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4C921DF9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1C94C462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123E9ECC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075EBE9F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58C38A50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609E13E0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7B6398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14:paraId="2B6D5909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14:paraId="1CFD6DE3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14:paraId="416D591C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1B005121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76351D2D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6EAD3E68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14:paraId="07400DC0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B63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639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F5C3CDE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14:paraId="5097DA61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14:paraId="6CA18AE2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14:paraId="0C5A0387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74461C98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B63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639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0C3E928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14:paraId="36D479C6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10507D65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7AE744B5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543DCBA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6777808B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E8B3E71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14:paraId="6EE76F1B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B63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639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F9E5AF7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14:paraId="39148ED2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14:paraId="64B7E701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E25ED99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018F76D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28D8D95B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221739D9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7012FFBD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23E9E18F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5E7EF401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B63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639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4763A806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5531C9F7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721DF61F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02780AF6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14:paraId="5249310B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B63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639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5CEB5D3F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4C651A18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DA6ED3F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67E8849E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5E348F77" w14:textId="77777777" w:rsidR="004E4FC0" w:rsidRPr="007B6398" w:rsidRDefault="004E4FC0">
      <w:pPr>
        <w:spacing w:after="0"/>
        <w:ind w:left="120"/>
        <w:rPr>
          <w:lang w:val="ru-RU"/>
        </w:rPr>
      </w:pPr>
    </w:p>
    <w:p w14:paraId="2170C1EB" w14:textId="77777777" w:rsidR="004E4FC0" w:rsidRPr="007B6398" w:rsidRDefault="00000000" w:rsidP="007B6398">
      <w:pPr>
        <w:spacing w:after="0"/>
        <w:ind w:left="120"/>
        <w:jc w:val="center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7B63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DCC073E" w14:textId="77777777" w:rsidR="004E4FC0" w:rsidRPr="007B6398" w:rsidRDefault="004E4FC0">
      <w:pPr>
        <w:spacing w:after="0"/>
        <w:ind w:left="120"/>
        <w:rPr>
          <w:lang w:val="ru-RU"/>
        </w:rPr>
      </w:pPr>
    </w:p>
    <w:p w14:paraId="173EE28B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14:paraId="21D8890B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7B639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B6398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14:paraId="0B0E2239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14:paraId="3843932A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биосфера;</w:t>
      </w:r>
    </w:p>
    <w:p w14:paraId="13717D6A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14:paraId="03E5061B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7B6398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14:paraId="0427EEF0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14:paraId="0B06185A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14:paraId="03E0D9CA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14:paraId="640FCA7C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4CD7E86A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14:paraId="11FBFD88" w14:textId="77777777" w:rsidR="004E4FC0" w:rsidRPr="007B6398" w:rsidRDefault="00000000">
      <w:pPr>
        <w:spacing w:after="0" w:line="264" w:lineRule="auto"/>
        <w:ind w:firstLine="600"/>
        <w:jc w:val="both"/>
        <w:rPr>
          <w:lang w:val="ru-RU"/>
        </w:rPr>
      </w:pPr>
      <w:r w:rsidRPr="007B6398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0B3A07C7" w14:textId="77777777" w:rsidR="004E4FC0" w:rsidRPr="007B6398" w:rsidRDefault="004E4FC0">
      <w:pPr>
        <w:rPr>
          <w:lang w:val="ru-RU"/>
        </w:rPr>
        <w:sectPr w:rsidR="004E4FC0" w:rsidRPr="007B6398">
          <w:pgSz w:w="11906" w:h="16383"/>
          <w:pgMar w:top="1134" w:right="850" w:bottom="1134" w:left="1701" w:header="720" w:footer="720" w:gutter="0"/>
          <w:cols w:space="720"/>
        </w:sectPr>
      </w:pPr>
    </w:p>
    <w:p w14:paraId="384BEC0A" w14:textId="77777777" w:rsidR="004E4FC0" w:rsidRDefault="00000000" w:rsidP="007B63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4209338"/>
      <w:bookmarkEnd w:id="7"/>
      <w:r w:rsidRPr="007B63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660893F" w14:textId="77777777" w:rsidR="007B6398" w:rsidRDefault="007B6398" w:rsidP="007B63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07E2442" w14:textId="77777777" w:rsidR="007B6398" w:rsidRDefault="007B6398" w:rsidP="007B639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7B6398" w14:paraId="4BB26CE0" w14:textId="77777777" w:rsidTr="00443DD8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1C0CF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8E8DF4" w14:textId="77777777" w:rsidR="007B6398" w:rsidRDefault="007B6398" w:rsidP="00443DD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8B1CB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F97EA8" w14:textId="77777777" w:rsidR="007B6398" w:rsidRDefault="007B6398" w:rsidP="00443D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CB890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15BBB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E8F2AB" w14:textId="77777777" w:rsidR="007B6398" w:rsidRDefault="007B6398" w:rsidP="00443DD8">
            <w:pPr>
              <w:spacing w:after="0"/>
              <w:ind w:left="135"/>
            </w:pPr>
          </w:p>
        </w:tc>
      </w:tr>
      <w:tr w:rsidR="007B6398" w14:paraId="49D63ABF" w14:textId="77777777" w:rsidTr="00443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7B6A7" w14:textId="77777777" w:rsidR="007B6398" w:rsidRDefault="007B6398" w:rsidP="00443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6E003" w14:textId="77777777" w:rsidR="007B6398" w:rsidRDefault="007B6398" w:rsidP="00443DD8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2FCA789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B40172" w14:textId="77777777" w:rsidR="007B6398" w:rsidRDefault="007B6398" w:rsidP="00443DD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1A8419E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E9FDA7" w14:textId="77777777" w:rsidR="007B6398" w:rsidRDefault="007B6398" w:rsidP="00443DD8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1B4AC6F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480F93" w14:textId="77777777" w:rsidR="007B6398" w:rsidRDefault="007B6398" w:rsidP="00443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8A7C7A" w14:textId="77777777" w:rsidR="007B6398" w:rsidRDefault="007B6398" w:rsidP="00443DD8"/>
        </w:tc>
      </w:tr>
      <w:tr w:rsidR="007B6398" w:rsidRPr="007B6398" w14:paraId="688A18D9" w14:textId="77777777" w:rsidTr="00443DD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A9896D7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DF8DB3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D4BCC77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FEFD32A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E84B53E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5429F433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6398" w:rsidRPr="007B6398" w14:paraId="0E1937E3" w14:textId="77777777" w:rsidTr="00443DD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4E8323F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ADC6691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4578DAF" w14:textId="77777777" w:rsidR="007B6398" w:rsidRDefault="007B6398" w:rsidP="00443DD8">
            <w:pPr>
              <w:spacing w:after="0"/>
              <w:ind w:left="135"/>
              <w:jc w:val="center"/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DE35795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5A39CE8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50C76FCF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6398" w:rsidRPr="007B6398" w14:paraId="504C246C" w14:textId="77777777" w:rsidTr="00443DD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881B137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787C33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34175B1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14CAD85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5A96CDB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7FC1FE77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6398" w:rsidRPr="007B6398" w14:paraId="15965D50" w14:textId="77777777" w:rsidTr="00443DD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41E338E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AC8CC6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7A17EFE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991A1CC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2F912E8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8573B9B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6398" w:rsidRPr="007B6398" w14:paraId="2C21DB8F" w14:textId="77777777" w:rsidTr="00443DD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4867BC9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47B0EC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75B44F2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370D174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A202B4D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1F2A12D9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6398" w14:paraId="565B2603" w14:textId="77777777" w:rsidTr="00443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0D6CA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76CD50F" w14:textId="77777777" w:rsidR="007B6398" w:rsidRDefault="007B6398" w:rsidP="00443DD8">
            <w:pPr>
              <w:spacing w:after="0"/>
              <w:ind w:left="135"/>
              <w:jc w:val="center"/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536537A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02D3D8B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729EEF9C" w14:textId="77777777" w:rsidR="007B6398" w:rsidRDefault="007B6398" w:rsidP="00443DD8"/>
        </w:tc>
      </w:tr>
    </w:tbl>
    <w:p w14:paraId="0DC28BF0" w14:textId="3236396C" w:rsidR="007B6398" w:rsidRPr="007B6398" w:rsidRDefault="007B6398" w:rsidP="007B6398">
      <w:pPr>
        <w:spacing w:after="0"/>
        <w:rPr>
          <w:lang w:val="ru-RU"/>
        </w:rPr>
        <w:sectPr w:rsidR="007B6398" w:rsidRPr="007B6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B6CC4F" w14:textId="77777777" w:rsidR="004E4FC0" w:rsidRDefault="007B6398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171F1303" w14:textId="77777777" w:rsidR="007B6398" w:rsidRDefault="007B6398">
      <w:pPr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399"/>
        <w:gridCol w:w="1571"/>
        <w:gridCol w:w="1841"/>
        <w:gridCol w:w="1910"/>
        <w:gridCol w:w="3343"/>
      </w:tblGrid>
      <w:tr w:rsidR="007B6398" w14:paraId="0DB2DE48" w14:textId="77777777" w:rsidTr="00443DD8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927CB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E85816" w14:textId="77777777" w:rsidR="007B6398" w:rsidRDefault="007B6398" w:rsidP="00443D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880675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6C6E66" w14:textId="77777777" w:rsidR="007B6398" w:rsidRDefault="007B6398" w:rsidP="00443D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D42C39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17992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91C156" w14:textId="77777777" w:rsidR="007B6398" w:rsidRDefault="007B6398" w:rsidP="00443DD8">
            <w:pPr>
              <w:spacing w:after="0"/>
              <w:ind w:left="135"/>
            </w:pPr>
          </w:p>
        </w:tc>
      </w:tr>
      <w:tr w:rsidR="007B6398" w14:paraId="5FF8B367" w14:textId="77777777" w:rsidTr="00443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062210" w14:textId="77777777" w:rsidR="007B6398" w:rsidRDefault="007B6398" w:rsidP="00443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55723D" w14:textId="77777777" w:rsidR="007B6398" w:rsidRDefault="007B6398" w:rsidP="00443DD8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90C715D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65E981" w14:textId="77777777" w:rsidR="007B6398" w:rsidRDefault="007B6398" w:rsidP="00443DD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9BBE935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EE6D18" w14:textId="77777777" w:rsidR="007B6398" w:rsidRDefault="007B6398" w:rsidP="00443DD8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DDC1F8F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B3BC18" w14:textId="77777777" w:rsidR="007B6398" w:rsidRDefault="007B6398" w:rsidP="00443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43A409" w14:textId="77777777" w:rsidR="007B6398" w:rsidRDefault="007B6398" w:rsidP="00443DD8"/>
        </w:tc>
      </w:tr>
      <w:tr w:rsidR="007B6398" w:rsidRPr="007B6398" w14:paraId="5CD3D916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3075C5B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F00CD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97E87F9" w14:textId="77777777" w:rsidR="007B6398" w:rsidRDefault="007B6398" w:rsidP="00443DD8">
            <w:pPr>
              <w:spacing w:after="0"/>
              <w:ind w:left="135"/>
              <w:jc w:val="center"/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332A95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3F568C7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8C15B2E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398" w:rsidRPr="007B6398" w14:paraId="56AC9321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63C17FA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0BCBF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эволюции. Входное контрольное тестирование.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205A695" w14:textId="77777777" w:rsidR="007B6398" w:rsidRDefault="007B6398" w:rsidP="00443DD8">
            <w:pPr>
              <w:spacing w:after="0"/>
              <w:ind w:left="135"/>
              <w:jc w:val="center"/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DD468A3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8BF0C21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44142CE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7B6398" w:rsidRPr="007B6398" w14:paraId="5BF6D7F8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5953EF7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D6BBD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Микроэволюция. Вид: его критерии и структура.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73AFB9D" w14:textId="77777777" w:rsidR="007B6398" w:rsidRDefault="007B6398" w:rsidP="00443DD8">
            <w:pPr>
              <w:spacing w:after="0"/>
              <w:ind w:left="135"/>
              <w:jc w:val="center"/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D39A96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CDE638E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A9E0A1D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398" w:rsidRPr="007B6398" w14:paraId="33AF6555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7C83257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00700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1596B36" w14:textId="77777777" w:rsidR="007B6398" w:rsidRDefault="007B6398" w:rsidP="00443DD8">
            <w:pPr>
              <w:spacing w:after="0"/>
              <w:ind w:left="135"/>
              <w:jc w:val="center"/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E72B2C8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1419D64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D3FCD30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6398" w:rsidRPr="007B6398" w14:paraId="2D852636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ACF3EE0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BFEC7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059E540" w14:textId="77777777" w:rsidR="007B6398" w:rsidRDefault="007B6398" w:rsidP="00443DD8">
            <w:pPr>
              <w:spacing w:after="0"/>
              <w:ind w:left="135"/>
              <w:jc w:val="center"/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BC6A45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E459E61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FD9B1C2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6398" w:rsidRPr="007B6398" w14:paraId="12BCF0DD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817AB13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AE05A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F4DBE7B" w14:textId="77777777" w:rsidR="007B6398" w:rsidRDefault="007B6398" w:rsidP="00443DD8">
            <w:pPr>
              <w:spacing w:after="0"/>
              <w:ind w:left="135"/>
              <w:jc w:val="center"/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49129CF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FFDBBB9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41773AA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6398" w:rsidRPr="007B6398" w14:paraId="3B0D54CA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5711949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3FEE8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 эволюции: приспособленность организмов. 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BB6C7A5" w14:textId="77777777" w:rsidR="007B6398" w:rsidRDefault="007B6398" w:rsidP="00443DD8">
            <w:pPr>
              <w:spacing w:after="0"/>
              <w:ind w:left="135"/>
              <w:jc w:val="center"/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15FC15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C745DC2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73DDB28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7B6398" w:rsidRPr="007B6398" w14:paraId="7286DE28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97A9943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64494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Результаты эволюции: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видообразование.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B91C62B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26C48BF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F2F9B3C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0630A18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7B6398" w:rsidRPr="007B6398" w14:paraId="0B1AC601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B05A184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205EA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879CE5A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3EE4590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6EF6A40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9CBD0EC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398" w14:paraId="32F299F3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D2AC6CB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91697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эволюции. Доказательства эволюции органического мира.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6846537" w14:textId="77777777" w:rsidR="007B6398" w:rsidRDefault="007B6398" w:rsidP="00443DD8">
            <w:pPr>
              <w:spacing w:after="0"/>
              <w:ind w:left="135"/>
              <w:jc w:val="center"/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02BB7F5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83D2F0F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E43326F" w14:textId="77777777" w:rsidR="007B6398" w:rsidRDefault="007B6398" w:rsidP="00443DD8">
            <w:pPr>
              <w:spacing w:after="0"/>
              <w:ind w:left="135"/>
            </w:pPr>
          </w:p>
        </w:tc>
      </w:tr>
      <w:tr w:rsidR="007B6398" w14:paraId="6D268A41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008E003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8699AD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взгляды на эволюцию органического мира.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9C2395F" w14:textId="77777777" w:rsidR="007B6398" w:rsidRDefault="007B6398" w:rsidP="00443DD8">
            <w:pPr>
              <w:spacing w:after="0"/>
              <w:ind w:left="135"/>
              <w:jc w:val="center"/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B1FBBD7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B760823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A23093F" w14:textId="77777777" w:rsidR="007B6398" w:rsidRDefault="007B6398" w:rsidP="00443DD8">
            <w:pPr>
              <w:spacing w:after="0"/>
              <w:ind w:left="135"/>
            </w:pPr>
          </w:p>
        </w:tc>
      </w:tr>
      <w:tr w:rsidR="007B6398" w:rsidRPr="007B6398" w14:paraId="464F78D5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A92CDAE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985F8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изучения. Гипотезы происхождения жизни на Земле.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5C55B60" w14:textId="77777777" w:rsidR="007B6398" w:rsidRDefault="007B6398" w:rsidP="00443DD8">
            <w:pPr>
              <w:spacing w:after="0"/>
              <w:ind w:left="135"/>
              <w:jc w:val="center"/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F4F5B74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27421FE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C48F798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6398" w:rsidRPr="007B6398" w14:paraId="2A352D01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1DB4B88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ED9D8A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AC177CC" w14:textId="77777777" w:rsidR="007B6398" w:rsidRDefault="007B6398" w:rsidP="00443DD8">
            <w:pPr>
              <w:spacing w:after="0"/>
              <w:ind w:left="135"/>
              <w:jc w:val="center"/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B1D9D95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A333A1E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A495456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B6398" w:rsidRPr="007B6398" w14:paraId="00C161A2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50C36F6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54CAA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07AF2AB" w14:textId="77777777" w:rsidR="007B6398" w:rsidRDefault="007B6398" w:rsidP="00443DD8">
            <w:pPr>
              <w:spacing w:after="0"/>
              <w:ind w:left="135"/>
              <w:jc w:val="center"/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BC6CF4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2AC9698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21A29C6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B6398" w:rsidRPr="007B6398" w14:paraId="3D397520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5CB2905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15BE4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F5F0C37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C6455AA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0371504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C2E09C3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398" w:rsidRPr="007B6398" w14:paraId="01C66755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04F2D0E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06985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15D01AF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81685C4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3169F53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5EAF503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6398" w:rsidRPr="007B6398" w14:paraId="257DE78D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376E94B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0ABAD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D26FCFE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BC45A8A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6D237CD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9B37AE1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6398" w14:paraId="4EBD5178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A28CF95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06C48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D36E83D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E783D15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5CC2F10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53649E3" w14:textId="77777777" w:rsidR="007B6398" w:rsidRDefault="007B6398" w:rsidP="00443DD8">
            <w:pPr>
              <w:spacing w:after="0"/>
              <w:ind w:left="135"/>
            </w:pPr>
          </w:p>
        </w:tc>
      </w:tr>
      <w:tr w:rsidR="007B6398" w:rsidRPr="007B6398" w14:paraId="1D8BA11C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FEB57C9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3A924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5CC8BDD" w14:textId="77777777" w:rsidR="007B6398" w:rsidRDefault="007B6398" w:rsidP="00443DD8">
            <w:pPr>
              <w:spacing w:after="0"/>
              <w:ind w:left="135"/>
              <w:jc w:val="center"/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31E898E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58FF87B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F3C761B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6398" w14:paraId="258D0E79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0B06499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0089D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«Эволюция. Возникновение и развитие жизни на Земле»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427505E" w14:textId="77777777" w:rsidR="007B6398" w:rsidRDefault="007B6398" w:rsidP="00443DD8">
            <w:pPr>
              <w:spacing w:after="0"/>
              <w:ind w:left="135"/>
              <w:jc w:val="center"/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42FE1D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C1B81D1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64FFC40" w14:textId="77777777" w:rsidR="007B6398" w:rsidRDefault="007B6398" w:rsidP="00443DD8">
            <w:pPr>
              <w:spacing w:after="0"/>
              <w:ind w:left="135"/>
            </w:pPr>
          </w:p>
        </w:tc>
      </w:tr>
      <w:tr w:rsidR="007B6398" w:rsidRPr="007B6398" w14:paraId="314FBF74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F710F06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A3592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как наука. Среды обитания и экологические факторы.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2C5D417" w14:textId="77777777" w:rsidR="007B6398" w:rsidRDefault="007B6398" w:rsidP="00443DD8">
            <w:pPr>
              <w:spacing w:after="0"/>
              <w:ind w:left="135"/>
              <w:jc w:val="center"/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665D15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40DC998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FFB9353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7B6398" w:rsidRPr="007B6398" w14:paraId="40E97267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B7098FC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9DF35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Лабораторная работа № 3. «Морфологические особенности растений из разных мест обитания».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4E497B2" w14:textId="77777777" w:rsidR="007B6398" w:rsidRDefault="007B6398" w:rsidP="00443DD8">
            <w:pPr>
              <w:spacing w:after="0"/>
              <w:ind w:left="135"/>
              <w:jc w:val="center"/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9C5E48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9D9C918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3048EDC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398" w:rsidRPr="007B6398" w14:paraId="31BDC4EB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6D6A325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DB875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1DA1733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6B8F04C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FE76C41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C30A885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7B6398" w14:paraId="0927E6A1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838339A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078AD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BC28DF8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1CD2628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63D95D1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3A918C5" w14:textId="77777777" w:rsidR="007B6398" w:rsidRDefault="007B6398" w:rsidP="00443DD8">
            <w:pPr>
              <w:spacing w:after="0"/>
              <w:ind w:left="135"/>
            </w:pPr>
          </w:p>
        </w:tc>
      </w:tr>
      <w:tr w:rsidR="007B6398" w:rsidRPr="007B6398" w14:paraId="74967425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AC776A5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F6EB6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DE6FCA2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1769563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D4DDC31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F052CDA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6398" w:rsidRPr="007B6398" w14:paraId="73DEE12E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AF29E2F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B5CE5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117A5A4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3A665C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275B2D6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85A864B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6398" w:rsidRPr="007B6398" w14:paraId="55AB1D2C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8719E2B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DA638" w14:textId="77777777" w:rsidR="007B6398" w:rsidRDefault="007B6398" w:rsidP="00443DD8">
            <w:pPr>
              <w:spacing w:after="0"/>
              <w:ind w:left="135"/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16EA0EF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C20F4EC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760E490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B2D588E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B6398" w14:paraId="0261AC95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08AF5CE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4AAFE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4208CDE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C8FC23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C7D9C3C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9DF9B9D" w14:textId="77777777" w:rsidR="007B6398" w:rsidRDefault="007B6398" w:rsidP="00443DD8">
            <w:pPr>
              <w:spacing w:after="0"/>
              <w:ind w:left="135"/>
            </w:pPr>
          </w:p>
        </w:tc>
      </w:tr>
      <w:tr w:rsidR="007B6398" w14:paraId="10B698A7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8267BBC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5D08F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7FEF90F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BA578B6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614A3CE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0DCC676" w14:textId="77777777" w:rsidR="007B6398" w:rsidRDefault="007B6398" w:rsidP="00443DD8">
            <w:pPr>
              <w:spacing w:after="0"/>
              <w:ind w:left="135"/>
            </w:pPr>
          </w:p>
        </w:tc>
      </w:tr>
      <w:tr w:rsidR="007B6398" w:rsidRPr="007B6398" w14:paraId="31C6C36C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80AF4D7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FC275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FB3E0FD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CB25A0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66F2B31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1D8B5E4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398" w:rsidRPr="007B6398" w14:paraId="32E7E5BE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143C6AD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9966B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67C49DC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2A3F3D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4C8B11F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23FC150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6398" w14:paraId="7FB5A1AB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5656F09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16AE9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Итоговое контрольное тестирование.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74F40C9" w14:textId="77777777" w:rsidR="007B6398" w:rsidRDefault="007B6398" w:rsidP="00443DD8">
            <w:pPr>
              <w:spacing w:after="0"/>
              <w:ind w:left="135"/>
              <w:jc w:val="center"/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6755E8C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FB900B1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75C6C5B" w14:textId="77777777" w:rsidR="007B6398" w:rsidRDefault="007B6398" w:rsidP="00443DD8">
            <w:pPr>
              <w:spacing w:after="0"/>
              <w:ind w:left="135"/>
            </w:pPr>
          </w:p>
        </w:tc>
      </w:tr>
      <w:tr w:rsidR="007B6398" w14:paraId="2F199743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6080951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A4D5B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C56694E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A12DFF5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1266EFA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A7C56C6" w14:textId="77777777" w:rsidR="007B6398" w:rsidRDefault="007B6398" w:rsidP="00443DD8">
            <w:pPr>
              <w:spacing w:after="0"/>
              <w:ind w:left="135"/>
            </w:pPr>
          </w:p>
        </w:tc>
      </w:tr>
      <w:tr w:rsidR="007B6398" w:rsidRPr="007B6398" w14:paraId="6F97CB51" w14:textId="77777777" w:rsidTr="00443D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3CCBB10" w14:textId="77777777" w:rsidR="007B6398" w:rsidRDefault="007B6398" w:rsidP="0044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1007E" w14:textId="77777777" w:rsidR="007B6398" w:rsidRDefault="007B6398" w:rsidP="0044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2ECDE01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40DAC58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B999FF4" w14:textId="77777777" w:rsidR="007B6398" w:rsidRDefault="007B6398" w:rsidP="00443DD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F9A5ABC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B6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398" w14:paraId="077149F2" w14:textId="77777777" w:rsidTr="00443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FC748" w14:textId="77777777" w:rsidR="007B6398" w:rsidRPr="007B6398" w:rsidRDefault="007B6398" w:rsidP="00443DD8">
            <w:pPr>
              <w:spacing w:after="0"/>
              <w:ind w:left="135"/>
              <w:rPr>
                <w:lang w:val="ru-RU"/>
              </w:rPr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E6CDB83" w14:textId="77777777" w:rsidR="007B6398" w:rsidRDefault="007B6398" w:rsidP="00443DD8">
            <w:pPr>
              <w:spacing w:after="0"/>
              <w:ind w:left="135"/>
              <w:jc w:val="center"/>
            </w:pPr>
            <w:r w:rsidRPr="007B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12E1FEF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18BEA85" w14:textId="77777777" w:rsidR="007B6398" w:rsidRDefault="007B6398" w:rsidP="0044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B0A9DD" w14:textId="77777777" w:rsidR="007B6398" w:rsidRDefault="007B6398" w:rsidP="00443DD8"/>
        </w:tc>
      </w:tr>
    </w:tbl>
    <w:p w14:paraId="0383A54D" w14:textId="693C418B" w:rsidR="007B6398" w:rsidRPr="007B6398" w:rsidRDefault="007B6398">
      <w:pPr>
        <w:rPr>
          <w:lang w:val="ru-RU"/>
        </w:rPr>
        <w:sectPr w:rsidR="007B6398" w:rsidRPr="007B6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0386E8" w14:textId="77777777" w:rsidR="004E4FC0" w:rsidRPr="007B6398" w:rsidRDefault="00000000">
      <w:pPr>
        <w:spacing w:after="0"/>
        <w:ind w:left="120"/>
        <w:rPr>
          <w:lang w:val="ru-RU"/>
        </w:rPr>
      </w:pPr>
      <w:bookmarkStart w:id="11" w:name="block-34209342"/>
      <w:bookmarkEnd w:id="10"/>
      <w:r w:rsidRPr="007B639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75B290F" w14:textId="77777777" w:rsidR="004E4FC0" w:rsidRPr="00F26C3E" w:rsidRDefault="00000000">
      <w:pPr>
        <w:spacing w:after="0" w:line="480" w:lineRule="auto"/>
        <w:ind w:left="120"/>
        <w:rPr>
          <w:lang w:val="ru-RU"/>
        </w:rPr>
      </w:pPr>
      <w:r w:rsidRPr="00F26C3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F42CF75" w14:textId="77777777" w:rsidR="004E4FC0" w:rsidRPr="007B6398" w:rsidRDefault="00000000">
      <w:pPr>
        <w:spacing w:after="0" w:line="480" w:lineRule="auto"/>
        <w:ind w:left="120"/>
        <w:rPr>
          <w:lang w:val="ru-RU"/>
        </w:rPr>
      </w:pPr>
      <w:bookmarkStart w:id="12" w:name="1afc3992-2479-4825-97e8-55faa1aba9ed"/>
      <w:r w:rsidRPr="007B6398">
        <w:rPr>
          <w:rFonts w:ascii="Times New Roman" w:hAnsi="Times New Roman"/>
          <w:color w:val="000000"/>
          <w:sz w:val="28"/>
          <w:lang w:val="ru-RU"/>
        </w:rPr>
        <w:t>• Биология, 11 класс/ Пасечник В.В., Каменский А.А., Рубцов А.М. и др.; Под редакцией Пасечника В.В. Акционерное общество «Издательство «Просвещение»</w:t>
      </w:r>
      <w:bookmarkEnd w:id="12"/>
    </w:p>
    <w:p w14:paraId="511D9F62" w14:textId="77777777" w:rsidR="004E4FC0" w:rsidRPr="007B6398" w:rsidRDefault="004E4FC0">
      <w:pPr>
        <w:spacing w:after="0" w:line="480" w:lineRule="auto"/>
        <w:ind w:left="120"/>
        <w:rPr>
          <w:lang w:val="ru-RU"/>
        </w:rPr>
      </w:pPr>
    </w:p>
    <w:p w14:paraId="7878514F" w14:textId="77777777" w:rsidR="004E4FC0" w:rsidRPr="007B6398" w:rsidRDefault="004E4FC0">
      <w:pPr>
        <w:spacing w:after="0"/>
        <w:ind w:left="120"/>
        <w:rPr>
          <w:lang w:val="ru-RU"/>
        </w:rPr>
      </w:pPr>
    </w:p>
    <w:p w14:paraId="3AD43451" w14:textId="77777777" w:rsidR="004E4FC0" w:rsidRPr="007B6398" w:rsidRDefault="00000000">
      <w:pPr>
        <w:spacing w:after="0" w:line="480" w:lineRule="auto"/>
        <w:ind w:left="120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9E7E190" w14:textId="77777777" w:rsidR="004E4FC0" w:rsidRPr="007B6398" w:rsidRDefault="00000000">
      <w:pPr>
        <w:spacing w:after="0" w:line="480" w:lineRule="auto"/>
        <w:ind w:left="120"/>
        <w:rPr>
          <w:lang w:val="ru-RU"/>
        </w:rPr>
      </w:pPr>
      <w:bookmarkStart w:id="13" w:name="067ab85e-d001-4ef1-a68a-3a188c1c3fcd"/>
      <w:r w:rsidRPr="007B6398">
        <w:rPr>
          <w:rFonts w:ascii="Times New Roman" w:hAnsi="Times New Roman"/>
          <w:color w:val="000000"/>
          <w:sz w:val="28"/>
          <w:lang w:val="ru-RU"/>
        </w:rPr>
        <w:t>Биология. Алгоритм успеха. 11 класс. Методическое пособие</w:t>
      </w:r>
      <w:bookmarkEnd w:id="13"/>
    </w:p>
    <w:p w14:paraId="4FC53EDB" w14:textId="77777777" w:rsidR="004E4FC0" w:rsidRPr="007B6398" w:rsidRDefault="004E4FC0">
      <w:pPr>
        <w:spacing w:after="0"/>
        <w:ind w:left="120"/>
        <w:rPr>
          <w:lang w:val="ru-RU"/>
        </w:rPr>
      </w:pPr>
    </w:p>
    <w:p w14:paraId="5D0946FA" w14:textId="77777777" w:rsidR="004E4FC0" w:rsidRPr="007B6398" w:rsidRDefault="00000000">
      <w:pPr>
        <w:spacing w:after="0" w:line="480" w:lineRule="auto"/>
        <w:ind w:left="120"/>
        <w:rPr>
          <w:lang w:val="ru-RU"/>
        </w:rPr>
      </w:pPr>
      <w:r w:rsidRPr="007B63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11CFE4B" w14:textId="77777777" w:rsidR="00F26C3E" w:rsidRDefault="00000000" w:rsidP="00F26C3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ЦОР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Якласс</w:t>
      </w:r>
    </w:p>
    <w:p w14:paraId="39EDEB89" w14:textId="3D51CE78" w:rsidR="007B6398" w:rsidRPr="007B6398" w:rsidRDefault="00F26C3E" w:rsidP="00F26C3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РЭШ</w:t>
      </w:r>
      <w:r w:rsidR="00000000">
        <w:rPr>
          <w:sz w:val="28"/>
        </w:rPr>
        <w:br/>
      </w:r>
      <w:bookmarkEnd w:id="11"/>
    </w:p>
    <w:sectPr w:rsidR="007B6398" w:rsidRPr="007B63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E4FC0"/>
    <w:rsid w:val="004E4FC0"/>
    <w:rsid w:val="007B6398"/>
    <w:rsid w:val="009E0F0F"/>
    <w:rsid w:val="00F2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E7B1"/>
  <w15:docId w15:val="{92654A5D-87E1-4C21-AF4D-05BE493A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9da4" TargetMode="External"/><Relationship Id="rId18" Type="http://schemas.openxmlformats.org/officeDocument/2006/relationships/hyperlink" Target="https://m.edsoo.ru/863ea5a6" TargetMode="External"/><Relationship Id="rId26" Type="http://schemas.openxmlformats.org/officeDocument/2006/relationships/hyperlink" Target="https://m.edsoo.ru/863eb10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ea48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cc74" TargetMode="External"/><Relationship Id="rId12" Type="http://schemas.openxmlformats.org/officeDocument/2006/relationships/hyperlink" Target="https://m.edsoo.ru/863e99c6" TargetMode="External"/><Relationship Id="rId17" Type="http://schemas.openxmlformats.org/officeDocument/2006/relationships/hyperlink" Target="https://m.edsoo.ru/863e9c1e" TargetMode="External"/><Relationship Id="rId25" Type="http://schemas.openxmlformats.org/officeDocument/2006/relationships/hyperlink" Target="https://m.edsoo.ru/863eafec" TargetMode="External"/><Relationship Id="rId33" Type="http://schemas.openxmlformats.org/officeDocument/2006/relationships/hyperlink" Target="https://m.edsoo.ru/863eba1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63e9fde" TargetMode="External"/><Relationship Id="rId20" Type="http://schemas.openxmlformats.org/officeDocument/2006/relationships/hyperlink" Target="https://m.edsoo.ru/863ea8bc" TargetMode="External"/><Relationship Id="rId29" Type="http://schemas.openxmlformats.org/officeDocument/2006/relationships/hyperlink" Target="https://m.edsoo.ru/863eb46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863e9c1e" TargetMode="External"/><Relationship Id="rId24" Type="http://schemas.openxmlformats.org/officeDocument/2006/relationships/hyperlink" Target="https://m.edsoo.ru/863eaea2" TargetMode="External"/><Relationship Id="rId32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c74" TargetMode="External"/><Relationship Id="rId15" Type="http://schemas.openxmlformats.org/officeDocument/2006/relationships/hyperlink" Target="https://m.edsoo.ru/863e9fde" TargetMode="External"/><Relationship Id="rId23" Type="http://schemas.openxmlformats.org/officeDocument/2006/relationships/hyperlink" Target="https://m.edsoo.ru/863ead44" TargetMode="External"/><Relationship Id="rId28" Type="http://schemas.openxmlformats.org/officeDocument/2006/relationships/hyperlink" Target="https://m.edsoo.ru/863eb46a" TargetMode="External"/><Relationship Id="rId10" Type="http://schemas.openxmlformats.org/officeDocument/2006/relationships/hyperlink" Target="https://m.edsoo.ru/863e9570" TargetMode="External"/><Relationship Id="rId19" Type="http://schemas.openxmlformats.org/officeDocument/2006/relationships/hyperlink" Target="https://m.edsoo.ru/863ea6be" TargetMode="External"/><Relationship Id="rId31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c74" TargetMode="External"/><Relationship Id="rId9" Type="http://schemas.openxmlformats.org/officeDocument/2006/relationships/hyperlink" Target="https://m.edsoo.ru/863ea20e" TargetMode="External"/><Relationship Id="rId14" Type="http://schemas.openxmlformats.org/officeDocument/2006/relationships/hyperlink" Target="https://m.edsoo.ru/863e9ed0" TargetMode="External"/><Relationship Id="rId22" Type="http://schemas.openxmlformats.org/officeDocument/2006/relationships/hyperlink" Target="https://m.edsoo.ru/863eac2c" TargetMode="External"/><Relationship Id="rId27" Type="http://schemas.openxmlformats.org/officeDocument/2006/relationships/hyperlink" Target="https://m.edsoo.ru/863eb348" TargetMode="External"/><Relationship Id="rId30" Type="http://schemas.openxmlformats.org/officeDocument/2006/relationships/hyperlink" Target="https://m.edsoo.ru/863eb5fa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.edsoo.ru/7f41cc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6631</Words>
  <Characters>37802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 Admin</cp:lastModifiedBy>
  <cp:revision>3</cp:revision>
  <dcterms:created xsi:type="dcterms:W3CDTF">2024-08-29T14:40:00Z</dcterms:created>
  <dcterms:modified xsi:type="dcterms:W3CDTF">2024-08-29T14:59:00Z</dcterms:modified>
</cp:coreProperties>
</file>