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  <w:r w:rsidRPr="00A24A89">
        <w:rPr>
          <w:rFonts w:ascii="Times New Roman" w:hAnsi="Times New Roman"/>
          <w:sz w:val="28"/>
          <w:szCs w:val="28"/>
        </w:rPr>
        <w:t>Муниципальное образование «Гагаринский район»</w:t>
      </w: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A24A89">
        <w:rPr>
          <w:rFonts w:ascii="Times New Roman" w:hAnsi="Times New Roman"/>
          <w:sz w:val="28"/>
          <w:szCs w:val="28"/>
        </w:rPr>
        <w:t>Смоленской области</w:t>
      </w: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A24A89">
        <w:rPr>
          <w:rFonts w:ascii="Times New Roman" w:hAnsi="Times New Roman"/>
          <w:b w:val="0"/>
          <w:sz w:val="28"/>
          <w:szCs w:val="28"/>
        </w:rPr>
        <w:t>МБОУ «Средняя школа №1»</w:t>
      </w:r>
    </w:p>
    <w:p w:rsidR="00A24A89" w:rsidRPr="00A24A89" w:rsidRDefault="00A24A89" w:rsidP="00A24A89">
      <w:pPr>
        <w:pStyle w:val="1"/>
        <w:spacing w:before="68" w:line="274" w:lineRule="exact"/>
        <w:ind w:right="851"/>
        <w:rPr>
          <w:rFonts w:ascii="Times New Roman" w:hAnsi="Times New Roman"/>
          <w:b w:val="0"/>
          <w:sz w:val="28"/>
          <w:szCs w:val="28"/>
        </w:rPr>
      </w:pPr>
      <w:r w:rsidRPr="00A24A89"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AC5382" wp14:editId="610C4C09">
            <wp:simplePos x="0" y="0"/>
            <wp:positionH relativeFrom="margin">
              <wp:posOffset>632460</wp:posOffset>
            </wp:positionH>
            <wp:positionV relativeFrom="paragraph">
              <wp:posOffset>215265</wp:posOffset>
            </wp:positionV>
            <wp:extent cx="5029835" cy="1771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A89" w:rsidRPr="00A24A89" w:rsidRDefault="00A24A89" w:rsidP="00A24A89">
      <w:pPr>
        <w:pStyle w:val="1"/>
        <w:spacing w:before="68" w:line="274" w:lineRule="exact"/>
        <w:ind w:right="851"/>
        <w:rPr>
          <w:rFonts w:ascii="Times New Roman" w:hAnsi="Times New Roman"/>
          <w:b w:val="0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A24A89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  <w:r w:rsidRPr="00A24A89">
        <w:rPr>
          <w:rFonts w:ascii="Times New Roman" w:hAnsi="Times New Roman"/>
          <w:sz w:val="28"/>
          <w:szCs w:val="28"/>
        </w:rPr>
        <w:t>РАБОЧАЯ ПРОГРАММА</w:t>
      </w: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A24A89">
        <w:rPr>
          <w:rFonts w:ascii="Times New Roman" w:hAnsi="Times New Roman"/>
          <w:b w:val="0"/>
          <w:sz w:val="28"/>
          <w:szCs w:val="28"/>
        </w:rPr>
        <w:t xml:space="preserve">курса внеурочной деятельности </w:t>
      </w: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A24A89">
        <w:rPr>
          <w:rFonts w:ascii="Times New Roman" w:hAnsi="Times New Roman"/>
          <w:b w:val="0"/>
          <w:sz w:val="28"/>
          <w:szCs w:val="28"/>
        </w:rPr>
        <w:t>«</w:t>
      </w:r>
      <w:r w:rsidRPr="00A24A89">
        <w:rPr>
          <w:rFonts w:ascii="Times New Roman" w:hAnsi="Times New Roman"/>
          <w:b w:val="0"/>
          <w:sz w:val="28"/>
          <w:szCs w:val="28"/>
        </w:rPr>
        <w:t>История родного края</w:t>
      </w:r>
      <w:r w:rsidRPr="00A24A89">
        <w:rPr>
          <w:rFonts w:ascii="Times New Roman" w:hAnsi="Times New Roman"/>
          <w:b w:val="0"/>
          <w:sz w:val="28"/>
          <w:szCs w:val="28"/>
        </w:rPr>
        <w:t>»</w:t>
      </w: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A24A89"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A24A89">
        <w:rPr>
          <w:rFonts w:ascii="Times New Roman" w:hAnsi="Times New Roman"/>
          <w:b w:val="0"/>
          <w:sz w:val="28"/>
          <w:szCs w:val="28"/>
        </w:rPr>
        <w:t>обучающихся 3</w:t>
      </w:r>
      <w:r w:rsidRPr="00A24A89">
        <w:rPr>
          <w:rFonts w:ascii="Times New Roman" w:hAnsi="Times New Roman"/>
          <w:b w:val="0"/>
          <w:sz w:val="28"/>
          <w:szCs w:val="28"/>
        </w:rPr>
        <w:t xml:space="preserve"> классов</w:t>
      </w: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rPr>
          <w:rFonts w:ascii="Times New Roman" w:hAnsi="Times New Roman"/>
          <w:sz w:val="28"/>
          <w:szCs w:val="28"/>
        </w:rPr>
      </w:pPr>
    </w:p>
    <w:p w:rsidR="00A24A89" w:rsidRPr="00A24A89" w:rsidRDefault="00A24A89" w:rsidP="00A24A89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b w:val="0"/>
          <w:sz w:val="28"/>
          <w:szCs w:val="28"/>
        </w:rPr>
      </w:pPr>
    </w:p>
    <w:p w:rsidR="00A24A89" w:rsidRPr="00A24A89" w:rsidRDefault="00A24A89" w:rsidP="00A24A89">
      <w:pPr>
        <w:rPr>
          <w:lang w:eastAsia="ar-SA"/>
        </w:rPr>
      </w:pPr>
    </w:p>
    <w:p w:rsidR="00A24A89" w:rsidRDefault="00A24A89" w:rsidP="00A24A89">
      <w:pPr>
        <w:pStyle w:val="1"/>
        <w:spacing w:before="68" w:line="274" w:lineRule="exact"/>
        <w:ind w:right="-1"/>
        <w:jc w:val="center"/>
        <w:rPr>
          <w:b w:val="0"/>
        </w:rPr>
      </w:pPr>
      <w:r w:rsidRPr="00A24A89">
        <w:rPr>
          <w:rFonts w:ascii="Times New Roman" w:hAnsi="Times New Roman"/>
          <w:b w:val="0"/>
          <w:sz w:val="28"/>
          <w:szCs w:val="28"/>
        </w:rPr>
        <w:t>Гагарин 2023</w:t>
      </w:r>
      <w:r>
        <w:rPr>
          <w:b w:val="0"/>
        </w:rPr>
        <w:t xml:space="preserve"> </w:t>
      </w:r>
    </w:p>
    <w:p w:rsidR="007A4E04" w:rsidRDefault="007A4E04" w:rsidP="00EF6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63BC" w:rsidRPr="00567A10" w:rsidRDefault="000C63BC" w:rsidP="007B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7B5CE4" w:rsidRPr="0056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ВУД</w:t>
      </w:r>
    </w:p>
    <w:p w:rsidR="007B5CE4" w:rsidRPr="007B5CE4" w:rsidRDefault="007B5CE4" w:rsidP="00A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2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  результаты:</w:t>
      </w:r>
    </w:p>
    <w:p w:rsidR="007B5CE4" w:rsidRPr="007B5CE4" w:rsidRDefault="007B5CE4" w:rsidP="00A123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формирование интереса к изучению истории края разными методами;</w:t>
      </w:r>
    </w:p>
    <w:p w:rsidR="007B5CE4" w:rsidRPr="007B5CE4" w:rsidRDefault="007B5CE4" w:rsidP="00A123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дающих возможность выражать своё отношение к окружающему миру  различными средствами (художественное слово, рисунок, и т. д.);</w:t>
      </w:r>
    </w:p>
    <w:p w:rsidR="007B5CE4" w:rsidRPr="007B5CE4" w:rsidRDefault="007B5CE4" w:rsidP="00A123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природе родного края, осознания необходимости сохранения  окружающей среды;</w:t>
      </w:r>
    </w:p>
    <w:p w:rsidR="007B5CE4" w:rsidRPr="007B5CE4" w:rsidRDefault="007B5CE4" w:rsidP="00A123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дальнейшего изучения истории развития малой </w:t>
      </w:r>
      <w:proofErr w:type="gramStart"/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Родины..</w:t>
      </w:r>
      <w:proofErr w:type="gramEnd"/>
    </w:p>
    <w:p w:rsidR="007B5CE4" w:rsidRPr="007B5CE4" w:rsidRDefault="007B5CE4" w:rsidP="00A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12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</w:t>
      </w:r>
      <w:r w:rsidR="00A123B6" w:rsidRPr="00A12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 w:rsidRPr="00A12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</w:t>
      </w:r>
      <w:r w:rsidR="00A123B6" w:rsidRPr="00A12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A12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B5CE4" w:rsidRPr="007B5CE4" w:rsidRDefault="007B5CE4" w:rsidP="00A123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7B5CE4" w:rsidRPr="007B5CE4" w:rsidRDefault="007B5CE4" w:rsidP="00A123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элементарных приёмов исследовательской деятельности, доступных для детей данного школьного возраста: формулирование цели учебного исследования (опыта, наблюдения;</w:t>
      </w:r>
    </w:p>
    <w:p w:rsidR="007B5CE4" w:rsidRPr="007B5CE4" w:rsidRDefault="007B5CE4" w:rsidP="00A123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задачей;</w:t>
      </w:r>
    </w:p>
    <w:p w:rsidR="007B5CE4" w:rsidRPr="007B5CE4" w:rsidRDefault="007B5CE4" w:rsidP="00A123B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F15B43" w:rsidRDefault="00A123B6" w:rsidP="00A123B6">
      <w:pPr>
        <w:jc w:val="center"/>
        <w:rPr>
          <w:rStyle w:val="c15"/>
          <w:rFonts w:ascii="Times New Roman" w:hAnsi="Times New Roman" w:cs="Times New Roman"/>
          <w:b/>
          <w:sz w:val="24"/>
          <w:szCs w:val="24"/>
        </w:rPr>
      </w:pPr>
      <w:r>
        <w:rPr>
          <w:rStyle w:val="c15"/>
          <w:rFonts w:ascii="Times New Roman" w:hAnsi="Times New Roman" w:cs="Times New Roman"/>
          <w:b/>
          <w:sz w:val="24"/>
          <w:szCs w:val="24"/>
        </w:rPr>
        <w:t>С</w:t>
      </w:r>
      <w:r w:rsidR="000C63BC" w:rsidRPr="00A123B6">
        <w:rPr>
          <w:rStyle w:val="c15"/>
          <w:rFonts w:ascii="Times New Roman" w:hAnsi="Times New Roman" w:cs="Times New Roman"/>
          <w:b/>
          <w:sz w:val="24"/>
          <w:szCs w:val="24"/>
        </w:rPr>
        <w:t>одержание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123B6" w:rsidTr="00A123B6">
        <w:tc>
          <w:tcPr>
            <w:tcW w:w="3510" w:type="dxa"/>
          </w:tcPr>
          <w:p w:rsidR="00A123B6" w:rsidRDefault="00A123B6" w:rsidP="00A123B6">
            <w:pPr>
              <w:jc w:val="center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A123B6" w:rsidRDefault="00A123B6" w:rsidP="00A123B6">
            <w:pPr>
              <w:jc w:val="center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  <w:rPr>
                <w:rStyle w:val="c15"/>
              </w:rPr>
            </w:pPr>
            <w:r w:rsidRPr="00A123B6">
              <w:rPr>
                <w:bCs/>
              </w:rPr>
              <w:t>Вводное занятие (1ч)</w:t>
            </w:r>
          </w:p>
        </w:tc>
        <w:tc>
          <w:tcPr>
            <w:tcW w:w="6061" w:type="dxa"/>
          </w:tcPr>
          <w:p w:rsidR="00A123B6" w:rsidRDefault="00A123B6" w:rsidP="00A123B6">
            <w:pPr>
              <w:jc w:val="center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</w:pPr>
            <w:r w:rsidRPr="00A123B6">
              <w:rPr>
                <w:bCs/>
              </w:rPr>
              <w:t>Жилище и предметы быта. (4ч)</w:t>
            </w:r>
          </w:p>
          <w:p w:rsidR="00A123B6" w:rsidRPr="00A123B6" w:rsidRDefault="00A123B6" w:rsidP="00A123B6">
            <w:pPr>
              <w:jc w:val="center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  <w:rPr>
                <w:rStyle w:val="c15"/>
                <w:b/>
              </w:rPr>
            </w:pPr>
            <w:r>
              <w:t>Виды жилищ наших предков: землянка, изба, хоромы. Место, время, материал для строительства жилищ. Надворные постройки. Внутренний вид избы. Утварь.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</w:pPr>
            <w:r w:rsidRPr="00A123B6">
              <w:rPr>
                <w:bCs/>
              </w:rPr>
              <w:t>Как одевались в старину. (6ч)</w:t>
            </w:r>
          </w:p>
          <w:p w:rsidR="00A123B6" w:rsidRPr="00A123B6" w:rsidRDefault="00A123B6" w:rsidP="00A123B6">
            <w:pPr>
              <w:jc w:val="center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  <w:rPr>
                <w:rStyle w:val="c15"/>
                <w:b/>
              </w:rPr>
            </w:pPr>
            <w:r>
              <w:t xml:space="preserve">Одежда наших предков: рубаха, понева, сарафан, штаны, онучи, </w:t>
            </w:r>
            <w:proofErr w:type="spellStart"/>
            <w:r>
              <w:t>насовка</w:t>
            </w:r>
            <w:proofErr w:type="spellEnd"/>
            <w:r>
              <w:t xml:space="preserve"> и др. Материалы для ее изготовления. Головные уборы, обувь, украшения. Детская одежда.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  <w:rPr>
                <w:rStyle w:val="c15"/>
              </w:rPr>
            </w:pPr>
            <w:r w:rsidRPr="00A123B6">
              <w:rPr>
                <w:bCs/>
              </w:rPr>
              <w:t>Что ели наши предки</w:t>
            </w:r>
            <w:r w:rsidRPr="00A123B6">
              <w:t xml:space="preserve">. </w:t>
            </w:r>
            <w:r w:rsidRPr="00A123B6">
              <w:rPr>
                <w:bCs/>
              </w:rPr>
              <w:t>(3ч)</w:t>
            </w: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  <w:rPr>
                <w:rStyle w:val="c15"/>
                <w:b/>
              </w:rPr>
            </w:pPr>
            <w:r>
              <w:t>Еда наших предков. Особенности ее приготовления и употребления. Правила поведения за обеденным столом.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</w:pPr>
            <w:r w:rsidRPr="00A123B6">
              <w:rPr>
                <w:bCs/>
              </w:rPr>
              <w:t>Праздники. (2ч)</w:t>
            </w:r>
          </w:p>
          <w:p w:rsidR="00A123B6" w:rsidRPr="00A123B6" w:rsidRDefault="00A123B6" w:rsidP="00A123B6">
            <w:pPr>
              <w:jc w:val="center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  <w:rPr>
                <w:rStyle w:val="c15"/>
                <w:b/>
              </w:rPr>
            </w:pPr>
            <w:r>
              <w:t xml:space="preserve">Понятие о празднике. Виды праздников: календарные, семейные, религиозные, гуляния, ярмарки и др. порядок и время их проведения. 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  <w:rPr>
                <w:bCs/>
              </w:rPr>
            </w:pPr>
            <w:r w:rsidRPr="00A123B6">
              <w:rPr>
                <w:bCs/>
              </w:rPr>
              <w:t>Игры и хороводы. (3ч)</w:t>
            </w: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</w:pPr>
            <w:r>
              <w:t>Игра в жизни людей. Виды игр. Правила игры. Хороводы.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</w:pPr>
            <w:r w:rsidRPr="00A123B6">
              <w:rPr>
                <w:bCs/>
              </w:rPr>
              <w:t>Письменность. (4ч)</w:t>
            </w:r>
          </w:p>
          <w:p w:rsidR="00A123B6" w:rsidRPr="00A123B6" w:rsidRDefault="00A123B6" w:rsidP="00A123B6">
            <w:pPr>
              <w:pStyle w:val="a4"/>
              <w:rPr>
                <w:bCs/>
              </w:rPr>
            </w:pP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</w:pPr>
            <w:r>
              <w:t xml:space="preserve">История возникновения письменности у наших предков. Славянская азбука Кирилла и </w:t>
            </w:r>
            <w:proofErr w:type="spellStart"/>
            <w:r>
              <w:t>Мефодия</w:t>
            </w:r>
            <w:proofErr w:type="spellEnd"/>
            <w:r>
              <w:t>. 24 мая – день славянской письменности. Памятники письменности: берестяные грамоты, летописи, рукописные и печатные книги. «</w:t>
            </w:r>
            <w:proofErr w:type="spellStart"/>
            <w:r>
              <w:t>Гороушна</w:t>
            </w:r>
            <w:proofErr w:type="spellEnd"/>
            <w:r>
              <w:t>» - древнейший памятник русской письменности.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6A7EC5">
            <w:pPr>
              <w:pStyle w:val="a4"/>
              <w:rPr>
                <w:bCs/>
              </w:rPr>
            </w:pPr>
            <w:r w:rsidRPr="00A123B6">
              <w:rPr>
                <w:bCs/>
              </w:rPr>
              <w:t>Храмы и монастыри. (</w:t>
            </w:r>
            <w:r w:rsidR="006A7EC5">
              <w:rPr>
                <w:bCs/>
              </w:rPr>
              <w:t>4</w:t>
            </w:r>
            <w:r w:rsidRPr="00A123B6">
              <w:rPr>
                <w:bCs/>
              </w:rPr>
              <w:t>ч)</w:t>
            </w: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</w:pPr>
            <w:r>
              <w:t xml:space="preserve">Принятие христианства на Руси. Понятие о храме. Его внутреннее устройство. Виды храмов. Православные храмы и соборы Смоленской </w:t>
            </w:r>
            <w:proofErr w:type="spellStart"/>
            <w:r>
              <w:t>области.</w:t>
            </w:r>
            <w:r w:rsidR="006A7EC5">
              <w:t>Смоленская</w:t>
            </w:r>
            <w:proofErr w:type="spellEnd"/>
            <w:r w:rsidR="006A7EC5">
              <w:t xml:space="preserve"> </w:t>
            </w:r>
            <w:r w:rsidR="006A7EC5">
              <w:lastRenderedPageBreak/>
              <w:t>крепостная стена.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</w:pPr>
            <w:r w:rsidRPr="00A123B6">
              <w:rPr>
                <w:bCs/>
              </w:rPr>
              <w:lastRenderedPageBreak/>
              <w:t>Культура Смоленщины сегодня. (7ч)</w:t>
            </w:r>
          </w:p>
          <w:p w:rsidR="00A123B6" w:rsidRPr="00A123B6" w:rsidRDefault="00A123B6" w:rsidP="00A123B6">
            <w:pPr>
              <w:pStyle w:val="a4"/>
              <w:rPr>
                <w:bCs/>
              </w:rPr>
            </w:pP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  <w:jc w:val="both"/>
            </w:pPr>
            <w:r>
              <w:t>Современная культурная жизнь нашего края. Его театры, студии, творческие союзы, музеи, библиотеки, клубы, филармония, художественные и музыкальные школы и др.</w:t>
            </w:r>
          </w:p>
        </w:tc>
      </w:tr>
      <w:tr w:rsidR="00A123B6" w:rsidTr="00A123B6">
        <w:tc>
          <w:tcPr>
            <w:tcW w:w="3510" w:type="dxa"/>
          </w:tcPr>
          <w:p w:rsidR="00A123B6" w:rsidRPr="00A123B6" w:rsidRDefault="00A123B6" w:rsidP="00A123B6">
            <w:pPr>
              <w:pStyle w:val="a4"/>
            </w:pPr>
            <w:r w:rsidRPr="00A123B6">
              <w:rPr>
                <w:bCs/>
              </w:rPr>
              <w:t>Итоговое занятие (1ч)</w:t>
            </w:r>
          </w:p>
          <w:p w:rsidR="00A123B6" w:rsidRPr="00A123B6" w:rsidRDefault="00A123B6" w:rsidP="00A123B6">
            <w:pPr>
              <w:pStyle w:val="a4"/>
              <w:rPr>
                <w:bCs/>
              </w:rPr>
            </w:pPr>
          </w:p>
        </w:tc>
        <w:tc>
          <w:tcPr>
            <w:tcW w:w="6061" w:type="dxa"/>
          </w:tcPr>
          <w:p w:rsidR="00A123B6" w:rsidRDefault="00A123B6" w:rsidP="00A123B6">
            <w:pPr>
              <w:pStyle w:val="a4"/>
            </w:pPr>
          </w:p>
        </w:tc>
      </w:tr>
    </w:tbl>
    <w:p w:rsidR="00A123B6" w:rsidRDefault="00A123B6" w:rsidP="00A123B6">
      <w:p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0C63BC" w:rsidRDefault="000C63BC" w:rsidP="00A123B6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123B6">
        <w:rPr>
          <w:rStyle w:val="c1"/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A123B6" w:rsidRPr="00A123B6">
        <w:rPr>
          <w:rStyle w:val="c1"/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0C63BC">
        <w:rPr>
          <w:rStyle w:val="c1"/>
          <w:rFonts w:ascii="Times New Roman" w:hAnsi="Times New Roman" w:cs="Times New Roman"/>
          <w:sz w:val="24"/>
          <w:szCs w:val="24"/>
        </w:rPr>
        <w:t>: занятия в классе и на природе, экскурсии, уроки-путешествия, утренники, игры, викторины и др.</w:t>
      </w:r>
    </w:p>
    <w:p w:rsidR="007B5CE4" w:rsidRPr="002412C5" w:rsidRDefault="00A123B6" w:rsidP="00A123B6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412C5">
        <w:rPr>
          <w:rStyle w:val="c1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A123B6" w:rsidTr="00A123B6">
        <w:tc>
          <w:tcPr>
            <w:tcW w:w="959" w:type="dxa"/>
            <w:vAlign w:val="center"/>
          </w:tcPr>
          <w:p w:rsidR="00A123B6" w:rsidRDefault="00A123B6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  <w:vAlign w:val="center"/>
          </w:tcPr>
          <w:p w:rsidR="00A123B6" w:rsidRDefault="00A123B6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A123B6" w:rsidRDefault="00A123B6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23B6" w:rsidTr="00A123B6">
        <w:tc>
          <w:tcPr>
            <w:tcW w:w="959" w:type="dxa"/>
            <w:vAlign w:val="center"/>
          </w:tcPr>
          <w:p w:rsidR="00A123B6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A123B6" w:rsidRDefault="00A123B6" w:rsidP="00A123B6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Стартовая диагностика знаний учащихся о культуре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A123B6" w:rsidRDefault="00A123B6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Tr="00C27F5E">
        <w:tc>
          <w:tcPr>
            <w:tcW w:w="9571" w:type="dxa"/>
            <w:gridSpan w:val="3"/>
          </w:tcPr>
          <w:p w:rsidR="005D1CD3" w:rsidRDefault="005D1CD3" w:rsidP="005D1CD3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Жилища и предметы быта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(4ч)</w:t>
            </w:r>
          </w:p>
        </w:tc>
      </w:tr>
      <w:tr w:rsidR="005D1CD3" w:rsidTr="00A123B6">
        <w:tc>
          <w:tcPr>
            <w:tcW w:w="959" w:type="dxa"/>
          </w:tcPr>
          <w:p w:rsidR="005D1CD3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0C63BC" w:rsidRPr="000C63BC" w:rsidRDefault="005D1CD3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жилищ наших предков. Место, время, материал для строительства жилищ</w:t>
            </w:r>
          </w:p>
        </w:tc>
        <w:tc>
          <w:tcPr>
            <w:tcW w:w="1417" w:type="dxa"/>
          </w:tcPr>
          <w:p w:rsidR="005D1CD3" w:rsidRDefault="002412C5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D3" w:rsidTr="00A123B6">
        <w:tc>
          <w:tcPr>
            <w:tcW w:w="959" w:type="dxa"/>
          </w:tcPr>
          <w:p w:rsidR="005D1CD3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0C63BC" w:rsidRPr="000C63BC" w:rsidRDefault="005D1CD3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вид избы</w:t>
            </w:r>
          </w:p>
        </w:tc>
        <w:tc>
          <w:tcPr>
            <w:tcW w:w="1417" w:type="dxa"/>
          </w:tcPr>
          <w:p w:rsidR="005D1CD3" w:rsidRDefault="002412C5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 наших предков. Лепка домашней утвари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теме «Жилища и предметы быта наших предков»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2412C5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412C5" w:rsidRDefault="002412C5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одевались в старину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(6ч.)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из которых шили одежду наши предки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мужской и женской одежды.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уборы. Обувь.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одежда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творчества. Составление коллекции одежды «Мода прошлых лет»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2412C5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«Смоленский лён»</w:t>
            </w:r>
          </w:p>
        </w:tc>
        <w:tc>
          <w:tcPr>
            <w:tcW w:w="1417" w:type="dxa"/>
            <w:vAlign w:val="center"/>
          </w:tcPr>
          <w:p w:rsidR="002412C5" w:rsidRDefault="002412C5" w:rsidP="002412C5">
            <w:pPr>
              <w:jc w:val="center"/>
            </w:pPr>
            <w:r w:rsidRPr="008642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D3" w:rsidTr="00EA56C1">
        <w:tc>
          <w:tcPr>
            <w:tcW w:w="9571" w:type="dxa"/>
            <w:gridSpan w:val="3"/>
          </w:tcPr>
          <w:p w:rsidR="005D1CD3" w:rsidRDefault="005D1CD3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ели наши предки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(3ч.)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каша – пища наша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141F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наших предков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141F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обеденным столом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141F0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D3" w:rsidTr="00AA06E5">
        <w:tc>
          <w:tcPr>
            <w:tcW w:w="9571" w:type="dxa"/>
            <w:gridSpan w:val="3"/>
          </w:tcPr>
          <w:p w:rsidR="005D1CD3" w:rsidRDefault="005D1CD3" w:rsidP="005D1CD3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восточных славян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EF1D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праздники. Современные праздники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EF1D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D3" w:rsidTr="006B11E8">
        <w:tc>
          <w:tcPr>
            <w:tcW w:w="9571" w:type="dxa"/>
            <w:gridSpan w:val="3"/>
          </w:tcPr>
          <w:p w:rsidR="005D1CD3" w:rsidRDefault="005D1CD3" w:rsidP="005D1CD3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хороводы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(3ч.)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жизни людей. Виды игр и их правила. 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CA1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CA1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 и хороводов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CA127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D3" w:rsidTr="001137E0">
        <w:tc>
          <w:tcPr>
            <w:tcW w:w="9571" w:type="dxa"/>
            <w:gridSpan w:val="3"/>
          </w:tcPr>
          <w:p w:rsidR="005D1CD3" w:rsidRDefault="005D1CD3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(4ч.)</w:t>
            </w:r>
          </w:p>
        </w:tc>
      </w:tr>
      <w:tr w:rsidR="002412C5" w:rsidTr="00A123B6">
        <w:tc>
          <w:tcPr>
            <w:tcW w:w="959" w:type="dxa"/>
          </w:tcPr>
          <w:p w:rsidR="002412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возникла письменность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D004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алфавит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D004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письменности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D004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«Стройтесь, буквы, дружно в ряд!»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D004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EC5" w:rsidTr="0029216F">
        <w:tc>
          <w:tcPr>
            <w:tcW w:w="9571" w:type="dxa"/>
            <w:gridSpan w:val="3"/>
          </w:tcPr>
          <w:p w:rsidR="006A7EC5" w:rsidRDefault="006A7EC5" w:rsidP="006A7EC5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Храмы и монастыри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(4ч.)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устройство храма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3379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Успенский собор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3379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храмов. Правила поведения в храме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3379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2412C5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крепостная стена – символ Смоленска.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3379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EC5" w:rsidTr="00E63FC7">
        <w:tc>
          <w:tcPr>
            <w:tcW w:w="9571" w:type="dxa"/>
            <w:gridSpan w:val="3"/>
          </w:tcPr>
          <w:p w:rsidR="006A7EC5" w:rsidRDefault="006A7EC5" w:rsidP="002412C5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Смоленщины сегодня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2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Смоленщины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994F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0C63BC" w:rsidRPr="000C63BC" w:rsidRDefault="002412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города. Экскурсия в школьную библиотеку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994F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06161F" w:rsidP="006A7EC5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0C63BC" w:rsidRPr="000C63BC" w:rsidRDefault="002412C5" w:rsidP="006A7E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города Смоленска.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994F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2C5" w:rsidTr="00A123B6">
        <w:tc>
          <w:tcPr>
            <w:tcW w:w="959" w:type="dxa"/>
          </w:tcPr>
          <w:p w:rsidR="002412C5" w:rsidRDefault="002412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0C63BC" w:rsidRPr="000C63BC" w:rsidRDefault="002412C5" w:rsidP="006A7E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областная филармония. </w:t>
            </w:r>
          </w:p>
        </w:tc>
        <w:tc>
          <w:tcPr>
            <w:tcW w:w="1417" w:type="dxa"/>
          </w:tcPr>
          <w:p w:rsidR="002412C5" w:rsidRDefault="002412C5" w:rsidP="002412C5">
            <w:pPr>
              <w:jc w:val="center"/>
            </w:pPr>
            <w:r w:rsidRPr="00994F3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EC5" w:rsidTr="00A123B6">
        <w:tc>
          <w:tcPr>
            <w:tcW w:w="959" w:type="dxa"/>
          </w:tcPr>
          <w:p w:rsidR="006A7EC5" w:rsidRDefault="006A7EC5" w:rsidP="0006161F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  <w:r w:rsidR="0006161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2412C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7195" w:type="dxa"/>
          </w:tcPr>
          <w:p w:rsidR="000C63BC" w:rsidRPr="000C63BC" w:rsidRDefault="006A7EC5" w:rsidP="0057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Земляки, прославившие наш край</w:t>
            </w:r>
          </w:p>
        </w:tc>
        <w:tc>
          <w:tcPr>
            <w:tcW w:w="1417" w:type="dxa"/>
          </w:tcPr>
          <w:p w:rsidR="006A7EC5" w:rsidRDefault="0006161F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EC5" w:rsidTr="00043810">
        <w:tc>
          <w:tcPr>
            <w:tcW w:w="9571" w:type="dxa"/>
            <w:gridSpan w:val="3"/>
          </w:tcPr>
          <w:p w:rsidR="006A7EC5" w:rsidRDefault="006A7EC5" w:rsidP="00A123B6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C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 Обобщение 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(1ч.)</w:t>
            </w:r>
          </w:p>
        </w:tc>
      </w:tr>
    </w:tbl>
    <w:p w:rsidR="00A123B6" w:rsidRDefault="00A123B6" w:rsidP="00A123B6">
      <w:pPr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7B5CE4" w:rsidRDefault="007B5CE4">
      <w:pPr>
        <w:rPr>
          <w:rStyle w:val="c1"/>
          <w:rFonts w:ascii="Times New Roman" w:hAnsi="Times New Roman" w:cs="Times New Roman"/>
          <w:sz w:val="24"/>
          <w:szCs w:val="24"/>
        </w:rPr>
      </w:pPr>
    </w:p>
    <w:p w:rsidR="000C63BC" w:rsidRPr="000C63BC" w:rsidRDefault="000C63BC">
      <w:pPr>
        <w:rPr>
          <w:rFonts w:ascii="Times New Roman" w:hAnsi="Times New Roman" w:cs="Times New Roman"/>
          <w:sz w:val="24"/>
          <w:szCs w:val="24"/>
        </w:rPr>
      </w:pPr>
    </w:p>
    <w:sectPr w:rsidR="000C63BC" w:rsidRPr="000C63BC" w:rsidSect="00F1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48"/>
    <w:multiLevelType w:val="multilevel"/>
    <w:tmpl w:val="F08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473CB"/>
    <w:multiLevelType w:val="multilevel"/>
    <w:tmpl w:val="0BE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B6AA8"/>
    <w:multiLevelType w:val="multilevel"/>
    <w:tmpl w:val="19D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F5ACD"/>
    <w:multiLevelType w:val="multilevel"/>
    <w:tmpl w:val="8C1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22DD"/>
    <w:multiLevelType w:val="multilevel"/>
    <w:tmpl w:val="448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A5EE3"/>
    <w:multiLevelType w:val="multilevel"/>
    <w:tmpl w:val="D4A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30508"/>
    <w:multiLevelType w:val="multilevel"/>
    <w:tmpl w:val="828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641E0"/>
    <w:multiLevelType w:val="multilevel"/>
    <w:tmpl w:val="E19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95697"/>
    <w:multiLevelType w:val="multilevel"/>
    <w:tmpl w:val="5BAC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C2251"/>
    <w:multiLevelType w:val="multilevel"/>
    <w:tmpl w:val="86D0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17722"/>
    <w:multiLevelType w:val="multilevel"/>
    <w:tmpl w:val="3C8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F05C6"/>
    <w:multiLevelType w:val="multilevel"/>
    <w:tmpl w:val="4AF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3BC"/>
    <w:rsid w:val="0006161F"/>
    <w:rsid w:val="000C63BC"/>
    <w:rsid w:val="00216F78"/>
    <w:rsid w:val="002412C5"/>
    <w:rsid w:val="003E7E33"/>
    <w:rsid w:val="004A5D8C"/>
    <w:rsid w:val="00567A10"/>
    <w:rsid w:val="005D1CD3"/>
    <w:rsid w:val="006A7EC5"/>
    <w:rsid w:val="007A4E04"/>
    <w:rsid w:val="007B5CE4"/>
    <w:rsid w:val="00913126"/>
    <w:rsid w:val="00A123B6"/>
    <w:rsid w:val="00A24A89"/>
    <w:rsid w:val="00A47FA2"/>
    <w:rsid w:val="00C54890"/>
    <w:rsid w:val="00DC4B09"/>
    <w:rsid w:val="00EF6037"/>
    <w:rsid w:val="00F15B43"/>
    <w:rsid w:val="00F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7CC0"/>
  <w15:docId w15:val="{5E6BDF9D-E8D2-4311-A55E-16F9C93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43"/>
  </w:style>
  <w:style w:type="paragraph" w:styleId="1">
    <w:name w:val="heading 1"/>
    <w:basedOn w:val="a"/>
    <w:next w:val="a"/>
    <w:link w:val="10"/>
    <w:uiPriority w:val="9"/>
    <w:qFormat/>
    <w:rsid w:val="002412C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0C63BC"/>
  </w:style>
  <w:style w:type="paragraph" w:customStyle="1" w:styleId="c22">
    <w:name w:val="c22"/>
    <w:basedOn w:val="a"/>
    <w:rsid w:val="000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3BC"/>
  </w:style>
  <w:style w:type="character" w:customStyle="1" w:styleId="c12">
    <w:name w:val="c12"/>
    <w:basedOn w:val="a0"/>
    <w:rsid w:val="000C63BC"/>
  </w:style>
  <w:style w:type="character" w:styleId="a3">
    <w:name w:val="Hyperlink"/>
    <w:basedOn w:val="a0"/>
    <w:uiPriority w:val="99"/>
    <w:semiHidden/>
    <w:unhideWhenUsed/>
    <w:rsid w:val="000C63BC"/>
    <w:rPr>
      <w:color w:val="0000FF"/>
      <w:u w:val="single"/>
    </w:rPr>
  </w:style>
  <w:style w:type="paragraph" w:customStyle="1" w:styleId="c5">
    <w:name w:val="c5"/>
    <w:basedOn w:val="a"/>
    <w:rsid w:val="000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CE4"/>
  </w:style>
  <w:style w:type="character" w:customStyle="1" w:styleId="c29">
    <w:name w:val="c29"/>
    <w:basedOn w:val="a0"/>
    <w:rsid w:val="007B5CE4"/>
  </w:style>
  <w:style w:type="table" w:styleId="a5">
    <w:name w:val="Table Grid"/>
    <w:basedOn w:val="a1"/>
    <w:uiPriority w:val="59"/>
    <w:rsid w:val="00A1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12C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No Spacing"/>
    <w:link w:val="a7"/>
    <w:uiPriority w:val="1"/>
    <w:qFormat/>
    <w:rsid w:val="0024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4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emailbogdan@mail.ru</cp:lastModifiedBy>
  <cp:revision>14</cp:revision>
  <cp:lastPrinted>2023-09-12T13:36:00Z</cp:lastPrinted>
  <dcterms:created xsi:type="dcterms:W3CDTF">2022-08-31T15:58:00Z</dcterms:created>
  <dcterms:modified xsi:type="dcterms:W3CDTF">2023-10-13T06:15:00Z</dcterms:modified>
</cp:coreProperties>
</file>