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1A52" w:rsidRDefault="002A1A52">
      <w:r>
        <w:rPr>
          <w:noProof/>
          <w:lang w:eastAsia="ru-RU"/>
        </w:rPr>
        <w:drawing>
          <wp:inline distT="0" distB="0" distL="0" distR="0">
            <wp:extent cx="6434503" cy="8923020"/>
            <wp:effectExtent l="19050" t="0" r="4397" b="0"/>
            <wp:docPr id="2" name="Рисунок 2" descr="C:\Users\Нина\Documents\Документы сканера\самообсл 2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Нина\Documents\Документы сканера\самообсл 2024.jpg"/>
                    <pic:cNvPicPr>
                      <a:picLocks noChangeAspect="1" noChangeArrowheads="1"/>
                    </pic:cNvPicPr>
                  </pic:nvPicPr>
                  <pic:blipFill>
                    <a:blip r:embed="rId8"/>
                    <a:srcRect/>
                    <a:stretch>
                      <a:fillRect/>
                    </a:stretch>
                  </pic:blipFill>
                  <pic:spPr bwMode="auto">
                    <a:xfrm>
                      <a:off x="0" y="0"/>
                      <a:ext cx="6435002" cy="8923712"/>
                    </a:xfrm>
                    <a:prstGeom prst="rect">
                      <a:avLst/>
                    </a:prstGeom>
                    <a:noFill/>
                    <a:ln w="9525">
                      <a:noFill/>
                      <a:miter lim="800000"/>
                      <a:headEnd/>
                      <a:tailEnd/>
                    </a:ln>
                  </pic:spPr>
                </pic:pic>
              </a:graphicData>
            </a:graphic>
          </wp:inline>
        </w:drawing>
      </w:r>
    </w:p>
    <w:tbl>
      <w:tblPr>
        <w:tblW w:w="5000" w:type="pct"/>
        <w:jc w:val="center"/>
        <w:shd w:val="clear" w:color="auto" w:fill="FFFFFF"/>
        <w:tblCellMar>
          <w:left w:w="0" w:type="dxa"/>
          <w:right w:w="0" w:type="dxa"/>
        </w:tblCellMar>
        <w:tblLook w:val="04A0"/>
      </w:tblPr>
      <w:tblGrid>
        <w:gridCol w:w="2708"/>
        <w:gridCol w:w="6833"/>
      </w:tblGrid>
      <w:tr w:rsidR="000B7EB2" w:rsidRPr="0095677D" w:rsidTr="000B7EB2">
        <w:trPr>
          <w:jc w:val="center"/>
        </w:trPr>
        <w:tc>
          <w:tcPr>
            <w:tcW w:w="1419" w:type="pct"/>
            <w:tcBorders>
              <w:top w:val="single" w:sz="8" w:space="0" w:color="000080"/>
              <w:left w:val="single" w:sz="8" w:space="0" w:color="000080"/>
              <w:bottom w:val="single" w:sz="8" w:space="0" w:color="000080"/>
              <w:right w:val="nil"/>
            </w:tcBorders>
            <w:shd w:val="clear" w:color="auto" w:fill="FFFFFF"/>
            <w:tcMar>
              <w:top w:w="0" w:type="dxa"/>
              <w:left w:w="78" w:type="dxa"/>
              <w:bottom w:w="0" w:type="dxa"/>
              <w:right w:w="108" w:type="dxa"/>
            </w:tcMar>
            <w:hideMark/>
          </w:tcPr>
          <w:p w:rsidR="000B7EB2" w:rsidRPr="0095677D" w:rsidRDefault="000B7EB2" w:rsidP="000B7EB2">
            <w:pPr>
              <w:spacing w:before="120" w:after="0" w:line="240" w:lineRule="auto"/>
              <w:rPr>
                <w:rFonts w:ascii="Times New Roman" w:eastAsia="Times New Roman" w:hAnsi="Times New Roman" w:cs="Times New Roman"/>
                <w:szCs w:val="24"/>
                <w:lang w:eastAsia="ru-RU"/>
              </w:rPr>
            </w:pPr>
            <w:r w:rsidRPr="0095677D">
              <w:rPr>
                <w:rFonts w:ascii="Times New Roman" w:eastAsia="Times New Roman" w:hAnsi="Times New Roman" w:cs="Times New Roman"/>
                <w:szCs w:val="24"/>
                <w:lang w:eastAsia="ru-RU"/>
              </w:rPr>
              <w:lastRenderedPageBreak/>
              <w:t>Педагогический совет</w:t>
            </w:r>
          </w:p>
        </w:tc>
        <w:tc>
          <w:tcPr>
            <w:tcW w:w="3581" w:type="pct"/>
            <w:tcBorders>
              <w:top w:val="single" w:sz="8" w:space="0" w:color="000080"/>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0B7EB2" w:rsidRPr="0095677D" w:rsidRDefault="000B7EB2" w:rsidP="000B7EB2">
            <w:pPr>
              <w:spacing w:before="120" w:after="0" w:line="240" w:lineRule="auto"/>
              <w:rPr>
                <w:rFonts w:ascii="Times New Roman" w:eastAsia="Times New Roman" w:hAnsi="Times New Roman" w:cs="Times New Roman"/>
                <w:szCs w:val="24"/>
                <w:lang w:eastAsia="ru-RU"/>
              </w:rPr>
            </w:pPr>
            <w:r w:rsidRPr="0095677D">
              <w:rPr>
                <w:rFonts w:ascii="Times New Roman" w:eastAsia="Times New Roman" w:hAnsi="Times New Roman" w:cs="Times New Roman"/>
                <w:szCs w:val="24"/>
                <w:lang w:eastAsia="ru-RU"/>
              </w:rPr>
              <w:t>Осуществляет текущее руководство образовательной деятельностью Школы, в том числе рассматривает вопросы:</w:t>
            </w:r>
          </w:p>
          <w:p w:rsidR="000B7EB2" w:rsidRPr="0095677D" w:rsidRDefault="000B7EB2" w:rsidP="000B7EB2">
            <w:pPr>
              <w:spacing w:before="120" w:after="0" w:line="240" w:lineRule="auto"/>
              <w:rPr>
                <w:rFonts w:ascii="Times New Roman" w:eastAsia="Times New Roman" w:hAnsi="Times New Roman" w:cs="Times New Roman"/>
                <w:szCs w:val="24"/>
                <w:lang w:eastAsia="ru-RU"/>
              </w:rPr>
            </w:pPr>
            <w:r w:rsidRPr="0095677D">
              <w:rPr>
                <w:rFonts w:ascii="Times New Roman" w:eastAsia="Times New Roman" w:hAnsi="Times New Roman" w:cs="Times New Roman"/>
                <w:szCs w:val="24"/>
                <w:lang w:eastAsia="ru-RU"/>
              </w:rPr>
              <w:t>− развития образовательных услуг;</w:t>
            </w:r>
          </w:p>
          <w:p w:rsidR="000B7EB2" w:rsidRPr="0095677D" w:rsidRDefault="000B7EB2" w:rsidP="000B7EB2">
            <w:pPr>
              <w:spacing w:before="120" w:after="0" w:line="240" w:lineRule="auto"/>
              <w:rPr>
                <w:rFonts w:ascii="Times New Roman" w:eastAsia="Times New Roman" w:hAnsi="Times New Roman" w:cs="Times New Roman"/>
                <w:szCs w:val="24"/>
                <w:lang w:eastAsia="ru-RU"/>
              </w:rPr>
            </w:pPr>
            <w:r w:rsidRPr="0095677D">
              <w:rPr>
                <w:rFonts w:ascii="Times New Roman" w:eastAsia="Times New Roman" w:hAnsi="Times New Roman" w:cs="Times New Roman"/>
                <w:szCs w:val="24"/>
                <w:lang w:eastAsia="ru-RU"/>
              </w:rPr>
              <w:t>− регламентации образовательных отношений;</w:t>
            </w:r>
          </w:p>
          <w:p w:rsidR="000B7EB2" w:rsidRPr="0095677D" w:rsidRDefault="000B7EB2" w:rsidP="000B7EB2">
            <w:pPr>
              <w:spacing w:before="120" w:after="0" w:line="240" w:lineRule="auto"/>
              <w:rPr>
                <w:rFonts w:ascii="Times New Roman" w:eastAsia="Times New Roman" w:hAnsi="Times New Roman" w:cs="Times New Roman"/>
                <w:szCs w:val="24"/>
                <w:lang w:eastAsia="ru-RU"/>
              </w:rPr>
            </w:pPr>
            <w:r w:rsidRPr="0095677D">
              <w:rPr>
                <w:rFonts w:ascii="Times New Roman" w:eastAsia="Times New Roman" w:hAnsi="Times New Roman" w:cs="Times New Roman"/>
                <w:szCs w:val="24"/>
                <w:lang w:eastAsia="ru-RU"/>
              </w:rPr>
              <w:t>− разработки образовательных программ;</w:t>
            </w:r>
          </w:p>
          <w:p w:rsidR="000B7EB2" w:rsidRPr="0095677D" w:rsidRDefault="000B7EB2" w:rsidP="000B7EB2">
            <w:pPr>
              <w:spacing w:before="120" w:after="0" w:line="240" w:lineRule="auto"/>
              <w:rPr>
                <w:rFonts w:ascii="Times New Roman" w:eastAsia="Times New Roman" w:hAnsi="Times New Roman" w:cs="Times New Roman"/>
                <w:szCs w:val="24"/>
                <w:lang w:eastAsia="ru-RU"/>
              </w:rPr>
            </w:pPr>
            <w:r w:rsidRPr="0095677D">
              <w:rPr>
                <w:rFonts w:ascii="Times New Roman" w:eastAsia="Times New Roman" w:hAnsi="Times New Roman" w:cs="Times New Roman"/>
                <w:szCs w:val="24"/>
                <w:lang w:eastAsia="ru-RU"/>
              </w:rPr>
              <w:t>− выбора учебников, учебных пособий, средств обучения и воспитания;</w:t>
            </w:r>
          </w:p>
          <w:p w:rsidR="000B7EB2" w:rsidRPr="0095677D" w:rsidRDefault="000B7EB2" w:rsidP="000B7EB2">
            <w:pPr>
              <w:spacing w:before="120" w:after="0" w:line="240" w:lineRule="auto"/>
              <w:rPr>
                <w:rFonts w:ascii="Times New Roman" w:eastAsia="Times New Roman" w:hAnsi="Times New Roman" w:cs="Times New Roman"/>
                <w:szCs w:val="24"/>
                <w:lang w:eastAsia="ru-RU"/>
              </w:rPr>
            </w:pPr>
            <w:r w:rsidRPr="0095677D">
              <w:rPr>
                <w:rFonts w:ascii="Times New Roman" w:eastAsia="Times New Roman" w:hAnsi="Times New Roman" w:cs="Times New Roman"/>
                <w:szCs w:val="24"/>
                <w:lang w:eastAsia="ru-RU"/>
              </w:rPr>
              <w:t>− материально-технического обеспечения образовательного процесса;</w:t>
            </w:r>
          </w:p>
          <w:p w:rsidR="000B7EB2" w:rsidRPr="0095677D" w:rsidRDefault="000B7EB2" w:rsidP="000B7EB2">
            <w:pPr>
              <w:spacing w:before="120" w:after="0" w:line="240" w:lineRule="auto"/>
              <w:rPr>
                <w:rFonts w:ascii="Times New Roman" w:eastAsia="Times New Roman" w:hAnsi="Times New Roman" w:cs="Times New Roman"/>
                <w:szCs w:val="24"/>
                <w:lang w:eastAsia="ru-RU"/>
              </w:rPr>
            </w:pPr>
            <w:r w:rsidRPr="0095677D">
              <w:rPr>
                <w:rFonts w:ascii="Times New Roman" w:eastAsia="Times New Roman" w:hAnsi="Times New Roman" w:cs="Times New Roman"/>
                <w:szCs w:val="24"/>
                <w:lang w:eastAsia="ru-RU"/>
              </w:rPr>
              <w:t>− аттестации, повышения квалификации педагогических работников;</w:t>
            </w:r>
          </w:p>
          <w:p w:rsidR="000B7EB2" w:rsidRPr="0095677D" w:rsidRDefault="000B7EB2" w:rsidP="000B7EB2">
            <w:pPr>
              <w:spacing w:before="120" w:after="0" w:line="240" w:lineRule="auto"/>
              <w:rPr>
                <w:rFonts w:ascii="Times New Roman" w:eastAsia="Times New Roman" w:hAnsi="Times New Roman" w:cs="Times New Roman"/>
                <w:szCs w:val="24"/>
                <w:lang w:eastAsia="ru-RU"/>
              </w:rPr>
            </w:pPr>
            <w:r w:rsidRPr="0095677D">
              <w:rPr>
                <w:rFonts w:ascii="Times New Roman" w:eastAsia="Times New Roman" w:hAnsi="Times New Roman" w:cs="Times New Roman"/>
                <w:szCs w:val="24"/>
                <w:lang w:eastAsia="ru-RU"/>
              </w:rPr>
              <w:t>− координации деятельности методических объединений</w:t>
            </w:r>
          </w:p>
        </w:tc>
      </w:tr>
      <w:tr w:rsidR="007C4C0E" w:rsidRPr="00067FD7" w:rsidTr="00EF61B9">
        <w:trPr>
          <w:jc w:val="center"/>
        </w:trPr>
        <w:tc>
          <w:tcPr>
            <w:tcW w:w="1419" w:type="pct"/>
            <w:tcBorders>
              <w:top w:val="nil"/>
              <w:left w:val="single" w:sz="8" w:space="0" w:color="000080"/>
              <w:bottom w:val="single" w:sz="8" w:space="0" w:color="000080"/>
              <w:right w:val="nil"/>
            </w:tcBorders>
            <w:shd w:val="clear" w:color="auto" w:fill="FFFFFF"/>
            <w:tcMar>
              <w:top w:w="0" w:type="dxa"/>
              <w:left w:w="78" w:type="dxa"/>
              <w:bottom w:w="0" w:type="dxa"/>
              <w:right w:w="108" w:type="dxa"/>
            </w:tcMar>
            <w:hideMark/>
          </w:tcPr>
          <w:p w:rsidR="007C4C0E" w:rsidRPr="00067FD7" w:rsidRDefault="007C4C0E" w:rsidP="00EF61B9">
            <w:pPr>
              <w:spacing w:before="120"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Общее собрание работников</w:t>
            </w:r>
          </w:p>
        </w:tc>
        <w:tc>
          <w:tcPr>
            <w:tcW w:w="3581" w:type="pct"/>
            <w:tcBorders>
              <w:top w:val="nil"/>
              <w:left w:val="single" w:sz="8" w:space="0" w:color="000080"/>
              <w:bottom w:val="single" w:sz="8" w:space="0" w:color="000080"/>
              <w:right w:val="single" w:sz="8" w:space="0" w:color="000080"/>
            </w:tcBorders>
            <w:shd w:val="clear" w:color="auto" w:fill="FFFFFF"/>
            <w:tcMar>
              <w:top w:w="0" w:type="dxa"/>
              <w:left w:w="78" w:type="dxa"/>
              <w:bottom w:w="0" w:type="dxa"/>
              <w:right w:w="108" w:type="dxa"/>
            </w:tcMar>
            <w:hideMark/>
          </w:tcPr>
          <w:p w:rsidR="007C4C0E" w:rsidRPr="00067FD7" w:rsidRDefault="007C4C0E" w:rsidP="00EF61B9">
            <w:pPr>
              <w:spacing w:before="120"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Реализует право работников участвовать в управлении образовательной организацией, в том числе:</w:t>
            </w:r>
          </w:p>
          <w:p w:rsidR="007C4C0E" w:rsidRPr="00067FD7" w:rsidRDefault="007C4C0E" w:rsidP="00EF61B9">
            <w:pPr>
              <w:spacing w:before="120"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 участвовать в разработке и принятии коллективного договора, Правил трудового распорядка, изменений и дополнений к ним;</w:t>
            </w:r>
          </w:p>
          <w:p w:rsidR="007C4C0E" w:rsidRPr="00067FD7" w:rsidRDefault="007C4C0E" w:rsidP="00EF61B9">
            <w:pPr>
              <w:spacing w:before="120"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 принимать локальные акты, которые регламентируют деятельность образовательной организации и связаны с правами и обязанностями работников;</w:t>
            </w:r>
          </w:p>
          <w:p w:rsidR="007C4C0E" w:rsidRPr="00067FD7" w:rsidRDefault="007C4C0E" w:rsidP="00EF61B9">
            <w:pPr>
              <w:spacing w:before="120"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 разрешать конфликтные ситуации между работниками и администрацией образовательной организации;</w:t>
            </w:r>
          </w:p>
          <w:p w:rsidR="007C4C0E" w:rsidRPr="00067FD7" w:rsidRDefault="007C4C0E" w:rsidP="00EF61B9">
            <w:pPr>
              <w:spacing w:before="120"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 вносить предложения по корректировке плана мероприятий организации, совершенствованию ее работы и развитию материальной базы</w:t>
            </w:r>
          </w:p>
        </w:tc>
      </w:tr>
    </w:tbl>
    <w:p w:rsidR="007C4C0E" w:rsidRPr="00067FD7" w:rsidRDefault="007C4C0E" w:rsidP="007C4C0E">
      <w:pPr>
        <w:shd w:val="clear" w:color="auto" w:fill="FFFFFF"/>
        <w:spacing w:before="120" w:after="0" w:line="240" w:lineRule="auto"/>
        <w:ind w:firstLine="709"/>
        <w:jc w:val="both"/>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 xml:space="preserve">Для осуществления учебно-методической работы в Школе созданы </w:t>
      </w:r>
      <w:r w:rsidRPr="00067FD7">
        <w:rPr>
          <w:rFonts w:ascii="Times New Roman" w:eastAsia="Times New Roman" w:hAnsi="Times New Roman" w:cs="Times New Roman"/>
          <w:bCs/>
          <w:szCs w:val="24"/>
          <w:lang w:eastAsia="ru-RU"/>
        </w:rPr>
        <w:t>предметные методические объединения учителей:</w:t>
      </w:r>
    </w:p>
    <w:p w:rsidR="007C4C0E" w:rsidRPr="00067FD7" w:rsidRDefault="007C4C0E" w:rsidP="00F673EE">
      <w:pPr>
        <w:numPr>
          <w:ilvl w:val="0"/>
          <w:numId w:val="1"/>
        </w:numPr>
        <w:shd w:val="clear" w:color="auto" w:fill="FFFFFF"/>
        <w:spacing w:before="120" w:after="0" w:line="240" w:lineRule="auto"/>
        <w:jc w:val="both"/>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русского языка и литературы;</w:t>
      </w:r>
    </w:p>
    <w:p w:rsidR="007C4C0E" w:rsidRPr="00067FD7" w:rsidRDefault="007C4C0E" w:rsidP="00F673EE">
      <w:pPr>
        <w:numPr>
          <w:ilvl w:val="0"/>
          <w:numId w:val="1"/>
        </w:numPr>
        <w:shd w:val="clear" w:color="auto" w:fill="FFFFFF"/>
        <w:spacing w:before="120" w:after="0" w:line="240" w:lineRule="auto"/>
        <w:jc w:val="both"/>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истории и обществознания;</w:t>
      </w:r>
    </w:p>
    <w:p w:rsidR="007C4C0E" w:rsidRPr="00067FD7" w:rsidRDefault="007C4C0E" w:rsidP="00F673EE">
      <w:pPr>
        <w:numPr>
          <w:ilvl w:val="0"/>
          <w:numId w:val="1"/>
        </w:numPr>
        <w:shd w:val="clear" w:color="auto" w:fill="FFFFFF"/>
        <w:spacing w:before="120" w:after="0" w:line="240" w:lineRule="auto"/>
        <w:jc w:val="both"/>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математики, физики и информатики;</w:t>
      </w:r>
    </w:p>
    <w:p w:rsidR="007C4C0E" w:rsidRPr="00067FD7" w:rsidRDefault="007C4C0E" w:rsidP="00F673EE">
      <w:pPr>
        <w:numPr>
          <w:ilvl w:val="0"/>
          <w:numId w:val="1"/>
        </w:numPr>
        <w:shd w:val="clear" w:color="auto" w:fill="FFFFFF"/>
        <w:spacing w:before="120" w:after="0" w:line="240" w:lineRule="auto"/>
        <w:jc w:val="both"/>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химии, биологии, географии;</w:t>
      </w:r>
    </w:p>
    <w:p w:rsidR="007C4C0E" w:rsidRPr="00067FD7" w:rsidRDefault="007C4C0E" w:rsidP="00F673EE">
      <w:pPr>
        <w:numPr>
          <w:ilvl w:val="0"/>
          <w:numId w:val="1"/>
        </w:numPr>
        <w:shd w:val="clear" w:color="auto" w:fill="FFFFFF"/>
        <w:spacing w:before="120" w:after="0" w:line="240" w:lineRule="auto"/>
        <w:jc w:val="both"/>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иностранных языков;</w:t>
      </w:r>
    </w:p>
    <w:p w:rsidR="007C4C0E" w:rsidRPr="00067FD7" w:rsidRDefault="007C4C0E" w:rsidP="00F673EE">
      <w:pPr>
        <w:numPr>
          <w:ilvl w:val="0"/>
          <w:numId w:val="1"/>
        </w:numPr>
        <w:shd w:val="clear" w:color="auto" w:fill="FFFFFF"/>
        <w:spacing w:before="120" w:after="0" w:line="240" w:lineRule="auto"/>
        <w:jc w:val="both"/>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физической культуры и ОБЖ;</w:t>
      </w:r>
    </w:p>
    <w:p w:rsidR="007C4C0E" w:rsidRPr="00067FD7" w:rsidRDefault="007C4C0E" w:rsidP="00F673EE">
      <w:pPr>
        <w:numPr>
          <w:ilvl w:val="0"/>
          <w:numId w:val="1"/>
        </w:numPr>
        <w:shd w:val="clear" w:color="auto" w:fill="FFFFFF"/>
        <w:spacing w:before="120" w:after="0" w:line="240" w:lineRule="auto"/>
        <w:jc w:val="both"/>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начальных классов;</w:t>
      </w:r>
    </w:p>
    <w:p w:rsidR="007C4C0E" w:rsidRPr="00067FD7" w:rsidRDefault="007C4C0E" w:rsidP="00F673EE">
      <w:pPr>
        <w:numPr>
          <w:ilvl w:val="0"/>
          <w:numId w:val="1"/>
        </w:numPr>
        <w:shd w:val="clear" w:color="auto" w:fill="FFFFFF"/>
        <w:spacing w:before="120" w:after="0" w:line="240" w:lineRule="auto"/>
        <w:jc w:val="both"/>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технологии, музыки и ИЗО;</w:t>
      </w:r>
    </w:p>
    <w:p w:rsidR="007C4C0E" w:rsidRPr="00067FD7" w:rsidRDefault="007C4C0E" w:rsidP="00F673EE">
      <w:pPr>
        <w:numPr>
          <w:ilvl w:val="0"/>
          <w:numId w:val="1"/>
        </w:numPr>
        <w:shd w:val="clear" w:color="auto" w:fill="FFFFFF"/>
        <w:spacing w:before="120" w:after="0" w:line="240" w:lineRule="auto"/>
        <w:jc w:val="both"/>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классных руководителей.</w:t>
      </w:r>
    </w:p>
    <w:p w:rsidR="007C4C0E" w:rsidRPr="00067FD7" w:rsidRDefault="007C4C0E" w:rsidP="007C4C0E">
      <w:pPr>
        <w:shd w:val="clear" w:color="auto" w:fill="FFFFFF"/>
        <w:spacing w:before="120" w:after="0" w:line="240" w:lineRule="auto"/>
        <w:jc w:val="both"/>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w:t>
      </w:r>
    </w:p>
    <w:p w:rsidR="007C4C0E" w:rsidRPr="00067FD7" w:rsidRDefault="007C4C0E" w:rsidP="007C4C0E">
      <w:pPr>
        <w:spacing w:before="120" w:after="0" w:line="240" w:lineRule="auto"/>
        <w:jc w:val="center"/>
        <w:rPr>
          <w:rFonts w:ascii="Times New Roman" w:hAnsi="Times New Roman" w:cs="Times New Roman"/>
          <w:b/>
          <w:szCs w:val="24"/>
        </w:rPr>
      </w:pPr>
      <w:r w:rsidRPr="00067FD7">
        <w:rPr>
          <w:rFonts w:ascii="Times New Roman" w:hAnsi="Times New Roman" w:cs="Times New Roman"/>
          <w:b/>
          <w:bCs/>
          <w:szCs w:val="24"/>
          <w:lang w:val="en-US"/>
        </w:rPr>
        <w:t>III</w:t>
      </w:r>
      <w:r w:rsidRPr="00067FD7">
        <w:rPr>
          <w:rFonts w:ascii="Times New Roman" w:hAnsi="Times New Roman" w:cs="Times New Roman"/>
          <w:b/>
          <w:bCs/>
          <w:szCs w:val="24"/>
        </w:rPr>
        <w:t>. Оценка образовательной деятельности</w:t>
      </w:r>
    </w:p>
    <w:p w:rsidR="007C4C0E" w:rsidRPr="00067FD7" w:rsidRDefault="007C4C0E" w:rsidP="007C4C0E">
      <w:pPr>
        <w:spacing w:before="120" w:after="0" w:line="240" w:lineRule="auto"/>
        <w:ind w:firstLine="709"/>
        <w:jc w:val="both"/>
        <w:rPr>
          <w:rFonts w:ascii="Times New Roman" w:hAnsi="Times New Roman" w:cs="Times New Roman"/>
          <w:szCs w:val="24"/>
        </w:rPr>
      </w:pPr>
      <w:r w:rsidRPr="00067FD7">
        <w:rPr>
          <w:rFonts w:ascii="Times New Roman" w:hAnsi="Times New Roman" w:cs="Times New Roman"/>
          <w:szCs w:val="24"/>
        </w:rPr>
        <w:t xml:space="preserve">Образовательная деятельность в Школе организуется в соответствии с Федеральным законом от 29.12.2012 № 273-ФЗ «Об образовании в Российской Федерации», ФГОС начального общего, основного общего и среднего общего </w:t>
      </w:r>
      <w:r w:rsidRPr="00067FD7">
        <w:rPr>
          <w:rFonts w:ascii="Times New Roman" w:hAnsi="Times New Roman" w:cs="Times New Roman"/>
          <w:szCs w:val="24"/>
        </w:rPr>
        <w:lastRenderedPageBreak/>
        <w:t xml:space="preserve">образования, СанПиН </w:t>
      </w:r>
      <w:r w:rsidR="00894926">
        <w:rPr>
          <w:color w:val="333333"/>
          <w:sz w:val="18"/>
          <w:szCs w:val="18"/>
          <w:shd w:val="clear" w:color="auto" w:fill="FFFFFF"/>
        </w:rPr>
        <w:t xml:space="preserve"> </w:t>
      </w:r>
      <w:r w:rsidR="00894926" w:rsidRPr="00894926">
        <w:rPr>
          <w:rFonts w:ascii="Times New Roman" w:hAnsi="Times New Roman" w:cs="Times New Roman"/>
          <w:color w:val="333333"/>
          <w:szCs w:val="24"/>
          <w:shd w:val="clear" w:color="auto" w:fill="FFFFFF"/>
        </w:rPr>
        <w:t>2.4.3648-20</w:t>
      </w:r>
      <w:r w:rsidR="00894926" w:rsidRPr="00894926">
        <w:rPr>
          <w:rFonts w:ascii="Times New Roman" w:hAnsi="Times New Roman" w:cs="Times New Roman"/>
          <w:szCs w:val="24"/>
        </w:rPr>
        <w:t xml:space="preserve"> </w:t>
      </w:r>
      <w:r w:rsidRPr="00067FD7">
        <w:rPr>
          <w:rFonts w:ascii="Times New Roman" w:hAnsi="Times New Roman" w:cs="Times New Roman"/>
          <w:szCs w:val="24"/>
        </w:rPr>
        <w:t>«Санитарно-эпидемиологические требования к условиям и организации обучения в общеобразовательных учреждениях», основными образовательными программами по уровням, включая учебные планы, годовые календарные графики, расписанием занятий/</w:t>
      </w:r>
    </w:p>
    <w:p w:rsidR="007C4C0E" w:rsidRPr="00067FD7" w:rsidRDefault="007C4C0E" w:rsidP="007C4C0E">
      <w:pPr>
        <w:spacing w:before="120" w:after="0" w:line="240" w:lineRule="auto"/>
        <w:ind w:firstLine="709"/>
        <w:jc w:val="both"/>
        <w:rPr>
          <w:rFonts w:ascii="Times New Roman" w:hAnsi="Times New Roman" w:cs="Times New Roman"/>
          <w:szCs w:val="24"/>
        </w:rPr>
      </w:pPr>
      <w:r w:rsidRPr="00067FD7">
        <w:rPr>
          <w:rFonts w:ascii="Times New Roman" w:hAnsi="Times New Roman" w:cs="Times New Roman"/>
          <w:szCs w:val="24"/>
        </w:rPr>
        <w:t>Учебный план 1–4 классов ориентирован на 4-летний нормативный срок освоения основной образовательной программы начального общего образования (реализация ФГОС НОО), 5–9 классов – на 5-летний нормативный срок освоения основной образовательной программы основного общего образования (реализация ФГОС ООО), 10–11 классов – на 2-летний нормативный срок освоения образовательной программы среднего общего образования (реализация ФГОС СОО).</w:t>
      </w:r>
    </w:p>
    <w:p w:rsidR="00067FD7" w:rsidRPr="00067FD7" w:rsidRDefault="00067FD7" w:rsidP="007C4C0E">
      <w:pPr>
        <w:pStyle w:val="a9"/>
        <w:spacing w:before="0" w:beforeAutospacing="0" w:after="0" w:afterAutospacing="0"/>
        <w:ind w:firstLine="709"/>
        <w:jc w:val="center"/>
        <w:rPr>
          <w:rStyle w:val="ae"/>
          <w:rFonts w:ascii="Times New Roman" w:hAnsi="Times New Roman" w:cs="Times New Roman"/>
          <w:sz w:val="24"/>
          <w:szCs w:val="24"/>
        </w:rPr>
      </w:pPr>
    </w:p>
    <w:p w:rsidR="00785357" w:rsidRPr="000A69D5" w:rsidRDefault="00785357" w:rsidP="00785357">
      <w:pPr>
        <w:pStyle w:val="a9"/>
        <w:spacing w:before="0" w:beforeAutospacing="0" w:after="0" w:afterAutospacing="0"/>
        <w:ind w:firstLine="709"/>
        <w:jc w:val="center"/>
        <w:rPr>
          <w:rStyle w:val="ae"/>
          <w:rFonts w:ascii="Times New Roman" w:hAnsi="Times New Roman" w:cs="Times New Roman"/>
          <w:sz w:val="24"/>
          <w:szCs w:val="24"/>
        </w:rPr>
      </w:pPr>
      <w:r w:rsidRPr="000A69D5">
        <w:rPr>
          <w:rStyle w:val="ae"/>
          <w:rFonts w:ascii="Times New Roman" w:hAnsi="Times New Roman" w:cs="Times New Roman"/>
          <w:sz w:val="24"/>
          <w:szCs w:val="24"/>
        </w:rPr>
        <w:t>Воспитательная работа</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b/>
          <w:bCs/>
          <w:color w:val="000000"/>
          <w:szCs w:val="24"/>
          <w:lang w:eastAsia="ru-RU"/>
        </w:rPr>
        <w:t>Главной целью воспитательной работы школы в 2022-2023 учебном году</w:t>
      </w:r>
      <w:r w:rsidRPr="002E3C54">
        <w:rPr>
          <w:rFonts w:ascii="Times New Roman" w:eastAsia="Times New Roman" w:hAnsi="Times New Roman" w:cs="Times New Roman"/>
          <w:color w:val="000000"/>
          <w:szCs w:val="24"/>
          <w:lang w:eastAsia="ru-RU"/>
        </w:rPr>
        <w:t> является формирование и развитие у учащихся устойчивого нравственного отношения к учебно-воспитательной деятельности, потребности в здоровом образе жизни и в нравственном самосовершенствовании своей личности как члена нового общества.</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 xml:space="preserve"> Разработана и утверждена Программа воспитания, которая представляет собой открытый для всех субъектов образовательной деятельности документ, дающий представление о направлениях и содержании воспитательной работы МБОУ «Средняя школа №1».</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В центре рабочей программы воспитания находится личностное развитие обучающихся, формирование у них системных знаний о различных аспектах развития Смоленской области, города Гагарина, России и мира. Таким образом, одним из результатов реализации программы является приобщение обучающихся к традиционным духовным ценностям, правилам и нормам поведения в обществе.</w:t>
      </w:r>
    </w:p>
    <w:p w:rsidR="00785357" w:rsidRPr="002E3C54" w:rsidRDefault="00785357" w:rsidP="00785357">
      <w:pPr>
        <w:pStyle w:val="ac"/>
        <w:rPr>
          <w:lang w:eastAsia="ru-RU"/>
        </w:rPr>
      </w:pPr>
      <w:r w:rsidRPr="002E3C54">
        <w:rPr>
          <w:lang w:eastAsia="ru-RU"/>
        </w:rPr>
        <w:t>Вся воспитательная работа за 2022-2023 учебный год проводилась согласно инвариантным и вариативным модулям:</w:t>
      </w:r>
    </w:p>
    <w:p w:rsidR="00785357" w:rsidRPr="002E3C54" w:rsidRDefault="00785357" w:rsidP="00785357">
      <w:pPr>
        <w:pStyle w:val="ac"/>
        <w:rPr>
          <w:lang w:eastAsia="ru-RU"/>
        </w:rPr>
      </w:pPr>
      <w:r w:rsidRPr="002E3C54">
        <w:rPr>
          <w:lang w:eastAsia="ru-RU"/>
        </w:rPr>
        <w:t>– «Классное руководство и наставничество»,</w:t>
      </w:r>
    </w:p>
    <w:p w:rsidR="00785357" w:rsidRPr="002E3C54" w:rsidRDefault="00785357" w:rsidP="00785357">
      <w:pPr>
        <w:pStyle w:val="ac"/>
        <w:rPr>
          <w:lang w:eastAsia="ru-RU"/>
        </w:rPr>
      </w:pPr>
      <w:r w:rsidRPr="002E3C54">
        <w:rPr>
          <w:lang w:eastAsia="ru-RU"/>
        </w:rPr>
        <w:t>– «Школьный урок»,</w:t>
      </w:r>
    </w:p>
    <w:p w:rsidR="00785357" w:rsidRPr="002E3C54" w:rsidRDefault="00785357" w:rsidP="00785357">
      <w:pPr>
        <w:pStyle w:val="ac"/>
        <w:rPr>
          <w:lang w:eastAsia="ru-RU"/>
        </w:rPr>
      </w:pPr>
      <w:r w:rsidRPr="002E3C54">
        <w:rPr>
          <w:lang w:eastAsia="ru-RU"/>
        </w:rPr>
        <w:t>– «Курсы внеурочной деятельности и дополнительного образования»,</w:t>
      </w:r>
    </w:p>
    <w:p w:rsidR="00785357" w:rsidRPr="002E3C54" w:rsidRDefault="00785357" w:rsidP="00785357">
      <w:pPr>
        <w:pStyle w:val="ac"/>
        <w:rPr>
          <w:lang w:eastAsia="ru-RU"/>
        </w:rPr>
      </w:pPr>
      <w:r w:rsidRPr="002E3C54">
        <w:rPr>
          <w:lang w:eastAsia="ru-RU"/>
        </w:rPr>
        <w:t>– «Самоуправление»,</w:t>
      </w:r>
    </w:p>
    <w:p w:rsidR="00785357" w:rsidRPr="002E3C54" w:rsidRDefault="00785357" w:rsidP="00785357">
      <w:pPr>
        <w:pStyle w:val="ac"/>
        <w:rPr>
          <w:lang w:eastAsia="ru-RU"/>
        </w:rPr>
      </w:pPr>
      <w:r w:rsidRPr="002E3C54">
        <w:rPr>
          <w:lang w:eastAsia="ru-RU"/>
        </w:rPr>
        <w:t>– «Профориентация»,</w:t>
      </w:r>
    </w:p>
    <w:p w:rsidR="00785357" w:rsidRPr="002E3C54" w:rsidRDefault="00785357" w:rsidP="00785357">
      <w:pPr>
        <w:pStyle w:val="ac"/>
        <w:rPr>
          <w:lang w:eastAsia="ru-RU"/>
        </w:rPr>
      </w:pPr>
      <w:r w:rsidRPr="002E3C54">
        <w:rPr>
          <w:lang w:eastAsia="ru-RU"/>
        </w:rPr>
        <w:t>– «Работа с родителями».</w:t>
      </w:r>
    </w:p>
    <w:p w:rsidR="00785357" w:rsidRPr="002E3C54" w:rsidRDefault="00785357" w:rsidP="00785357">
      <w:pPr>
        <w:pStyle w:val="ac"/>
        <w:rPr>
          <w:lang w:eastAsia="ru-RU"/>
        </w:rPr>
      </w:pPr>
      <w:r w:rsidRPr="002E3C54">
        <w:rPr>
          <w:lang w:eastAsia="ru-RU"/>
        </w:rPr>
        <w:t>– «Ключевые общешкольные дела»,</w:t>
      </w:r>
    </w:p>
    <w:p w:rsidR="00785357" w:rsidRPr="002E3C54" w:rsidRDefault="00785357" w:rsidP="00785357">
      <w:pPr>
        <w:pStyle w:val="ac"/>
        <w:rPr>
          <w:lang w:eastAsia="ru-RU"/>
        </w:rPr>
      </w:pPr>
      <w:r w:rsidRPr="002E3C54">
        <w:rPr>
          <w:lang w:eastAsia="ru-RU"/>
        </w:rPr>
        <w:t>– «Организация предметно- эстетической среды»,</w:t>
      </w:r>
    </w:p>
    <w:p w:rsidR="00785357" w:rsidRPr="002E3C54" w:rsidRDefault="00785357" w:rsidP="00785357">
      <w:pPr>
        <w:pStyle w:val="ac"/>
        <w:rPr>
          <w:lang w:eastAsia="ru-RU"/>
        </w:rPr>
      </w:pPr>
      <w:r w:rsidRPr="002E3C54">
        <w:rPr>
          <w:lang w:eastAsia="ru-RU"/>
        </w:rPr>
        <w:t>– «Школьные и социальные медиа»,</w:t>
      </w:r>
    </w:p>
    <w:p w:rsidR="00785357" w:rsidRPr="002E3C54" w:rsidRDefault="00785357" w:rsidP="00785357">
      <w:pPr>
        <w:pStyle w:val="ac"/>
        <w:rPr>
          <w:lang w:eastAsia="ru-RU"/>
        </w:rPr>
      </w:pPr>
      <w:r w:rsidRPr="002E3C54">
        <w:rPr>
          <w:lang w:eastAsia="ru-RU"/>
        </w:rPr>
        <w:t>– «Детские общественные объединения»,</w:t>
      </w:r>
    </w:p>
    <w:p w:rsidR="00785357" w:rsidRPr="002E3C54" w:rsidRDefault="00785357" w:rsidP="00785357">
      <w:pPr>
        <w:pStyle w:val="ac"/>
        <w:rPr>
          <w:lang w:eastAsia="ru-RU"/>
        </w:rPr>
      </w:pPr>
      <w:r w:rsidRPr="002E3C54">
        <w:rPr>
          <w:lang w:eastAsia="ru-RU"/>
        </w:rPr>
        <w:t>– «Волонтерская деятельность»,</w:t>
      </w:r>
    </w:p>
    <w:p w:rsidR="00785357" w:rsidRPr="002E3C54" w:rsidRDefault="00785357" w:rsidP="00785357">
      <w:pPr>
        <w:pStyle w:val="ac"/>
        <w:rPr>
          <w:lang w:eastAsia="ru-RU"/>
        </w:rPr>
      </w:pPr>
      <w:r w:rsidRPr="002E3C54">
        <w:rPr>
          <w:lang w:eastAsia="ru-RU"/>
        </w:rPr>
        <w:t>–«Профилактика и безопасность»,</w:t>
      </w:r>
    </w:p>
    <w:p w:rsidR="00785357" w:rsidRPr="002E3C54" w:rsidRDefault="00785357" w:rsidP="00785357">
      <w:pPr>
        <w:pStyle w:val="ac"/>
        <w:rPr>
          <w:lang w:eastAsia="ru-RU"/>
        </w:rPr>
      </w:pPr>
      <w:r w:rsidRPr="002E3C54">
        <w:rPr>
          <w:lang w:eastAsia="ru-RU"/>
        </w:rPr>
        <w:t>– «Ценностные ориентиры».</w:t>
      </w:r>
    </w:p>
    <w:p w:rsidR="00785357" w:rsidRPr="002E3C54" w:rsidRDefault="00785357" w:rsidP="00785357">
      <w:pPr>
        <w:pStyle w:val="ac"/>
        <w:rPr>
          <w:lang w:eastAsia="ru-RU"/>
        </w:rPr>
      </w:pP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bCs/>
          <w:color w:val="000000"/>
          <w:szCs w:val="24"/>
          <w:lang w:eastAsia="ru-RU"/>
        </w:rPr>
        <w:t>МОДУЛЬ «КЛЮЧЕВЫЕ ОБЩЕШКОЛЬНЫЕ ДЕЛА»</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Праздничное украшение кабинетов к 1 сентября, проведение общешкольной линейки, далее поведение Всероссийского открытого урока «ОБЖ» с приглашением сотрудников МЧС и отдела безопасности. Организован День солидарности в борьбе с терроризмом» с демонстрацией презентаций и видеофильмов «Мы помним...» во всех классах. Все классы активно приняли участие в экологической акции «Сохраним природу Смоленщины». В течение акции были проведены следующие добровольческие мероприятия под девизом «Добро нести – Добру учиться!»:</w:t>
      </w:r>
    </w:p>
    <w:p w:rsidR="00785357" w:rsidRPr="002E3C54" w:rsidRDefault="00785357" w:rsidP="00785357">
      <w:pPr>
        <w:numPr>
          <w:ilvl w:val="0"/>
          <w:numId w:val="9"/>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lastRenderedPageBreak/>
        <w:t xml:space="preserve"> субботники по благоустройству пришкольной территории;</w:t>
      </w:r>
    </w:p>
    <w:p w:rsidR="00785357" w:rsidRPr="002E3C54" w:rsidRDefault="00785357" w:rsidP="00785357">
      <w:pPr>
        <w:numPr>
          <w:ilvl w:val="0"/>
          <w:numId w:val="9"/>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спортивная акция по пропаганде ЗОЖ «Здоровым быть модно!»;</w:t>
      </w:r>
    </w:p>
    <w:p w:rsidR="00785357" w:rsidRPr="002E3C54" w:rsidRDefault="00785357" w:rsidP="00785357">
      <w:pPr>
        <w:numPr>
          <w:ilvl w:val="0"/>
          <w:numId w:val="9"/>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акция «Молодежь против наркотиков!»;</w:t>
      </w:r>
    </w:p>
    <w:p w:rsidR="00785357" w:rsidRPr="002E3C54" w:rsidRDefault="00785357" w:rsidP="00785357">
      <w:pPr>
        <w:numPr>
          <w:ilvl w:val="0"/>
          <w:numId w:val="9"/>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 xml:space="preserve">«Ветеран живет рядом!», посещение ветеранов и раздача поздравительных писем.          </w:t>
      </w:r>
    </w:p>
    <w:tbl>
      <w:tblPr>
        <w:tblStyle w:val="af"/>
        <w:tblW w:w="0" w:type="auto"/>
        <w:tblInd w:w="704" w:type="dxa"/>
        <w:tblLook w:val="04A0"/>
      </w:tblPr>
      <w:tblGrid>
        <w:gridCol w:w="6997"/>
      </w:tblGrid>
      <w:tr w:rsidR="00785357" w:rsidRPr="002E3C54" w:rsidTr="00AD4A8F">
        <w:trPr>
          <w:trHeight w:val="2214"/>
        </w:trPr>
        <w:tc>
          <w:tcPr>
            <w:tcW w:w="6790" w:type="dxa"/>
          </w:tcPr>
          <w:p w:rsidR="00785357" w:rsidRPr="002E3C54" w:rsidRDefault="00785357" w:rsidP="00AD4A8F">
            <w:pPr>
              <w:spacing w:after="150"/>
              <w:rPr>
                <w:rFonts w:ascii="Times New Roman" w:eastAsia="Times New Roman" w:hAnsi="Times New Roman" w:cs="Times New Roman"/>
                <w:color w:val="000000"/>
                <w:szCs w:val="24"/>
              </w:rPr>
            </w:pPr>
            <w:r w:rsidRPr="002E3C54">
              <w:rPr>
                <w:rFonts w:ascii="Times New Roman" w:hAnsi="Times New Roman" w:cs="Times New Roman"/>
                <w:noProof/>
                <w:szCs w:val="24"/>
              </w:rPr>
              <w:drawing>
                <wp:inline distT="0" distB="0" distL="0" distR="0">
                  <wp:extent cx="4289599" cy="1778901"/>
                  <wp:effectExtent l="0" t="0" r="15875" b="12065"/>
                  <wp:docPr id="6"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85357" w:rsidRPr="002E3C54" w:rsidRDefault="00785357" w:rsidP="00AD4A8F">
            <w:pPr>
              <w:spacing w:after="150"/>
              <w:jc w:val="both"/>
              <w:rPr>
                <w:rFonts w:ascii="Times New Roman" w:eastAsia="Times New Roman" w:hAnsi="Times New Roman" w:cs="Times New Roman"/>
                <w:color w:val="000000"/>
                <w:szCs w:val="24"/>
              </w:rPr>
            </w:pPr>
            <w:r w:rsidRPr="002E3C54">
              <w:rPr>
                <w:rFonts w:ascii="Times New Roman" w:eastAsia="Times New Roman" w:hAnsi="Times New Roman" w:cs="Times New Roman"/>
                <w:color w:val="000000"/>
                <w:szCs w:val="24"/>
              </w:rPr>
              <w:t xml:space="preserve">           2020</w:t>
            </w:r>
            <w:r w:rsidRPr="002E3C54">
              <w:rPr>
                <w:rFonts w:ascii="Times New Roman" w:eastAsia="Times New Roman" w:hAnsi="Times New Roman" w:cs="Times New Roman"/>
                <w:color w:val="000000"/>
                <w:szCs w:val="24"/>
              </w:rPr>
              <w:softHyphen/>
              <w:t>-2021            2021-2022       2022-2023</w:t>
            </w:r>
          </w:p>
        </w:tc>
      </w:tr>
    </w:tbl>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Прошли мероприятия, посвященные Дню учителя, Дню народного единства 4 ноября. Мероприятия по антитеррористической и пожарной безопасности, по профилактике дорожно-транспортного травматизма школьников в рамках акции «Внимание, дети!» (в сентябре и в мае).</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В рамках весенней недели добра организованы и проведены серии добровольческих мероприятий с участием школьников добровольческих отрядов РДШ, Юнармия, экологи:</w:t>
      </w:r>
    </w:p>
    <w:p w:rsidR="00785357" w:rsidRPr="002E3C54" w:rsidRDefault="00785357" w:rsidP="00785357">
      <w:pPr>
        <w:numPr>
          <w:ilvl w:val="0"/>
          <w:numId w:val="11"/>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Проведение Уроков добра.</w:t>
      </w:r>
    </w:p>
    <w:p w:rsidR="00785357" w:rsidRPr="002E3C54" w:rsidRDefault="00785357" w:rsidP="00785357">
      <w:pPr>
        <w:numPr>
          <w:ilvl w:val="0"/>
          <w:numId w:val="11"/>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Проведение экологических акций: по посадке зеленых насаждений и благоустройству пришкольной территории, «Каждой пичужке-кормушка», «Покормите птиц!» (изготовление скворечников).</w:t>
      </w:r>
    </w:p>
    <w:p w:rsidR="00785357" w:rsidRPr="002E3C54" w:rsidRDefault="00785357" w:rsidP="00785357">
      <w:pPr>
        <w:numPr>
          <w:ilvl w:val="0"/>
          <w:numId w:val="12"/>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Проведение акции «Разделяй с нами» для тех, кто хочет внести свой вклад в решение мусорной проблемы в России через простые, доступные многим действия.</w:t>
      </w:r>
    </w:p>
    <w:p w:rsidR="00785357" w:rsidRPr="002E3C54" w:rsidRDefault="00785357" w:rsidP="00785357">
      <w:pPr>
        <w:numPr>
          <w:ilvl w:val="0"/>
          <w:numId w:val="13"/>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Проведение акции «Я помню! Я горжусь!».</w:t>
      </w:r>
    </w:p>
    <w:p w:rsidR="00785357" w:rsidRPr="002E3C54" w:rsidRDefault="00785357" w:rsidP="00785357">
      <w:pPr>
        <w:numPr>
          <w:ilvl w:val="0"/>
          <w:numId w:val="14"/>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Классные встречи с участниками военных событий и локальных воин с рассказами об их участии.</w:t>
      </w:r>
    </w:p>
    <w:p w:rsidR="00785357" w:rsidRPr="002E3C54" w:rsidRDefault="00785357" w:rsidP="00785357">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szCs w:val="24"/>
          <w:lang w:eastAsia="ru-RU"/>
        </w:rPr>
      </w:pPr>
      <w:r w:rsidRPr="002E3C54">
        <w:rPr>
          <w:rFonts w:ascii="Times New Roman" w:eastAsia="Times New Roman" w:hAnsi="Times New Roman" w:cs="Times New Roman"/>
          <w:szCs w:val="24"/>
          <w:lang w:eastAsia="ru-RU"/>
        </w:rPr>
        <w:t>Проведение акции «Мы вместе!» (организация бесед по профилактике наркомании, алкоголизма, табакокурения, заболевание ВИЧ-инфекции; распространение информационных, рекламных и методических материалов по здоровому образу жизни).</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В целях профилактики детского дорожно-транспортного травматизма в апреле 2023 года руководитель по ОБЖ Володьков В.А.. совместно с инспектором ГИБДД провели для учащихся 1-4-х классов занятия по правилам дорожной безопасности и безопасному поведению на дороге. Во время занятия детям рассказали о возможных опасных ситуациях, которые могут возникать на дороге, и как их можно избежать при переходе проезжей части, напомнили о правильном применении световозвращающих элементов в тёмное время суток, езде на велосипедах и роликах. Особое внимание было уделено правильному использованию ремней безопасности и детских удерживающих устройств.</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lastRenderedPageBreak/>
        <w:t>Надеемся, что такая комплексная работа поможет более эффективно прививать нашим детям культуру поведения на дорогах, что в свою очередь минимизирует уровень детского дорожно-транспортного травматизма.</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Проводились тренировочные эвакуации сотрудников и учащихся в случае возникновения чрезвычайных ситуаций. Изданы приказы, составлены планы и акты по итогам проведения учебной эвакуации.</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В сентябре-октябре проводился месячник Безопасности. В ходе месячника были проведены разные по форме мероприятия, в которых приняли участие все учащиеся школы, педагоги и родители. ´На уроках ОБЖ учащиеся 8-9 классов получили необходимую теоретическую информацию о возможных угрозах и правилах безопасного поведения, а также были проведены практические занятия по оказанию первой медицинской помощи.</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 xml:space="preserve">В ноябре проводился месячник правового воспитания школьников. В рамках, которого проводились профилактические беседы и уроки по обществознанию учителями Мартыновской Н.В., Кишинец Т.В., Кудрявцевой Т.А. </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Приняли активное участие во Всероссийской акции, посвященной Дню матери, активно участвовали в акции «Милосердие». В школе прошел конкурс лучших работ учащихся: стенгазет, поделок, творческих работ.</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Проводились мероприятия, посвященные Дню Конституции РФ (классные часы, уроки мужества), ко Дню прав человека: единый урок «Права человека».</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Приняли участие в акциях «Блокадный хлеб» и «Неделя памяти жертв Холокоста». Ребята напечатали талоны и листовки, оформили тематический стенд, выпустили стенгазеты, подготовили творческие и проектные работы. Организованная акция дала возможность учащимся увидеть, подержать в руках и, главное, вспомнить, что для жителей блокадного Ленинграда этот кусочек, 125 грамм, был единственной надеждой на спасение.</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В рамках Месячника оборонно-массовой и военно-спортивной работы были проведены Уроки Мужества, конкурсы стенгазет и рисунков, конкурс чтецов.</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Участие в акциях:</w:t>
      </w:r>
    </w:p>
    <w:p w:rsidR="00785357" w:rsidRPr="002E3C54" w:rsidRDefault="00785357" w:rsidP="00785357">
      <w:pPr>
        <w:numPr>
          <w:ilvl w:val="0"/>
          <w:numId w:val="15"/>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Участие в Митинге и возложение цветов к Мемориалу, погибшим воинам в Вов 25 сентября в день Освобождения Смоленщины от немецко-фашистских захватчиков.</w:t>
      </w:r>
    </w:p>
    <w:p w:rsidR="00785357" w:rsidRPr="002E3C54" w:rsidRDefault="00785357" w:rsidP="00785357">
      <w:pPr>
        <w:numPr>
          <w:ilvl w:val="0"/>
          <w:numId w:val="15"/>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«Поздравление ветеранов»</w:t>
      </w:r>
    </w:p>
    <w:p w:rsidR="00785357" w:rsidRPr="002E3C54" w:rsidRDefault="00785357" w:rsidP="00785357">
      <w:pPr>
        <w:numPr>
          <w:ilvl w:val="0"/>
          <w:numId w:val="15"/>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Онлайн акция #МойЗащитникОтечества</w:t>
      </w:r>
    </w:p>
    <w:p w:rsidR="00785357" w:rsidRPr="002E3C54" w:rsidRDefault="00785357" w:rsidP="00785357">
      <w:pPr>
        <w:numPr>
          <w:ilvl w:val="0"/>
          <w:numId w:val="15"/>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Показ патриотических фильмов</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23 февраля отмечается всенародный День защитников Отечества. Это праздник доблести, мужества, чести и любви в Родине. Накануне этого события, в нашей школе прошли мероприятия, посвящённые этому празднику в рамках Всероссийской акции "День героев".</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В феврале прошел конкурс стихов на военную тематику, посвященный Дню защитника Отечества.</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В рамках Месячника оборонно-массовой, военно-патриотической и спортивной работы с целью пропаганды спортивного образа жизни и гражданско-патриотического воспитания школьников преподавателем ОБЖ Володьковым В.А. организован конкурс «А ну-ка, мальчики!».</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lastRenderedPageBreak/>
        <w:t>В соответствии с планом воспитательной работы школы и с целью развития творческих способностей обучающихся, с 1-9 марта 2023 года в школе проведены праздничные мероприятия, посвященные празднику весны, 8 Марта.</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В марте 2023 года в МБОУ «Средняя школа №1» прошла Неделя ЗОЖ. Основной целью недели было формирования навыков здорового образа жизни, пропаганды ответственного отношения к своему здоровью, осуществления профилактических мероприятий, направленных на формирование негативного отношения к асоциальному поведению. В период проведения акции в школе проведен цикл мероприятий разнопланового характера:</w:t>
      </w:r>
    </w:p>
    <w:p w:rsidR="00785357" w:rsidRPr="002E3C54" w:rsidRDefault="00785357" w:rsidP="00785357">
      <w:pPr>
        <w:numPr>
          <w:ilvl w:val="0"/>
          <w:numId w:val="16"/>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лекции по духовно-нравственному воспитанию с учащимся 5-9-х классов на тему «Профилактика наркомании, табакокурения и алкоголизма»;</w:t>
      </w:r>
    </w:p>
    <w:p w:rsidR="00785357" w:rsidRPr="002E3C54" w:rsidRDefault="00785357" w:rsidP="00785357">
      <w:pPr>
        <w:numPr>
          <w:ilvl w:val="0"/>
          <w:numId w:val="16"/>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профилактические беседы с обучающимися 5-11-х классов учителями физической культуры, биологии, географии и химии, медицинским работником школы.</w:t>
      </w:r>
    </w:p>
    <w:p w:rsidR="00785357" w:rsidRPr="002E3C54" w:rsidRDefault="00785357" w:rsidP="00785357">
      <w:pPr>
        <w:numPr>
          <w:ilvl w:val="0"/>
          <w:numId w:val="16"/>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классные часы;</w:t>
      </w:r>
    </w:p>
    <w:p w:rsidR="00785357" w:rsidRPr="002E3C54" w:rsidRDefault="00785357" w:rsidP="00785357">
      <w:pPr>
        <w:numPr>
          <w:ilvl w:val="0"/>
          <w:numId w:val="16"/>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конкурс плакатов и рисунков;</w:t>
      </w:r>
    </w:p>
    <w:p w:rsidR="00785357" w:rsidRPr="002E3C54" w:rsidRDefault="00785357" w:rsidP="00785357">
      <w:pPr>
        <w:numPr>
          <w:ilvl w:val="0"/>
          <w:numId w:val="16"/>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спортивные мероприятия;</w:t>
      </w:r>
    </w:p>
    <w:p w:rsidR="00785357" w:rsidRPr="002E3C54" w:rsidRDefault="00785357" w:rsidP="00785357">
      <w:pPr>
        <w:numPr>
          <w:ilvl w:val="0"/>
          <w:numId w:val="16"/>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родительские собрания «Внимание, родители, зло рядом!»</w:t>
      </w:r>
    </w:p>
    <w:p w:rsidR="00785357" w:rsidRPr="002E3C54" w:rsidRDefault="00785357" w:rsidP="00785357">
      <w:pPr>
        <w:numPr>
          <w:ilvl w:val="0"/>
          <w:numId w:val="16"/>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акция «Сообщи, где торгуют смертью».</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В апреле 2023 года в нашей школе прошел общешкольный субботник, в котором приняли участие 1-11 классы, включая классных руководителей и всего персонала школы. Для проведения субботника был составлен план мероприятий генеральной уборки территории, а за каждым классом закреплен участок с указанием ответственных учителей. Взяв самое необходимое, ученики вместе с учителями дружно вышли на борьбу с беспорядком. Все с радостью приводили в порядок школьную территорию: собирали мусор, выщипывали траву, приводили в порядок клумбы, подметали свои участки.</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Субботник-это не только мероприятия по очистке территории, это еще и прекрасная возможность сплотить дружный коллектив еще больше.</w:t>
      </w:r>
    </w:p>
    <w:p w:rsidR="00785357" w:rsidRPr="002E3C54" w:rsidRDefault="00785357" w:rsidP="00785357">
      <w:pPr>
        <w:pStyle w:val="a6"/>
        <w:numPr>
          <w:ilvl w:val="0"/>
          <w:numId w:val="32"/>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убраны от заросшей травы и мусора обширные участки, как на пришкольной территории, так и по улице Ленина и Свердлова;</w:t>
      </w:r>
    </w:p>
    <w:p w:rsidR="00785357" w:rsidRPr="002E3C54" w:rsidRDefault="00785357" w:rsidP="00785357">
      <w:pPr>
        <w:numPr>
          <w:ilvl w:val="0"/>
          <w:numId w:val="17"/>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произведена побелка деревьев;</w:t>
      </w:r>
    </w:p>
    <w:p w:rsidR="00785357" w:rsidRPr="002E3C54" w:rsidRDefault="00785357" w:rsidP="00785357">
      <w:pPr>
        <w:numPr>
          <w:ilvl w:val="0"/>
          <w:numId w:val="17"/>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рыхление земли закрепленных участках и посадка саженцев.</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Надо отметить трудолюбие и истинную заинтересованность всего коллектива в качестве уборки, позволившей преобразить перед майскими праздниками наш второй дом.</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bCs/>
          <w:color w:val="000000"/>
          <w:szCs w:val="24"/>
          <w:lang w:eastAsia="ru-RU"/>
        </w:rPr>
        <w:t>МОДУЛЬ «КЛАССНОЕ РУКОВОДСТВО И НАСТАВНИЧЕСТВО»</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Составлены планы ВР во всех классах за 2022-2023 учебный год, оформлены социальные паспорта класса, на основании которых составлен социальный паспорт школы. Утвержден список учащихся для занятий в кружках. Поданы заявки на все классы в Навигаторе.</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Подготовлены и проведены классные часы по темам:</w:t>
      </w:r>
    </w:p>
    <w:p w:rsidR="00785357" w:rsidRPr="002E3C54" w:rsidRDefault="00785357" w:rsidP="00785357">
      <w:pPr>
        <w:pStyle w:val="a6"/>
        <w:numPr>
          <w:ilvl w:val="0"/>
          <w:numId w:val="32"/>
        </w:numPr>
        <w:spacing w:after="0" w:line="240" w:lineRule="auto"/>
        <w:jc w:val="both"/>
        <w:rPr>
          <w:rFonts w:ascii="Times New Roman" w:hAnsi="Times New Roman" w:cs="Times New Roman"/>
          <w:szCs w:val="24"/>
        </w:rPr>
      </w:pPr>
      <w:r w:rsidRPr="002E3C54">
        <w:rPr>
          <w:rFonts w:ascii="Times New Roman" w:eastAsia="Times New Roman" w:hAnsi="Times New Roman" w:cs="Times New Roman"/>
          <w:color w:val="000000"/>
          <w:szCs w:val="24"/>
          <w:lang w:eastAsia="ru-RU"/>
        </w:rPr>
        <w:t>Всероссийский открытый урок «ОБЖ»</w:t>
      </w:r>
    </w:p>
    <w:p w:rsidR="00785357" w:rsidRPr="002E3C54" w:rsidRDefault="00785357" w:rsidP="00785357">
      <w:pPr>
        <w:pStyle w:val="a6"/>
        <w:numPr>
          <w:ilvl w:val="0"/>
          <w:numId w:val="32"/>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Symbol" w:hAnsi="Times New Roman" w:cs="Times New Roman"/>
          <w:szCs w:val="24"/>
        </w:rPr>
        <w:t>Районный</w:t>
      </w:r>
      <w:r w:rsidRPr="002E3C54">
        <w:rPr>
          <w:rFonts w:ascii="Times New Roman" w:hAnsi="Times New Roman" w:cs="Times New Roman"/>
          <w:szCs w:val="24"/>
        </w:rPr>
        <w:t xml:space="preserve"> конкурс по ПДД «Безопасное колесо»;</w:t>
      </w:r>
    </w:p>
    <w:p w:rsidR="00785357" w:rsidRPr="002E3C54" w:rsidRDefault="00785357" w:rsidP="00785357">
      <w:pPr>
        <w:numPr>
          <w:ilvl w:val="0"/>
          <w:numId w:val="18"/>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«День солидарности в борьбе с терроризмом»</w:t>
      </w:r>
    </w:p>
    <w:p w:rsidR="00785357" w:rsidRPr="002E3C54" w:rsidRDefault="00785357" w:rsidP="00785357">
      <w:pPr>
        <w:numPr>
          <w:ilvl w:val="0"/>
          <w:numId w:val="18"/>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«День памяти жертв фашизма»</w:t>
      </w:r>
    </w:p>
    <w:p w:rsidR="00785357" w:rsidRPr="002E3C54" w:rsidRDefault="00785357" w:rsidP="00785357">
      <w:pPr>
        <w:numPr>
          <w:ilvl w:val="0"/>
          <w:numId w:val="18"/>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lastRenderedPageBreak/>
        <w:t>Неделя пожарной антитеррористической безопасности</w:t>
      </w:r>
    </w:p>
    <w:p w:rsidR="00785357" w:rsidRPr="002E3C54" w:rsidRDefault="00785357" w:rsidP="00785357">
      <w:pPr>
        <w:numPr>
          <w:ilvl w:val="0"/>
          <w:numId w:val="18"/>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«День народного единства»</w:t>
      </w:r>
    </w:p>
    <w:p w:rsidR="00785357" w:rsidRPr="002E3C54" w:rsidRDefault="00785357" w:rsidP="00785357">
      <w:pPr>
        <w:numPr>
          <w:ilvl w:val="0"/>
          <w:numId w:val="18"/>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Неделя дорожной безопасности</w:t>
      </w:r>
    </w:p>
    <w:p w:rsidR="00785357" w:rsidRPr="002E3C54" w:rsidRDefault="00785357" w:rsidP="00785357">
      <w:pPr>
        <w:numPr>
          <w:ilvl w:val="0"/>
          <w:numId w:val="19"/>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Уроки безопасности</w:t>
      </w:r>
    </w:p>
    <w:p w:rsidR="00785357" w:rsidRPr="002E3C54" w:rsidRDefault="00785357" w:rsidP="00785357">
      <w:pPr>
        <w:numPr>
          <w:ilvl w:val="0"/>
          <w:numId w:val="19"/>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День учителя</w:t>
      </w:r>
    </w:p>
    <w:p w:rsidR="00785357" w:rsidRPr="002E3C54" w:rsidRDefault="00785357" w:rsidP="00785357">
      <w:pPr>
        <w:numPr>
          <w:ilvl w:val="0"/>
          <w:numId w:val="19"/>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Мероприятия по экологическому воспитанию, по профилактике ПДД, по профилактике противодействия идеологии терроризма среди несовершеннолетних, по профилактике правонарушений несовершеннолетними</w:t>
      </w:r>
    </w:p>
    <w:p w:rsidR="00785357" w:rsidRPr="002E3C54" w:rsidRDefault="00785357" w:rsidP="00785357">
      <w:pPr>
        <w:numPr>
          <w:ilvl w:val="0"/>
          <w:numId w:val="19"/>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«День правовой помощи детям»</w:t>
      </w:r>
    </w:p>
    <w:p w:rsidR="00785357" w:rsidRPr="002E3C54" w:rsidRDefault="00785357" w:rsidP="00785357">
      <w:pPr>
        <w:numPr>
          <w:ilvl w:val="0"/>
          <w:numId w:val="19"/>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«День Неизвестного солдата»</w:t>
      </w:r>
    </w:p>
    <w:p w:rsidR="00785357" w:rsidRPr="002E3C54" w:rsidRDefault="00785357" w:rsidP="00785357">
      <w:pPr>
        <w:numPr>
          <w:ilvl w:val="0"/>
          <w:numId w:val="19"/>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«День Героев Отечества»</w:t>
      </w:r>
    </w:p>
    <w:p w:rsidR="00785357" w:rsidRPr="002E3C54" w:rsidRDefault="00785357" w:rsidP="00785357">
      <w:pPr>
        <w:numPr>
          <w:ilvl w:val="0"/>
          <w:numId w:val="19"/>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«День прав человека»</w:t>
      </w:r>
    </w:p>
    <w:p w:rsidR="00785357" w:rsidRPr="002E3C54" w:rsidRDefault="00785357" w:rsidP="00785357">
      <w:pPr>
        <w:numPr>
          <w:ilvl w:val="0"/>
          <w:numId w:val="19"/>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«День Конституции»</w:t>
      </w:r>
    </w:p>
    <w:p w:rsidR="00785357" w:rsidRPr="002E3C54" w:rsidRDefault="00785357" w:rsidP="00785357">
      <w:pPr>
        <w:numPr>
          <w:ilvl w:val="0"/>
          <w:numId w:val="19"/>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Акция «Новогодний калейдоскоп»</w:t>
      </w:r>
    </w:p>
    <w:p w:rsidR="00785357" w:rsidRPr="002E3C54" w:rsidRDefault="00785357" w:rsidP="00785357">
      <w:pPr>
        <w:numPr>
          <w:ilvl w:val="0"/>
          <w:numId w:val="19"/>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Акция «Блокадный хлеб»</w:t>
      </w:r>
    </w:p>
    <w:p w:rsidR="00785357" w:rsidRPr="002E3C54" w:rsidRDefault="00785357" w:rsidP="00785357">
      <w:pPr>
        <w:numPr>
          <w:ilvl w:val="0"/>
          <w:numId w:val="19"/>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Акция «Неделя памяти»</w:t>
      </w:r>
    </w:p>
    <w:p w:rsidR="00785357" w:rsidRPr="002E3C54" w:rsidRDefault="00785357" w:rsidP="00785357">
      <w:pPr>
        <w:numPr>
          <w:ilvl w:val="0"/>
          <w:numId w:val="19"/>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«День птиц»</w:t>
      </w:r>
    </w:p>
    <w:p w:rsidR="00785357" w:rsidRPr="002E3C54" w:rsidRDefault="00785357" w:rsidP="00785357">
      <w:pPr>
        <w:numPr>
          <w:ilvl w:val="0"/>
          <w:numId w:val="19"/>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Аэрокосмическая неделя.</w:t>
      </w:r>
    </w:p>
    <w:p w:rsidR="00785357" w:rsidRPr="002E3C54" w:rsidRDefault="00785357" w:rsidP="00785357">
      <w:pPr>
        <w:numPr>
          <w:ilvl w:val="0"/>
          <w:numId w:val="33"/>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«Вахта памяти», посвященная</w:t>
      </w:r>
      <w:r w:rsidRPr="002E3C54">
        <w:rPr>
          <w:rFonts w:ascii="Times New Roman" w:hAnsi="Times New Roman" w:cs="Times New Roman"/>
          <w:szCs w:val="24"/>
        </w:rPr>
        <w:t xml:space="preserve"> первому космонавту Земли Ю.А.Гагарину</w:t>
      </w:r>
    </w:p>
    <w:p w:rsidR="00785357" w:rsidRPr="002E3C54" w:rsidRDefault="00785357" w:rsidP="00785357">
      <w:pPr>
        <w:numPr>
          <w:ilvl w:val="0"/>
          <w:numId w:val="19"/>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Акции по военно-патриотическому воспитанию в рамках Плана мероприятий, посвященных 78-й годовщине Победы посвященные</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Классными руководителями проводилась работа с учителями-предметниками по вопросу успеваемости учащихся, родителям неуспевающих и слабоуспевающих учащихся высланы уведомления по успеваемости детей, с выпиской оценок. Проводилась индивидуальная работа по повышению успеваемости учащихся. Перед каникулами проведены инструктажи с учащимися по ПБ, ПДД. Сданы отчёты по внеурочной занятости учащихся.</w:t>
      </w:r>
    </w:p>
    <w:p w:rsidR="00785357" w:rsidRPr="002E3C54" w:rsidRDefault="00785357" w:rsidP="00785357">
      <w:pPr>
        <w:shd w:val="clear" w:color="auto" w:fill="FFFFFF"/>
        <w:spacing w:after="0" w:line="240" w:lineRule="auto"/>
        <w:jc w:val="both"/>
        <w:rPr>
          <w:rFonts w:ascii="Times New Roman" w:eastAsia="Times New Roman" w:hAnsi="Times New Roman" w:cs="Times New Roman"/>
          <w:b/>
          <w:color w:val="000000"/>
          <w:szCs w:val="24"/>
          <w:lang w:eastAsia="ru-RU"/>
        </w:rPr>
      </w:pPr>
      <w:r w:rsidRPr="002E3C54">
        <w:rPr>
          <w:rFonts w:ascii="Times New Roman" w:eastAsia="Times New Roman" w:hAnsi="Times New Roman" w:cs="Times New Roman"/>
          <w:b/>
          <w:color w:val="000000"/>
          <w:szCs w:val="24"/>
          <w:lang w:eastAsia="ru-RU"/>
        </w:rPr>
        <w:t>Модуль «Курсы внеурочной деятельности и дополнительного образования»</w:t>
      </w:r>
    </w:p>
    <w:p w:rsidR="00785357" w:rsidRPr="002E3C54" w:rsidRDefault="00785357" w:rsidP="00785357">
      <w:pPr>
        <w:shd w:val="clear" w:color="auto" w:fill="FFFFFF"/>
        <w:spacing w:after="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Целью внеклассной деятельности являлось повышения уровня самореализации школьников, развитие их творческих, интеллектуальных, научных, художественных, технических, спортивных, коммуникативных способностей.</w:t>
      </w:r>
    </w:p>
    <w:p w:rsidR="00785357" w:rsidRPr="002E3C54" w:rsidRDefault="00785357" w:rsidP="00785357">
      <w:pPr>
        <w:shd w:val="clear" w:color="auto" w:fill="FFFFFF"/>
        <w:spacing w:after="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Реализация воспитательного потенциала курсов внеурочной деятельности происходит в рамках следующих, выбранных обучающимися, видов: познавательная   деятельность, проблемно-ценностное общение, туристическо-краеведческая деятельность, спортивно-оздоровительная и игровая деятельности.</w:t>
      </w:r>
    </w:p>
    <w:p w:rsidR="00785357" w:rsidRPr="002E3C54" w:rsidRDefault="00785357" w:rsidP="00785357">
      <w:pPr>
        <w:shd w:val="clear" w:color="auto" w:fill="FFFFFF"/>
        <w:spacing w:after="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Виды внеклассной, внеурочной деятельности:</w:t>
      </w:r>
    </w:p>
    <w:p w:rsidR="00785357" w:rsidRPr="002E3C54" w:rsidRDefault="00785357" w:rsidP="00785357">
      <w:pPr>
        <w:shd w:val="clear" w:color="auto" w:fill="FFFFFF"/>
        <w:spacing w:after="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3 спортивные секции, хоровое пение, НОШ. кружок «Мир вокруг нас», школьная газета.</w:t>
      </w:r>
    </w:p>
    <w:p w:rsidR="00785357" w:rsidRPr="002E3C54" w:rsidRDefault="00785357" w:rsidP="00785357">
      <w:pPr>
        <w:shd w:val="clear" w:color="auto" w:fill="FFFFFF"/>
        <w:spacing w:after="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Особой популярностью у обучающихся пользуются спортивные</w:t>
      </w:r>
    </w:p>
    <w:p w:rsidR="00785357" w:rsidRPr="002E3C54" w:rsidRDefault="00785357" w:rsidP="00785357">
      <w:pPr>
        <w:shd w:val="clear" w:color="auto" w:fill="FFFFFF"/>
        <w:spacing w:after="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секции баскетбола, волейбола и ОФП в рамках ШСК «ПОЛЕТ», а также</w:t>
      </w:r>
    </w:p>
    <w:p w:rsidR="00785357" w:rsidRPr="002E3C54" w:rsidRDefault="00785357" w:rsidP="00785357">
      <w:pPr>
        <w:shd w:val="clear" w:color="auto" w:fill="FFFFFF"/>
        <w:spacing w:after="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занятия по самбо.</w:t>
      </w:r>
    </w:p>
    <w:p w:rsidR="00785357" w:rsidRPr="002E3C54" w:rsidRDefault="00785357" w:rsidP="00785357">
      <w:pPr>
        <w:shd w:val="clear" w:color="auto" w:fill="FFFFFF"/>
        <w:spacing w:after="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lastRenderedPageBreak/>
        <w:t>В 2022-2023 году школьники были участниками: Президентских состязаний; Президентских спортивных игр; Игр ШСК;</w:t>
      </w:r>
    </w:p>
    <w:p w:rsidR="00785357" w:rsidRPr="002E3C54" w:rsidRDefault="00785357" w:rsidP="00785357">
      <w:pPr>
        <w:shd w:val="clear" w:color="auto" w:fill="FFFFFF"/>
        <w:spacing w:after="0" w:line="240" w:lineRule="auto"/>
        <w:jc w:val="both"/>
        <w:rPr>
          <w:rFonts w:ascii="Times New Roman" w:hAnsi="Times New Roman" w:cs="Times New Roman"/>
          <w:b/>
          <w:szCs w:val="24"/>
        </w:rPr>
      </w:pPr>
      <w:r w:rsidRPr="002E3C54">
        <w:rPr>
          <w:rFonts w:ascii="Times New Roman" w:eastAsia="Times New Roman" w:hAnsi="Times New Roman" w:cs="Times New Roman"/>
          <w:color w:val="000000"/>
          <w:szCs w:val="24"/>
          <w:lang w:eastAsia="ru-RU"/>
        </w:rPr>
        <w:t>Выпускники 9-х и 11 классов в течение учебного года работали над своими исследовательскими проектами. Написание учебного проекта – это бесценный опыт, который получают старшеклассники. Опыт поиска и обработки информации, опыт проведения исследования, опыт коммуникации. Поэтому ребята вместе с классным руководителем, руководителями проектов готовились к написанию и защите индивидуальных проектов.</w:t>
      </w:r>
    </w:p>
    <w:p w:rsidR="00785357" w:rsidRPr="002E3C54" w:rsidRDefault="00785357" w:rsidP="00785357">
      <w:pPr>
        <w:jc w:val="both"/>
        <w:rPr>
          <w:rFonts w:ascii="Times New Roman" w:hAnsi="Times New Roman" w:cs="Times New Roman"/>
          <w:szCs w:val="24"/>
        </w:rPr>
      </w:pPr>
      <w:r w:rsidRPr="002E3C54">
        <w:rPr>
          <w:rFonts w:ascii="Times New Roman" w:hAnsi="Times New Roman" w:cs="Times New Roman"/>
          <w:szCs w:val="24"/>
        </w:rPr>
        <w:t>Внеурочная деятельность осуществлялась по следующим направлениям: социальное, общекультурное, обще интеллектуальное, духовно-нравственное, военно-патриотическое, краеведческое, спортивно-оздоровительное.  Дети, посещающие внеурочные занятия активно и результативно принимают участие в общешкольных мероприятиях:</w:t>
      </w:r>
    </w:p>
    <w:p w:rsidR="00785357" w:rsidRPr="002E3C54" w:rsidRDefault="00785357" w:rsidP="00785357">
      <w:pPr>
        <w:jc w:val="both"/>
        <w:rPr>
          <w:rFonts w:ascii="Times New Roman" w:hAnsi="Times New Roman" w:cs="Times New Roman"/>
          <w:szCs w:val="24"/>
        </w:rPr>
      </w:pPr>
      <w:r w:rsidRPr="002E3C54">
        <w:rPr>
          <w:rFonts w:ascii="Times New Roman" w:hAnsi="Times New Roman" w:cs="Times New Roman"/>
          <w:szCs w:val="24"/>
        </w:rPr>
        <w:t xml:space="preserve"> - творческих выставках: рисунков на тему о ЗОЖ, ко дню народного единства, ко Дню героев Отечества, ко дню Конституции РФ, праздничных открыток, поделок, конкурс новогодних игрушек; </w:t>
      </w:r>
    </w:p>
    <w:p w:rsidR="00785357" w:rsidRPr="002E3C54" w:rsidRDefault="00785357" w:rsidP="00785357">
      <w:pPr>
        <w:jc w:val="both"/>
        <w:rPr>
          <w:rFonts w:ascii="Times New Roman" w:hAnsi="Times New Roman" w:cs="Times New Roman"/>
          <w:szCs w:val="24"/>
        </w:rPr>
      </w:pPr>
      <w:r w:rsidRPr="002E3C54">
        <w:rPr>
          <w:rFonts w:ascii="Times New Roman" w:hAnsi="Times New Roman" w:cs="Times New Roman"/>
          <w:szCs w:val="24"/>
        </w:rPr>
        <w:t>- акциях: «Добрая суббота», «Сохрани жизнь дереву»;</w:t>
      </w:r>
    </w:p>
    <w:p w:rsidR="00785357" w:rsidRPr="002E3C54" w:rsidRDefault="00785357" w:rsidP="00785357">
      <w:pPr>
        <w:jc w:val="both"/>
        <w:rPr>
          <w:rFonts w:ascii="Times New Roman" w:hAnsi="Times New Roman" w:cs="Times New Roman"/>
          <w:szCs w:val="24"/>
        </w:rPr>
      </w:pPr>
      <w:r w:rsidRPr="002E3C54">
        <w:rPr>
          <w:rFonts w:ascii="Times New Roman" w:hAnsi="Times New Roman" w:cs="Times New Roman"/>
          <w:szCs w:val="24"/>
        </w:rPr>
        <w:t xml:space="preserve"> - праздниках: День знаний, День Учителя, День Матери и т.д.</w:t>
      </w:r>
    </w:p>
    <w:p w:rsidR="00785357" w:rsidRPr="002E3C54" w:rsidRDefault="00785357" w:rsidP="00785357">
      <w:pPr>
        <w:jc w:val="both"/>
        <w:rPr>
          <w:rFonts w:ascii="Times New Roman" w:hAnsi="Times New Roman" w:cs="Times New Roman"/>
          <w:szCs w:val="24"/>
        </w:rPr>
      </w:pPr>
      <w:r w:rsidRPr="002E3C54">
        <w:rPr>
          <w:rFonts w:ascii="Times New Roman" w:hAnsi="Times New Roman" w:cs="Times New Roman"/>
          <w:szCs w:val="24"/>
        </w:rPr>
        <w:t xml:space="preserve"> – тематических предметных неделях: естественно-научного цикла; гуманитарного цикла и т.д. </w:t>
      </w:r>
    </w:p>
    <w:p w:rsidR="00785357" w:rsidRPr="002E3C54" w:rsidRDefault="00785357" w:rsidP="00785357">
      <w:pPr>
        <w:jc w:val="both"/>
        <w:rPr>
          <w:rFonts w:ascii="Times New Roman" w:hAnsi="Times New Roman" w:cs="Times New Roman"/>
          <w:szCs w:val="24"/>
        </w:rPr>
      </w:pPr>
      <w:r w:rsidRPr="002E3C54">
        <w:rPr>
          <w:rFonts w:ascii="Times New Roman" w:hAnsi="Times New Roman" w:cs="Times New Roman"/>
          <w:szCs w:val="24"/>
        </w:rPr>
        <w:t xml:space="preserve">- спортивных мероприятиях: «Веселые старты», Президентские состязания, спортивные соревнования по большому теннису, спортивные игры в баскетбол, волейбол; футбол. </w:t>
      </w:r>
    </w:p>
    <w:p w:rsidR="00785357" w:rsidRPr="002E3C54" w:rsidRDefault="00785357" w:rsidP="00785357">
      <w:pPr>
        <w:jc w:val="both"/>
        <w:rPr>
          <w:rFonts w:ascii="Times New Roman" w:hAnsi="Times New Roman" w:cs="Times New Roman"/>
          <w:szCs w:val="24"/>
        </w:rPr>
      </w:pPr>
      <w:r w:rsidRPr="002E3C54">
        <w:rPr>
          <w:rFonts w:ascii="Times New Roman" w:hAnsi="Times New Roman" w:cs="Times New Roman"/>
          <w:szCs w:val="24"/>
        </w:rPr>
        <w:t>Учебно-воспитательный процесс не только повышает образовательный уровень учащихся, но и создаёт воспитывающую среду во внеурочное время, подготовку школьников к жизни в обществе, создания условий для осознанного выбора жизненного пути. Участие школьников в творческих коллективах по интересам позволяет каждому ребенку реализовать себя в иных, не учебных сферах деятельности, где-то непременно добиться успеха и на этой основе повысить собственную самооценку и свой статус в глазах сверстников, педагогов, родителей.</w:t>
      </w:r>
    </w:p>
    <w:p w:rsidR="00785357" w:rsidRDefault="00785357" w:rsidP="00785357">
      <w:pPr>
        <w:jc w:val="both"/>
        <w:rPr>
          <w:rFonts w:ascii="Times New Roman" w:hAnsi="Times New Roman" w:cs="Times New Roman"/>
          <w:szCs w:val="24"/>
        </w:rPr>
      </w:pPr>
      <w:r w:rsidRPr="002E3C54">
        <w:rPr>
          <w:rFonts w:ascii="Times New Roman" w:hAnsi="Times New Roman" w:cs="Times New Roman"/>
          <w:b/>
          <w:szCs w:val="24"/>
        </w:rPr>
        <w:t>Дополнительное образование</w:t>
      </w:r>
    </w:p>
    <w:p w:rsidR="00785357" w:rsidRPr="002E3C54" w:rsidRDefault="00785357" w:rsidP="00785357">
      <w:pPr>
        <w:jc w:val="both"/>
        <w:rPr>
          <w:rFonts w:ascii="Times New Roman" w:hAnsi="Times New Roman" w:cs="Times New Roman"/>
          <w:szCs w:val="24"/>
        </w:rPr>
      </w:pPr>
      <w:r w:rsidRPr="002E3C54">
        <w:rPr>
          <w:rFonts w:ascii="Times New Roman" w:hAnsi="Times New Roman" w:cs="Times New Roman"/>
          <w:szCs w:val="24"/>
        </w:rPr>
        <w:t xml:space="preserve">Дополнительное образование осуществлялось по следующим направлениям: </w:t>
      </w:r>
    </w:p>
    <w:p w:rsidR="00785357" w:rsidRPr="002E3C54" w:rsidRDefault="00785357" w:rsidP="00785357">
      <w:pPr>
        <w:jc w:val="both"/>
        <w:rPr>
          <w:rFonts w:ascii="Times New Roman" w:hAnsi="Times New Roman" w:cs="Times New Roman"/>
          <w:szCs w:val="24"/>
        </w:rPr>
      </w:pPr>
      <w:r w:rsidRPr="002E3C54">
        <w:rPr>
          <w:rFonts w:ascii="Times New Roman" w:hAnsi="Times New Roman" w:cs="Times New Roman"/>
          <w:szCs w:val="24"/>
        </w:rPr>
        <w:t xml:space="preserve">- социально-гуманитарное; </w:t>
      </w:r>
    </w:p>
    <w:p w:rsidR="00785357" w:rsidRPr="002E3C54" w:rsidRDefault="00785357" w:rsidP="00785357">
      <w:pPr>
        <w:jc w:val="both"/>
        <w:rPr>
          <w:rFonts w:ascii="Times New Roman" w:hAnsi="Times New Roman" w:cs="Times New Roman"/>
          <w:szCs w:val="24"/>
        </w:rPr>
      </w:pPr>
      <w:r w:rsidRPr="002E3C54">
        <w:rPr>
          <w:rFonts w:ascii="Times New Roman" w:hAnsi="Times New Roman" w:cs="Times New Roman"/>
          <w:szCs w:val="24"/>
        </w:rPr>
        <w:t xml:space="preserve">- естественно-научное; </w:t>
      </w:r>
    </w:p>
    <w:p w:rsidR="00785357" w:rsidRPr="002E3C54" w:rsidRDefault="00785357" w:rsidP="00785357">
      <w:pPr>
        <w:jc w:val="both"/>
        <w:rPr>
          <w:rFonts w:ascii="Times New Roman" w:hAnsi="Times New Roman" w:cs="Times New Roman"/>
          <w:szCs w:val="24"/>
        </w:rPr>
      </w:pPr>
      <w:r w:rsidRPr="002E3C54">
        <w:rPr>
          <w:rFonts w:ascii="Times New Roman" w:hAnsi="Times New Roman" w:cs="Times New Roman"/>
          <w:szCs w:val="24"/>
        </w:rPr>
        <w:t xml:space="preserve">- художественное; </w:t>
      </w:r>
    </w:p>
    <w:p w:rsidR="00785357" w:rsidRPr="002E3C54" w:rsidRDefault="00785357" w:rsidP="00785357">
      <w:pPr>
        <w:jc w:val="both"/>
        <w:rPr>
          <w:rFonts w:ascii="Times New Roman" w:hAnsi="Times New Roman" w:cs="Times New Roman"/>
          <w:szCs w:val="24"/>
        </w:rPr>
      </w:pPr>
      <w:r w:rsidRPr="002E3C54">
        <w:rPr>
          <w:rFonts w:ascii="Times New Roman" w:hAnsi="Times New Roman" w:cs="Times New Roman"/>
          <w:szCs w:val="24"/>
        </w:rPr>
        <w:t xml:space="preserve">- физкультурно-спортивное; </w:t>
      </w:r>
    </w:p>
    <w:p w:rsidR="00785357" w:rsidRPr="002E3C54" w:rsidRDefault="00785357" w:rsidP="00785357">
      <w:pPr>
        <w:jc w:val="both"/>
        <w:rPr>
          <w:rFonts w:ascii="Times New Roman" w:hAnsi="Times New Roman" w:cs="Times New Roman"/>
          <w:szCs w:val="24"/>
        </w:rPr>
      </w:pPr>
      <w:r w:rsidRPr="002E3C54">
        <w:rPr>
          <w:rFonts w:ascii="Times New Roman" w:hAnsi="Times New Roman" w:cs="Times New Roman"/>
          <w:szCs w:val="24"/>
        </w:rPr>
        <w:t xml:space="preserve">- туристско-краеведческое. </w:t>
      </w:r>
    </w:p>
    <w:p w:rsidR="00785357" w:rsidRPr="002E3C54" w:rsidRDefault="00785357" w:rsidP="00785357">
      <w:pPr>
        <w:jc w:val="both"/>
        <w:rPr>
          <w:rFonts w:ascii="Times New Roman" w:hAnsi="Times New Roman" w:cs="Times New Roman"/>
          <w:szCs w:val="24"/>
        </w:rPr>
      </w:pPr>
      <w:r w:rsidRPr="002E3C54">
        <w:rPr>
          <w:rFonts w:ascii="Times New Roman" w:hAnsi="Times New Roman" w:cs="Times New Roman"/>
          <w:szCs w:val="24"/>
        </w:rPr>
        <w:t xml:space="preserve">В школьных кружках и секциях дополнительного образования в 2022-2023 учебном году занимался 171 обучающийся, что составило 46%. Обучающиеся, посещающие занятия и </w:t>
      </w:r>
      <w:r w:rsidRPr="002E3C54">
        <w:rPr>
          <w:rFonts w:ascii="Times New Roman" w:hAnsi="Times New Roman" w:cs="Times New Roman"/>
          <w:szCs w:val="24"/>
        </w:rPr>
        <w:lastRenderedPageBreak/>
        <w:t xml:space="preserve">секции дополнительного образования результативно представляли нашу школу на различных конкурсах, фестивалях и соревнованиях.  </w:t>
      </w:r>
    </w:p>
    <w:p w:rsidR="00785357" w:rsidRPr="002E3C54" w:rsidRDefault="00785357" w:rsidP="00785357">
      <w:pPr>
        <w:jc w:val="both"/>
        <w:rPr>
          <w:rFonts w:ascii="Times New Roman" w:hAnsi="Times New Roman" w:cs="Times New Roman"/>
          <w:szCs w:val="24"/>
        </w:rPr>
      </w:pPr>
      <w:r w:rsidRPr="002E3C54">
        <w:rPr>
          <w:rFonts w:ascii="Times New Roman" w:hAnsi="Times New Roman" w:cs="Times New Roman"/>
          <w:szCs w:val="24"/>
        </w:rPr>
        <w:t xml:space="preserve">В 2022-2023 учебном году: </w:t>
      </w:r>
      <w:r w:rsidRPr="002E3C54">
        <w:rPr>
          <w:rFonts w:ascii="Times New Roman" w:hAnsi="Times New Roman" w:cs="Times New Roman"/>
          <w:szCs w:val="24"/>
        </w:rPr>
        <w:sym w:font="Symbol" w:char="F02D"/>
      </w:r>
      <w:r w:rsidRPr="002E3C54">
        <w:rPr>
          <w:rFonts w:ascii="Times New Roman" w:hAnsi="Times New Roman" w:cs="Times New Roman"/>
          <w:szCs w:val="24"/>
        </w:rPr>
        <w:t xml:space="preserve"> Занятость учащихся 1-11 классов во внеурочной деятельности – 100 %; </w:t>
      </w:r>
      <w:r w:rsidRPr="002E3C54">
        <w:rPr>
          <w:rFonts w:ascii="Times New Roman" w:hAnsi="Times New Roman" w:cs="Times New Roman"/>
          <w:szCs w:val="24"/>
        </w:rPr>
        <w:sym w:font="Symbol" w:char="F02D"/>
      </w:r>
      <w:r w:rsidRPr="002E3C54">
        <w:rPr>
          <w:rFonts w:ascii="Times New Roman" w:hAnsi="Times New Roman" w:cs="Times New Roman"/>
          <w:szCs w:val="24"/>
        </w:rPr>
        <w:t xml:space="preserve"> Расписание занятий соответствует требованиям; </w:t>
      </w:r>
      <w:r w:rsidRPr="002E3C54">
        <w:rPr>
          <w:rFonts w:ascii="Times New Roman" w:hAnsi="Times New Roman" w:cs="Times New Roman"/>
          <w:szCs w:val="24"/>
        </w:rPr>
        <w:sym w:font="Symbol" w:char="F02D"/>
      </w:r>
      <w:r w:rsidRPr="002E3C54">
        <w:rPr>
          <w:rFonts w:ascii="Times New Roman" w:hAnsi="Times New Roman" w:cs="Times New Roman"/>
          <w:szCs w:val="24"/>
        </w:rPr>
        <w:t xml:space="preserve"> Внеурочная деятельность охватывает все виды деятельности; </w:t>
      </w:r>
      <w:r w:rsidRPr="002E3C54">
        <w:rPr>
          <w:rFonts w:ascii="Times New Roman" w:hAnsi="Times New Roman" w:cs="Times New Roman"/>
          <w:szCs w:val="24"/>
        </w:rPr>
        <w:sym w:font="Symbol" w:char="F02D"/>
      </w:r>
      <w:r w:rsidRPr="002E3C54">
        <w:rPr>
          <w:rFonts w:ascii="Times New Roman" w:hAnsi="Times New Roman" w:cs="Times New Roman"/>
          <w:szCs w:val="24"/>
        </w:rPr>
        <w:t xml:space="preserve"> Занятия проходят в живой интересной для детей форме; </w:t>
      </w:r>
      <w:r w:rsidRPr="002E3C54">
        <w:rPr>
          <w:rFonts w:ascii="Times New Roman" w:hAnsi="Times New Roman" w:cs="Times New Roman"/>
          <w:szCs w:val="24"/>
        </w:rPr>
        <w:sym w:font="Symbol" w:char="F02D"/>
      </w:r>
      <w:r w:rsidRPr="002E3C54">
        <w:rPr>
          <w:rFonts w:ascii="Times New Roman" w:hAnsi="Times New Roman" w:cs="Times New Roman"/>
          <w:szCs w:val="24"/>
        </w:rPr>
        <w:t xml:space="preserve"> Система дополнительного образования способствует развитию творческих способностей, поддержке индивидуальности ребенка</w:t>
      </w:r>
    </w:p>
    <w:tbl>
      <w:tblPr>
        <w:tblStyle w:val="af"/>
        <w:tblW w:w="0" w:type="auto"/>
        <w:tblLook w:val="04A0"/>
      </w:tblPr>
      <w:tblGrid>
        <w:gridCol w:w="2333"/>
        <w:gridCol w:w="2011"/>
        <w:gridCol w:w="2254"/>
        <w:gridCol w:w="974"/>
        <w:gridCol w:w="1999"/>
      </w:tblGrid>
      <w:tr w:rsidR="00785357" w:rsidRPr="002E3C54" w:rsidTr="00AD4A8F">
        <w:tc>
          <w:tcPr>
            <w:tcW w:w="2912" w:type="dxa"/>
          </w:tcPr>
          <w:p w:rsidR="00785357" w:rsidRPr="002E3C54" w:rsidRDefault="00785357" w:rsidP="00AD4A8F">
            <w:pPr>
              <w:jc w:val="both"/>
              <w:rPr>
                <w:rFonts w:ascii="Times New Roman" w:hAnsi="Times New Roman" w:cs="Times New Roman"/>
                <w:b/>
                <w:szCs w:val="24"/>
              </w:rPr>
            </w:pPr>
            <w:r w:rsidRPr="002E3C54">
              <w:rPr>
                <w:rFonts w:ascii="Times New Roman" w:hAnsi="Times New Roman" w:cs="Times New Roman"/>
                <w:b/>
                <w:szCs w:val="24"/>
              </w:rPr>
              <w:t>Название конкурса</w:t>
            </w:r>
          </w:p>
        </w:tc>
        <w:tc>
          <w:tcPr>
            <w:tcW w:w="2912" w:type="dxa"/>
          </w:tcPr>
          <w:p w:rsidR="00785357" w:rsidRPr="002E3C54" w:rsidRDefault="00785357" w:rsidP="00AD4A8F">
            <w:pPr>
              <w:jc w:val="both"/>
              <w:rPr>
                <w:rFonts w:ascii="Times New Roman" w:hAnsi="Times New Roman" w:cs="Times New Roman"/>
                <w:b/>
                <w:szCs w:val="24"/>
              </w:rPr>
            </w:pPr>
            <w:r w:rsidRPr="002E3C54">
              <w:rPr>
                <w:rFonts w:ascii="Times New Roman" w:hAnsi="Times New Roman" w:cs="Times New Roman"/>
                <w:b/>
                <w:szCs w:val="24"/>
              </w:rPr>
              <w:t>Уровень</w:t>
            </w:r>
          </w:p>
        </w:tc>
        <w:tc>
          <w:tcPr>
            <w:tcW w:w="3243" w:type="dxa"/>
          </w:tcPr>
          <w:p w:rsidR="00785357" w:rsidRPr="002E3C54" w:rsidRDefault="00785357" w:rsidP="00AD4A8F">
            <w:pPr>
              <w:jc w:val="both"/>
              <w:rPr>
                <w:rFonts w:ascii="Times New Roman" w:hAnsi="Times New Roman" w:cs="Times New Roman"/>
                <w:b/>
                <w:szCs w:val="24"/>
              </w:rPr>
            </w:pPr>
            <w:r w:rsidRPr="002E3C54">
              <w:rPr>
                <w:rFonts w:ascii="Times New Roman" w:hAnsi="Times New Roman" w:cs="Times New Roman"/>
                <w:b/>
                <w:szCs w:val="24"/>
              </w:rPr>
              <w:t>ФИ обучающегося</w:t>
            </w:r>
          </w:p>
        </w:tc>
        <w:tc>
          <w:tcPr>
            <w:tcW w:w="2581" w:type="dxa"/>
          </w:tcPr>
          <w:p w:rsidR="00785357" w:rsidRPr="002E3C54" w:rsidRDefault="00785357" w:rsidP="00AD4A8F">
            <w:pPr>
              <w:jc w:val="both"/>
              <w:rPr>
                <w:rFonts w:ascii="Times New Roman" w:hAnsi="Times New Roman" w:cs="Times New Roman"/>
                <w:b/>
                <w:szCs w:val="24"/>
              </w:rPr>
            </w:pPr>
            <w:r w:rsidRPr="002E3C54">
              <w:rPr>
                <w:rFonts w:ascii="Times New Roman" w:hAnsi="Times New Roman" w:cs="Times New Roman"/>
                <w:b/>
                <w:szCs w:val="24"/>
              </w:rPr>
              <w:t>Класс</w:t>
            </w:r>
          </w:p>
        </w:tc>
        <w:tc>
          <w:tcPr>
            <w:tcW w:w="2912" w:type="dxa"/>
          </w:tcPr>
          <w:p w:rsidR="00785357" w:rsidRPr="002E3C54" w:rsidRDefault="00785357" w:rsidP="00AD4A8F">
            <w:pPr>
              <w:jc w:val="both"/>
              <w:rPr>
                <w:rFonts w:ascii="Times New Roman" w:hAnsi="Times New Roman" w:cs="Times New Roman"/>
                <w:b/>
                <w:szCs w:val="24"/>
              </w:rPr>
            </w:pPr>
            <w:r w:rsidRPr="002E3C54">
              <w:rPr>
                <w:rFonts w:ascii="Times New Roman" w:hAnsi="Times New Roman" w:cs="Times New Roman"/>
                <w:b/>
                <w:szCs w:val="24"/>
              </w:rPr>
              <w:t>Награда</w:t>
            </w:r>
          </w:p>
        </w:tc>
      </w:tr>
      <w:tr w:rsidR="00785357" w:rsidRPr="002E3C54" w:rsidTr="00AD4A8F">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Чемпионат области по самбо</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Региональный</w:t>
            </w:r>
          </w:p>
        </w:tc>
        <w:tc>
          <w:tcPr>
            <w:tcW w:w="3243"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Курзяков Александр</w:t>
            </w:r>
          </w:p>
        </w:tc>
        <w:tc>
          <w:tcPr>
            <w:tcW w:w="2581"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7Г</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lang w:val="en-US"/>
              </w:rPr>
              <w:t>I</w:t>
            </w:r>
            <w:r w:rsidRPr="002E3C54">
              <w:rPr>
                <w:rFonts w:ascii="Times New Roman" w:hAnsi="Times New Roman" w:cs="Times New Roman"/>
                <w:szCs w:val="24"/>
              </w:rPr>
              <w:t xml:space="preserve"> взрослый разряд по самбо</w:t>
            </w:r>
          </w:p>
        </w:tc>
      </w:tr>
      <w:tr w:rsidR="00785357" w:rsidRPr="002E3C54" w:rsidTr="00AD4A8F">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Региональный этап Всероссийского конкурса юных чтецов «Живая классика» (2022-2023)</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Всероссийский</w:t>
            </w:r>
          </w:p>
        </w:tc>
        <w:tc>
          <w:tcPr>
            <w:tcW w:w="3243"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Царев Иван</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Романова Таисия</w:t>
            </w:r>
          </w:p>
          <w:p w:rsidR="00785357" w:rsidRPr="002E3C54" w:rsidRDefault="00785357" w:rsidP="00AD4A8F">
            <w:pPr>
              <w:jc w:val="both"/>
              <w:rPr>
                <w:rFonts w:ascii="Times New Roman" w:hAnsi="Times New Roman" w:cs="Times New Roman"/>
                <w:szCs w:val="24"/>
              </w:rPr>
            </w:pPr>
          </w:p>
          <w:p w:rsidR="00785357" w:rsidRPr="002E3C54" w:rsidRDefault="00785357" w:rsidP="00AD4A8F">
            <w:pPr>
              <w:jc w:val="both"/>
              <w:rPr>
                <w:rFonts w:ascii="Times New Roman" w:hAnsi="Times New Roman" w:cs="Times New Roman"/>
                <w:szCs w:val="24"/>
              </w:rPr>
            </w:pPr>
          </w:p>
          <w:p w:rsidR="00785357" w:rsidRPr="002E3C54" w:rsidRDefault="00785357" w:rsidP="00AD4A8F">
            <w:pPr>
              <w:jc w:val="both"/>
              <w:rPr>
                <w:rFonts w:ascii="Times New Roman" w:hAnsi="Times New Roman" w:cs="Times New Roman"/>
                <w:szCs w:val="24"/>
              </w:rPr>
            </w:pPr>
          </w:p>
        </w:tc>
        <w:tc>
          <w:tcPr>
            <w:tcW w:w="2581"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6б класс</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7а</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Диплом</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 xml:space="preserve">Диплом </w:t>
            </w:r>
          </w:p>
        </w:tc>
      </w:tr>
      <w:tr w:rsidR="00785357" w:rsidRPr="002E3C54" w:rsidTr="00AD4A8F">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Безопасное колесо</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Муниципальный</w:t>
            </w:r>
          </w:p>
        </w:tc>
        <w:tc>
          <w:tcPr>
            <w:tcW w:w="3243"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Титов Даниил Александрович,</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Урлапов Роман Дмитриевич,</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Ермохина Валерия Васильевна,</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 xml:space="preserve">Лелянова Анастасия Алексеевна </w:t>
            </w:r>
          </w:p>
        </w:tc>
        <w:tc>
          <w:tcPr>
            <w:tcW w:w="2581"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6в</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6в</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6в</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6в</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 xml:space="preserve">Диплом победителей </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3 место</w:t>
            </w:r>
          </w:p>
        </w:tc>
      </w:tr>
      <w:tr w:rsidR="00785357" w:rsidRPr="002E3C54" w:rsidTr="00AD4A8F">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Первенство МБУ «ГСШ» по легкоатлетическому кроссу</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Муниципальный</w:t>
            </w:r>
          </w:p>
        </w:tc>
        <w:tc>
          <w:tcPr>
            <w:tcW w:w="3243"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Агеева  Анастасия</w:t>
            </w:r>
          </w:p>
        </w:tc>
        <w:tc>
          <w:tcPr>
            <w:tcW w:w="2581"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10</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Диплом участника</w:t>
            </w:r>
          </w:p>
        </w:tc>
      </w:tr>
      <w:tr w:rsidR="00785357" w:rsidRPr="002E3C54" w:rsidTr="00AD4A8F">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Х</w:t>
            </w:r>
            <w:r w:rsidRPr="002E3C54">
              <w:rPr>
                <w:rFonts w:ascii="Times New Roman" w:hAnsi="Times New Roman" w:cs="Times New Roman"/>
                <w:szCs w:val="24"/>
                <w:lang w:val="en-US"/>
              </w:rPr>
              <w:t>VII</w:t>
            </w:r>
            <w:r w:rsidRPr="002E3C54">
              <w:rPr>
                <w:rFonts w:ascii="Times New Roman" w:hAnsi="Times New Roman" w:cs="Times New Roman"/>
                <w:szCs w:val="24"/>
              </w:rPr>
              <w:t xml:space="preserve"> Международный конкурс детского творчества «Красота Божьего мира»</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Епархиальный</w:t>
            </w:r>
          </w:p>
        </w:tc>
        <w:tc>
          <w:tcPr>
            <w:tcW w:w="3243"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Кандыбор Юлия</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Горн Анна</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Сергеев Антон</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Паламарчук Елизавета</w:t>
            </w:r>
          </w:p>
        </w:tc>
        <w:tc>
          <w:tcPr>
            <w:tcW w:w="2581"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9в</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9в</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5а</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7а</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Диплом участника</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Диплом участника</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Диплом участника</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Диплом победителя</w:t>
            </w:r>
          </w:p>
        </w:tc>
      </w:tr>
      <w:tr w:rsidR="00785357" w:rsidRPr="002E3C54" w:rsidTr="00AD4A8F">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Муниципальный этап конкурса сочинений «Без срока давности»</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Муниципальный этап</w:t>
            </w:r>
          </w:p>
        </w:tc>
        <w:tc>
          <w:tcPr>
            <w:tcW w:w="3243"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Иванова Дарья</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Абраменкова Виктория</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Васильева Дарья</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Кузьменкова Дарья</w:t>
            </w:r>
          </w:p>
        </w:tc>
        <w:tc>
          <w:tcPr>
            <w:tcW w:w="2581"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10</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8б</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8б</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6б</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Диплом победителя (1 м)</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Диплом победителя (2м) Диплом победителя (3 м)</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Диплом участника</w:t>
            </w:r>
          </w:p>
        </w:tc>
      </w:tr>
      <w:tr w:rsidR="00785357" w:rsidRPr="002E3C54" w:rsidTr="00AD4A8F">
        <w:trPr>
          <w:trHeight w:val="11470"/>
        </w:trPr>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lastRenderedPageBreak/>
              <w:t xml:space="preserve">Фестиваль творчества детей и взрослых «Вера. Надежда. Любовь» в рамках Рождественских образовательных чтений </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Муниципальный</w:t>
            </w:r>
          </w:p>
        </w:tc>
        <w:tc>
          <w:tcPr>
            <w:tcW w:w="3243" w:type="dxa"/>
          </w:tcPr>
          <w:p w:rsidR="00785357" w:rsidRPr="002E3C54" w:rsidRDefault="00785357" w:rsidP="00AD4A8F">
            <w:pPr>
              <w:pStyle w:val="ac"/>
              <w:jc w:val="both"/>
            </w:pPr>
            <w:r w:rsidRPr="002E3C54">
              <w:t>Даманская Варвара</w:t>
            </w:r>
          </w:p>
          <w:p w:rsidR="00785357" w:rsidRPr="002E3C54" w:rsidRDefault="00785357" w:rsidP="00AD4A8F">
            <w:pPr>
              <w:pStyle w:val="ac"/>
              <w:jc w:val="both"/>
            </w:pPr>
            <w:r w:rsidRPr="002E3C54">
              <w:t>Марков Андрей</w:t>
            </w:r>
          </w:p>
          <w:p w:rsidR="00785357" w:rsidRPr="002E3C54" w:rsidRDefault="00785357" w:rsidP="00AD4A8F">
            <w:pPr>
              <w:pStyle w:val="ac"/>
              <w:jc w:val="both"/>
            </w:pPr>
            <w:r w:rsidRPr="002E3C54">
              <w:t>Киселева Эвелина</w:t>
            </w:r>
          </w:p>
          <w:p w:rsidR="00785357" w:rsidRPr="002E3C54" w:rsidRDefault="00785357" w:rsidP="00AD4A8F">
            <w:pPr>
              <w:pStyle w:val="ac"/>
              <w:jc w:val="both"/>
            </w:pPr>
            <w:r w:rsidRPr="002E3C54">
              <w:t>Белова Полина</w:t>
            </w:r>
          </w:p>
          <w:p w:rsidR="00785357" w:rsidRPr="002E3C54" w:rsidRDefault="00785357" w:rsidP="00AD4A8F">
            <w:pPr>
              <w:pStyle w:val="ac"/>
              <w:jc w:val="both"/>
            </w:pPr>
            <w:r w:rsidRPr="002E3C54">
              <w:t>Миненков Дмитрий</w:t>
            </w:r>
          </w:p>
          <w:p w:rsidR="00785357" w:rsidRPr="002E3C54" w:rsidRDefault="00785357" w:rsidP="00AD4A8F">
            <w:pPr>
              <w:pStyle w:val="ac"/>
              <w:jc w:val="both"/>
            </w:pPr>
            <w:r w:rsidRPr="002E3C54">
              <w:t>Преснов Владислав</w:t>
            </w:r>
          </w:p>
          <w:p w:rsidR="00785357" w:rsidRPr="002E3C54" w:rsidRDefault="00785357" w:rsidP="00AD4A8F">
            <w:pPr>
              <w:pStyle w:val="ac"/>
              <w:jc w:val="both"/>
            </w:pPr>
            <w:r w:rsidRPr="002E3C54">
              <w:t>Куприянов Владислав</w:t>
            </w:r>
          </w:p>
          <w:p w:rsidR="00785357" w:rsidRPr="002E3C54" w:rsidRDefault="00785357" w:rsidP="00AD4A8F">
            <w:pPr>
              <w:pStyle w:val="ac"/>
              <w:jc w:val="both"/>
            </w:pPr>
            <w:r w:rsidRPr="002E3C54">
              <w:t>Глинка Стефания</w:t>
            </w:r>
          </w:p>
          <w:p w:rsidR="00785357" w:rsidRPr="002E3C54" w:rsidRDefault="00785357" w:rsidP="00AD4A8F">
            <w:pPr>
              <w:pStyle w:val="ac"/>
              <w:jc w:val="both"/>
            </w:pPr>
            <w:r w:rsidRPr="002E3C54">
              <w:t>Чемурова Варвара</w:t>
            </w:r>
          </w:p>
          <w:p w:rsidR="00785357" w:rsidRPr="002E3C54" w:rsidRDefault="00785357" w:rsidP="00AD4A8F">
            <w:pPr>
              <w:pStyle w:val="ac"/>
              <w:jc w:val="both"/>
            </w:pPr>
            <w:r w:rsidRPr="002E3C54">
              <w:t>Олейникова Ярослава</w:t>
            </w:r>
          </w:p>
          <w:p w:rsidR="00785357" w:rsidRPr="002E3C54" w:rsidRDefault="00785357" w:rsidP="00AD4A8F">
            <w:pPr>
              <w:pStyle w:val="ac"/>
              <w:jc w:val="both"/>
            </w:pPr>
            <w:r w:rsidRPr="002E3C54">
              <w:t>Казаку Виктория</w:t>
            </w:r>
          </w:p>
          <w:p w:rsidR="00785357" w:rsidRPr="002E3C54" w:rsidRDefault="00785357" w:rsidP="00AD4A8F">
            <w:pPr>
              <w:pStyle w:val="ac"/>
              <w:jc w:val="both"/>
            </w:pPr>
            <w:r w:rsidRPr="002E3C54">
              <w:t>КарачабековСамир</w:t>
            </w:r>
          </w:p>
          <w:p w:rsidR="00785357" w:rsidRPr="002E3C54" w:rsidRDefault="00785357" w:rsidP="00AD4A8F">
            <w:pPr>
              <w:pStyle w:val="ac"/>
              <w:jc w:val="both"/>
            </w:pPr>
            <w:r w:rsidRPr="002E3C54">
              <w:t>Свирченкова Милана</w:t>
            </w:r>
          </w:p>
          <w:p w:rsidR="00785357" w:rsidRPr="002E3C54" w:rsidRDefault="00785357" w:rsidP="00AD4A8F">
            <w:pPr>
              <w:pStyle w:val="ac"/>
              <w:jc w:val="both"/>
            </w:pPr>
            <w:r w:rsidRPr="002E3C54">
              <w:t>Деменцев Лев</w:t>
            </w:r>
          </w:p>
          <w:p w:rsidR="00785357" w:rsidRPr="002E3C54" w:rsidRDefault="00785357" w:rsidP="00AD4A8F">
            <w:pPr>
              <w:pStyle w:val="ac"/>
              <w:jc w:val="both"/>
            </w:pPr>
            <w:r w:rsidRPr="002E3C54">
              <w:t>Родичева София</w:t>
            </w:r>
          </w:p>
          <w:p w:rsidR="00785357" w:rsidRPr="002E3C54" w:rsidRDefault="00785357" w:rsidP="00AD4A8F">
            <w:pPr>
              <w:pStyle w:val="ac"/>
              <w:jc w:val="both"/>
            </w:pPr>
            <w:r w:rsidRPr="002E3C54">
              <w:t>Халева Виктория</w:t>
            </w:r>
          </w:p>
          <w:p w:rsidR="00785357" w:rsidRPr="002E3C54" w:rsidRDefault="00785357" w:rsidP="00AD4A8F">
            <w:pPr>
              <w:pStyle w:val="ac"/>
              <w:jc w:val="both"/>
            </w:pPr>
            <w:r w:rsidRPr="002E3C54">
              <w:t>Яковлев Михаил</w:t>
            </w:r>
          </w:p>
          <w:p w:rsidR="00785357" w:rsidRPr="002E3C54" w:rsidRDefault="00785357" w:rsidP="00AD4A8F">
            <w:pPr>
              <w:pStyle w:val="ac"/>
              <w:jc w:val="both"/>
            </w:pPr>
            <w:r w:rsidRPr="002E3C54">
              <w:t>Крадинова Елена</w:t>
            </w:r>
          </w:p>
          <w:p w:rsidR="00785357" w:rsidRPr="002E3C54" w:rsidRDefault="00785357" w:rsidP="00AD4A8F">
            <w:pPr>
              <w:pStyle w:val="ac"/>
              <w:jc w:val="both"/>
            </w:pPr>
            <w:r w:rsidRPr="002E3C54">
              <w:t>Голубцов Михаил</w:t>
            </w:r>
          </w:p>
          <w:p w:rsidR="00785357" w:rsidRPr="002E3C54" w:rsidRDefault="00785357" w:rsidP="00AD4A8F">
            <w:pPr>
              <w:pStyle w:val="ac"/>
              <w:jc w:val="both"/>
            </w:pPr>
            <w:r w:rsidRPr="002E3C54">
              <w:t>Евневич Макар</w:t>
            </w:r>
          </w:p>
          <w:p w:rsidR="00785357" w:rsidRPr="002E3C54" w:rsidRDefault="00785357" w:rsidP="00AD4A8F">
            <w:pPr>
              <w:pStyle w:val="ac"/>
              <w:jc w:val="both"/>
            </w:pPr>
            <w:r w:rsidRPr="002E3C54">
              <w:t>Кузьмин Матвей</w:t>
            </w:r>
          </w:p>
          <w:p w:rsidR="00785357" w:rsidRPr="002E3C54" w:rsidRDefault="00785357" w:rsidP="00AD4A8F">
            <w:pPr>
              <w:pStyle w:val="ac"/>
              <w:jc w:val="both"/>
            </w:pPr>
            <w:r w:rsidRPr="002E3C54">
              <w:t>Саркисян Елена</w:t>
            </w:r>
          </w:p>
          <w:p w:rsidR="00785357" w:rsidRPr="002E3C54" w:rsidRDefault="00785357" w:rsidP="00AD4A8F">
            <w:pPr>
              <w:pStyle w:val="ac"/>
              <w:jc w:val="both"/>
            </w:pPr>
            <w:r w:rsidRPr="002E3C54">
              <w:t>Кремнева Владислава</w:t>
            </w:r>
          </w:p>
          <w:p w:rsidR="00785357" w:rsidRPr="002E3C54" w:rsidRDefault="00785357" w:rsidP="00AD4A8F">
            <w:pPr>
              <w:pStyle w:val="ac"/>
              <w:jc w:val="both"/>
            </w:pPr>
            <w:r w:rsidRPr="002E3C54">
              <w:t>Мышовский Михаил</w:t>
            </w:r>
          </w:p>
          <w:p w:rsidR="00785357" w:rsidRPr="002E3C54" w:rsidRDefault="00785357" w:rsidP="00AD4A8F">
            <w:pPr>
              <w:pStyle w:val="ac"/>
              <w:jc w:val="both"/>
            </w:pPr>
            <w:r w:rsidRPr="002E3C54">
              <w:t>Трусова Александра</w:t>
            </w:r>
          </w:p>
          <w:p w:rsidR="00785357" w:rsidRPr="002E3C54" w:rsidRDefault="00785357" w:rsidP="00AD4A8F">
            <w:pPr>
              <w:pStyle w:val="ac"/>
              <w:jc w:val="both"/>
            </w:pPr>
            <w:r w:rsidRPr="002E3C54">
              <w:t>Федорова Ольга</w:t>
            </w:r>
          </w:p>
          <w:p w:rsidR="00785357" w:rsidRPr="002E3C54" w:rsidRDefault="00785357" w:rsidP="00AD4A8F">
            <w:pPr>
              <w:pStyle w:val="ac"/>
              <w:jc w:val="both"/>
            </w:pPr>
            <w:r w:rsidRPr="002E3C54">
              <w:t>Пивоваров Александр</w:t>
            </w:r>
          </w:p>
          <w:p w:rsidR="00785357" w:rsidRPr="002E3C54" w:rsidRDefault="00785357" w:rsidP="00AD4A8F">
            <w:pPr>
              <w:pStyle w:val="ac"/>
              <w:jc w:val="both"/>
            </w:pPr>
            <w:r w:rsidRPr="002E3C54">
              <w:t>Фроленкова Александра</w:t>
            </w:r>
          </w:p>
          <w:p w:rsidR="00785357" w:rsidRPr="002E3C54" w:rsidRDefault="00785357" w:rsidP="00AD4A8F">
            <w:pPr>
              <w:pStyle w:val="ac"/>
              <w:jc w:val="both"/>
            </w:pPr>
            <w:r w:rsidRPr="002E3C54">
              <w:t>Лялькова София</w:t>
            </w:r>
          </w:p>
          <w:p w:rsidR="00785357" w:rsidRPr="002E3C54" w:rsidRDefault="00785357" w:rsidP="00AD4A8F">
            <w:pPr>
              <w:pStyle w:val="ac"/>
              <w:jc w:val="both"/>
            </w:pPr>
            <w:r w:rsidRPr="002E3C54">
              <w:t>Еремеева Мария</w:t>
            </w:r>
          </w:p>
        </w:tc>
        <w:tc>
          <w:tcPr>
            <w:tcW w:w="2581" w:type="dxa"/>
          </w:tcPr>
          <w:p w:rsidR="00785357" w:rsidRPr="002E3C54" w:rsidRDefault="00785357" w:rsidP="00AD4A8F">
            <w:pPr>
              <w:pStyle w:val="ac"/>
              <w:jc w:val="both"/>
            </w:pPr>
            <w:r w:rsidRPr="002E3C54">
              <w:t>1в</w:t>
            </w:r>
          </w:p>
          <w:p w:rsidR="00785357" w:rsidRPr="002E3C54" w:rsidRDefault="00785357" w:rsidP="00AD4A8F">
            <w:pPr>
              <w:pStyle w:val="ac"/>
              <w:jc w:val="both"/>
            </w:pPr>
          </w:p>
          <w:p w:rsidR="00785357" w:rsidRPr="002E3C54" w:rsidRDefault="00785357" w:rsidP="00AD4A8F">
            <w:pPr>
              <w:pStyle w:val="ac"/>
              <w:jc w:val="both"/>
            </w:pPr>
            <w:r w:rsidRPr="002E3C54">
              <w:t>1в</w:t>
            </w:r>
          </w:p>
          <w:p w:rsidR="00785357" w:rsidRPr="002E3C54" w:rsidRDefault="00785357" w:rsidP="00AD4A8F">
            <w:pPr>
              <w:pStyle w:val="ac"/>
              <w:jc w:val="both"/>
            </w:pPr>
          </w:p>
          <w:p w:rsidR="00785357" w:rsidRPr="002E3C54" w:rsidRDefault="00785357" w:rsidP="00AD4A8F">
            <w:pPr>
              <w:pStyle w:val="ac"/>
              <w:jc w:val="both"/>
            </w:pPr>
            <w:r w:rsidRPr="002E3C54">
              <w:t>1в</w:t>
            </w:r>
          </w:p>
          <w:p w:rsidR="00785357" w:rsidRPr="002E3C54" w:rsidRDefault="00785357" w:rsidP="00AD4A8F">
            <w:pPr>
              <w:pStyle w:val="ac"/>
              <w:jc w:val="both"/>
            </w:pPr>
          </w:p>
          <w:p w:rsidR="00785357" w:rsidRPr="002E3C54" w:rsidRDefault="00785357" w:rsidP="00AD4A8F">
            <w:pPr>
              <w:pStyle w:val="ac"/>
              <w:jc w:val="both"/>
            </w:pPr>
            <w:r w:rsidRPr="002E3C54">
              <w:t>1в</w:t>
            </w:r>
          </w:p>
          <w:p w:rsidR="00785357" w:rsidRPr="002E3C54" w:rsidRDefault="00785357" w:rsidP="00AD4A8F">
            <w:pPr>
              <w:pStyle w:val="ac"/>
              <w:jc w:val="both"/>
            </w:pPr>
          </w:p>
          <w:p w:rsidR="00785357" w:rsidRPr="002E3C54" w:rsidRDefault="00785357" w:rsidP="00AD4A8F">
            <w:pPr>
              <w:pStyle w:val="ac"/>
              <w:jc w:val="both"/>
            </w:pPr>
            <w:r w:rsidRPr="002E3C54">
              <w:t>1в</w:t>
            </w:r>
          </w:p>
          <w:p w:rsidR="00785357" w:rsidRPr="002E3C54" w:rsidRDefault="00785357" w:rsidP="00AD4A8F">
            <w:pPr>
              <w:pStyle w:val="ac"/>
              <w:jc w:val="both"/>
            </w:pPr>
            <w:r w:rsidRPr="002E3C54">
              <w:t>1г</w:t>
            </w:r>
          </w:p>
          <w:p w:rsidR="00785357" w:rsidRPr="002E3C54" w:rsidRDefault="00785357" w:rsidP="00AD4A8F">
            <w:pPr>
              <w:pStyle w:val="ac"/>
              <w:jc w:val="both"/>
            </w:pPr>
          </w:p>
          <w:p w:rsidR="00785357" w:rsidRPr="002E3C54" w:rsidRDefault="00785357" w:rsidP="00AD4A8F">
            <w:pPr>
              <w:pStyle w:val="ac"/>
              <w:jc w:val="both"/>
            </w:pPr>
            <w:r w:rsidRPr="002E3C54">
              <w:t>2в</w:t>
            </w:r>
          </w:p>
          <w:p w:rsidR="00785357" w:rsidRPr="002E3C54" w:rsidRDefault="00785357" w:rsidP="00AD4A8F">
            <w:pPr>
              <w:pStyle w:val="ac"/>
              <w:jc w:val="both"/>
            </w:pPr>
            <w:r w:rsidRPr="002E3C54">
              <w:t>2б</w:t>
            </w:r>
          </w:p>
          <w:p w:rsidR="00785357" w:rsidRPr="002E3C54" w:rsidRDefault="00785357" w:rsidP="00AD4A8F">
            <w:pPr>
              <w:pStyle w:val="ac"/>
              <w:jc w:val="both"/>
            </w:pPr>
            <w:r w:rsidRPr="002E3C54">
              <w:t>2в</w:t>
            </w:r>
          </w:p>
          <w:p w:rsidR="00785357" w:rsidRPr="002E3C54" w:rsidRDefault="00785357" w:rsidP="00AD4A8F">
            <w:pPr>
              <w:pStyle w:val="ac"/>
              <w:jc w:val="both"/>
            </w:pPr>
          </w:p>
          <w:p w:rsidR="00785357" w:rsidRPr="002E3C54" w:rsidRDefault="00785357" w:rsidP="00AD4A8F">
            <w:pPr>
              <w:pStyle w:val="ac"/>
              <w:jc w:val="both"/>
            </w:pPr>
            <w:r w:rsidRPr="002E3C54">
              <w:t>2в</w:t>
            </w:r>
          </w:p>
          <w:p w:rsidR="00785357" w:rsidRPr="002E3C54" w:rsidRDefault="00785357" w:rsidP="00AD4A8F">
            <w:pPr>
              <w:pStyle w:val="ac"/>
              <w:jc w:val="both"/>
            </w:pPr>
            <w:r w:rsidRPr="002E3C54">
              <w:t>2в</w:t>
            </w:r>
          </w:p>
          <w:p w:rsidR="00785357" w:rsidRPr="002E3C54" w:rsidRDefault="00785357" w:rsidP="00AD4A8F">
            <w:pPr>
              <w:pStyle w:val="ac"/>
              <w:jc w:val="both"/>
            </w:pPr>
          </w:p>
          <w:p w:rsidR="00785357" w:rsidRPr="002E3C54" w:rsidRDefault="00785357" w:rsidP="00AD4A8F">
            <w:pPr>
              <w:pStyle w:val="ac"/>
              <w:jc w:val="both"/>
            </w:pPr>
            <w:r w:rsidRPr="002E3C54">
              <w:t>2в</w:t>
            </w:r>
          </w:p>
          <w:p w:rsidR="00785357" w:rsidRPr="002E3C54" w:rsidRDefault="00785357" w:rsidP="00AD4A8F">
            <w:pPr>
              <w:pStyle w:val="ac"/>
              <w:jc w:val="both"/>
            </w:pPr>
          </w:p>
          <w:p w:rsidR="00785357" w:rsidRPr="002E3C54" w:rsidRDefault="00785357" w:rsidP="00AD4A8F">
            <w:pPr>
              <w:pStyle w:val="ac"/>
              <w:jc w:val="both"/>
            </w:pPr>
            <w:r w:rsidRPr="002E3C54">
              <w:t>2в</w:t>
            </w:r>
          </w:p>
          <w:p w:rsidR="00785357" w:rsidRPr="002E3C54" w:rsidRDefault="00785357" w:rsidP="00AD4A8F">
            <w:pPr>
              <w:pStyle w:val="ac"/>
              <w:jc w:val="both"/>
            </w:pPr>
            <w:r w:rsidRPr="002E3C54">
              <w:t>2в</w:t>
            </w:r>
          </w:p>
          <w:p w:rsidR="00785357" w:rsidRPr="002E3C54" w:rsidRDefault="00785357" w:rsidP="00AD4A8F">
            <w:pPr>
              <w:pStyle w:val="ac"/>
              <w:jc w:val="both"/>
            </w:pPr>
            <w:r w:rsidRPr="002E3C54">
              <w:t>3г</w:t>
            </w:r>
          </w:p>
          <w:p w:rsidR="00785357" w:rsidRPr="002E3C54" w:rsidRDefault="00785357" w:rsidP="00AD4A8F">
            <w:pPr>
              <w:pStyle w:val="ac"/>
              <w:jc w:val="both"/>
            </w:pPr>
            <w:r w:rsidRPr="002E3C54">
              <w:t>3г</w:t>
            </w:r>
          </w:p>
          <w:p w:rsidR="00785357" w:rsidRPr="002E3C54" w:rsidRDefault="00785357" w:rsidP="00AD4A8F">
            <w:pPr>
              <w:pStyle w:val="ac"/>
              <w:jc w:val="both"/>
            </w:pPr>
            <w:r w:rsidRPr="002E3C54">
              <w:t>3г</w:t>
            </w:r>
          </w:p>
          <w:p w:rsidR="00785357" w:rsidRPr="002E3C54" w:rsidRDefault="00785357" w:rsidP="00AD4A8F">
            <w:pPr>
              <w:pStyle w:val="ac"/>
              <w:jc w:val="both"/>
            </w:pPr>
            <w:r w:rsidRPr="002E3C54">
              <w:t>2А</w:t>
            </w:r>
          </w:p>
          <w:p w:rsidR="00785357" w:rsidRPr="002E3C54" w:rsidRDefault="00785357" w:rsidP="00AD4A8F">
            <w:pPr>
              <w:pStyle w:val="ac"/>
              <w:jc w:val="both"/>
            </w:pPr>
            <w:r w:rsidRPr="002E3C54">
              <w:t>2А</w:t>
            </w:r>
          </w:p>
          <w:p w:rsidR="00785357" w:rsidRPr="002E3C54" w:rsidRDefault="00785357" w:rsidP="00AD4A8F">
            <w:pPr>
              <w:pStyle w:val="ac"/>
              <w:jc w:val="both"/>
            </w:pPr>
            <w:r w:rsidRPr="002E3C54">
              <w:t>2а</w:t>
            </w:r>
          </w:p>
          <w:p w:rsidR="00785357" w:rsidRPr="002E3C54" w:rsidRDefault="00785357" w:rsidP="00AD4A8F">
            <w:pPr>
              <w:pStyle w:val="ac"/>
              <w:jc w:val="both"/>
            </w:pPr>
            <w:r w:rsidRPr="002E3C54">
              <w:t>2а</w:t>
            </w:r>
          </w:p>
          <w:p w:rsidR="00785357" w:rsidRPr="002E3C54" w:rsidRDefault="00785357" w:rsidP="00AD4A8F">
            <w:pPr>
              <w:pStyle w:val="ac"/>
              <w:jc w:val="both"/>
            </w:pPr>
            <w:r w:rsidRPr="002E3C54">
              <w:t>2а</w:t>
            </w:r>
          </w:p>
          <w:p w:rsidR="00785357" w:rsidRPr="002E3C54" w:rsidRDefault="00785357" w:rsidP="00AD4A8F">
            <w:pPr>
              <w:pStyle w:val="ac"/>
              <w:jc w:val="both"/>
            </w:pPr>
          </w:p>
          <w:p w:rsidR="00785357" w:rsidRPr="002E3C54" w:rsidRDefault="00785357" w:rsidP="00AD4A8F">
            <w:pPr>
              <w:pStyle w:val="ac"/>
              <w:jc w:val="both"/>
            </w:pPr>
            <w:r w:rsidRPr="002E3C54">
              <w:t>2а</w:t>
            </w:r>
          </w:p>
          <w:p w:rsidR="00785357" w:rsidRPr="002E3C54" w:rsidRDefault="00785357" w:rsidP="00AD4A8F">
            <w:pPr>
              <w:pStyle w:val="ac"/>
              <w:jc w:val="both"/>
            </w:pPr>
          </w:p>
          <w:p w:rsidR="00785357" w:rsidRPr="002E3C54" w:rsidRDefault="00785357" w:rsidP="00AD4A8F">
            <w:pPr>
              <w:pStyle w:val="ac"/>
              <w:jc w:val="both"/>
            </w:pPr>
            <w:r w:rsidRPr="002E3C54">
              <w:t>2а</w:t>
            </w:r>
          </w:p>
          <w:p w:rsidR="00785357" w:rsidRPr="002E3C54" w:rsidRDefault="00785357" w:rsidP="00AD4A8F">
            <w:pPr>
              <w:pStyle w:val="ac"/>
              <w:jc w:val="both"/>
            </w:pPr>
          </w:p>
          <w:p w:rsidR="00785357" w:rsidRPr="002E3C54" w:rsidRDefault="00785357" w:rsidP="00AD4A8F">
            <w:pPr>
              <w:pStyle w:val="ac"/>
              <w:jc w:val="both"/>
            </w:pPr>
            <w:r w:rsidRPr="002E3C54">
              <w:t>1а</w:t>
            </w:r>
          </w:p>
          <w:p w:rsidR="00785357" w:rsidRPr="002E3C54" w:rsidRDefault="00785357" w:rsidP="00AD4A8F">
            <w:pPr>
              <w:pStyle w:val="ac"/>
              <w:jc w:val="both"/>
            </w:pPr>
          </w:p>
          <w:p w:rsidR="00785357" w:rsidRPr="002E3C54" w:rsidRDefault="00785357" w:rsidP="00AD4A8F">
            <w:pPr>
              <w:pStyle w:val="ac"/>
              <w:jc w:val="both"/>
            </w:pPr>
            <w:r w:rsidRPr="002E3C54">
              <w:t>1а</w:t>
            </w:r>
          </w:p>
          <w:p w:rsidR="00785357" w:rsidRPr="002E3C54" w:rsidRDefault="00785357" w:rsidP="00AD4A8F">
            <w:pPr>
              <w:pStyle w:val="ac"/>
              <w:jc w:val="both"/>
            </w:pPr>
            <w:r w:rsidRPr="002E3C54">
              <w:t>1а</w:t>
            </w:r>
          </w:p>
          <w:p w:rsidR="00785357" w:rsidRPr="002E3C54" w:rsidRDefault="00785357" w:rsidP="00AD4A8F">
            <w:pPr>
              <w:pStyle w:val="ac"/>
              <w:jc w:val="both"/>
            </w:pPr>
          </w:p>
          <w:p w:rsidR="00785357" w:rsidRPr="002E3C54" w:rsidRDefault="00785357" w:rsidP="00AD4A8F">
            <w:pPr>
              <w:pStyle w:val="ac"/>
              <w:jc w:val="both"/>
            </w:pPr>
            <w:r w:rsidRPr="002E3C54">
              <w:t>2а</w:t>
            </w:r>
          </w:p>
          <w:p w:rsidR="00785357" w:rsidRPr="002E3C54" w:rsidRDefault="00785357" w:rsidP="00AD4A8F">
            <w:pPr>
              <w:pStyle w:val="ac"/>
              <w:jc w:val="both"/>
            </w:pPr>
            <w:r w:rsidRPr="002E3C54">
              <w:t>4в</w:t>
            </w:r>
          </w:p>
          <w:p w:rsidR="00785357" w:rsidRPr="002E3C54" w:rsidRDefault="00785357" w:rsidP="00AD4A8F">
            <w:pPr>
              <w:pStyle w:val="ac"/>
              <w:jc w:val="both"/>
            </w:pPr>
          </w:p>
        </w:tc>
        <w:tc>
          <w:tcPr>
            <w:tcW w:w="2912" w:type="dxa"/>
          </w:tcPr>
          <w:p w:rsidR="00785357" w:rsidRPr="002E3C54" w:rsidRDefault="00785357" w:rsidP="00AD4A8F">
            <w:pPr>
              <w:rPr>
                <w:rFonts w:ascii="Times New Roman" w:hAnsi="Times New Roman" w:cs="Times New Roman"/>
                <w:szCs w:val="24"/>
              </w:rPr>
            </w:pPr>
            <w:r w:rsidRPr="002E3C54">
              <w:rPr>
                <w:rFonts w:ascii="Times New Roman" w:hAnsi="Times New Roman" w:cs="Times New Roman"/>
                <w:szCs w:val="24"/>
              </w:rPr>
              <w:t>Диплом участника</w:t>
            </w:r>
          </w:p>
          <w:p w:rsidR="00785357" w:rsidRPr="002E3C54" w:rsidRDefault="00785357" w:rsidP="00AD4A8F">
            <w:pPr>
              <w:rPr>
                <w:rFonts w:ascii="Times New Roman" w:hAnsi="Times New Roman" w:cs="Times New Roman"/>
                <w:szCs w:val="24"/>
              </w:rPr>
            </w:pPr>
          </w:p>
          <w:p w:rsidR="00785357" w:rsidRPr="002E3C54" w:rsidRDefault="00785357" w:rsidP="00AD4A8F">
            <w:pPr>
              <w:rPr>
                <w:rFonts w:ascii="Times New Roman" w:hAnsi="Times New Roman" w:cs="Times New Roman"/>
                <w:szCs w:val="24"/>
              </w:rPr>
            </w:pPr>
            <w:r w:rsidRPr="002E3C54">
              <w:rPr>
                <w:rFonts w:ascii="Times New Roman" w:hAnsi="Times New Roman" w:cs="Times New Roman"/>
                <w:szCs w:val="24"/>
              </w:rPr>
              <w:t xml:space="preserve">Диплом участника </w:t>
            </w:r>
          </w:p>
          <w:p w:rsidR="00785357" w:rsidRPr="002E3C54" w:rsidRDefault="00785357" w:rsidP="00AD4A8F">
            <w:pPr>
              <w:rPr>
                <w:rFonts w:ascii="Times New Roman" w:hAnsi="Times New Roman" w:cs="Times New Roman"/>
                <w:szCs w:val="24"/>
              </w:rPr>
            </w:pPr>
            <w:r w:rsidRPr="002E3C54">
              <w:rPr>
                <w:rFonts w:ascii="Times New Roman" w:hAnsi="Times New Roman" w:cs="Times New Roman"/>
                <w:szCs w:val="24"/>
              </w:rPr>
              <w:t>Диплом участника</w:t>
            </w:r>
          </w:p>
          <w:p w:rsidR="00785357" w:rsidRPr="002E3C54" w:rsidRDefault="00785357" w:rsidP="00AD4A8F">
            <w:pPr>
              <w:rPr>
                <w:rFonts w:ascii="Times New Roman" w:hAnsi="Times New Roman" w:cs="Times New Roman"/>
                <w:szCs w:val="24"/>
              </w:rPr>
            </w:pPr>
            <w:r w:rsidRPr="002E3C54">
              <w:rPr>
                <w:rFonts w:ascii="Times New Roman" w:hAnsi="Times New Roman" w:cs="Times New Roman"/>
                <w:szCs w:val="24"/>
              </w:rPr>
              <w:t>Диплом участника</w:t>
            </w:r>
          </w:p>
          <w:p w:rsidR="00785357" w:rsidRPr="002E3C54" w:rsidRDefault="00785357" w:rsidP="00AD4A8F">
            <w:pPr>
              <w:rPr>
                <w:rFonts w:ascii="Times New Roman" w:hAnsi="Times New Roman" w:cs="Times New Roman"/>
                <w:szCs w:val="24"/>
              </w:rPr>
            </w:pPr>
          </w:p>
          <w:p w:rsidR="00785357" w:rsidRPr="002E3C54" w:rsidRDefault="00785357" w:rsidP="00AD4A8F">
            <w:pPr>
              <w:rPr>
                <w:rFonts w:ascii="Times New Roman" w:hAnsi="Times New Roman" w:cs="Times New Roman"/>
                <w:szCs w:val="24"/>
              </w:rPr>
            </w:pPr>
            <w:r w:rsidRPr="002E3C54">
              <w:rPr>
                <w:rFonts w:ascii="Times New Roman" w:hAnsi="Times New Roman" w:cs="Times New Roman"/>
                <w:szCs w:val="24"/>
              </w:rPr>
              <w:t>Диплом участника</w:t>
            </w:r>
          </w:p>
          <w:p w:rsidR="00785357" w:rsidRPr="002E3C54" w:rsidRDefault="00785357" w:rsidP="00AD4A8F">
            <w:pPr>
              <w:rPr>
                <w:rFonts w:ascii="Times New Roman" w:hAnsi="Times New Roman" w:cs="Times New Roman"/>
                <w:szCs w:val="24"/>
              </w:rPr>
            </w:pPr>
          </w:p>
          <w:p w:rsidR="00785357" w:rsidRPr="002E3C54" w:rsidRDefault="00785357" w:rsidP="00AD4A8F">
            <w:pPr>
              <w:rPr>
                <w:rFonts w:ascii="Times New Roman" w:hAnsi="Times New Roman" w:cs="Times New Roman"/>
                <w:szCs w:val="24"/>
              </w:rPr>
            </w:pPr>
            <w:r w:rsidRPr="002E3C54">
              <w:rPr>
                <w:rFonts w:ascii="Times New Roman" w:hAnsi="Times New Roman" w:cs="Times New Roman"/>
                <w:szCs w:val="24"/>
              </w:rPr>
              <w:t>Диплом участника</w:t>
            </w:r>
          </w:p>
          <w:p w:rsidR="00785357" w:rsidRPr="002E3C54" w:rsidRDefault="00785357" w:rsidP="00AD4A8F">
            <w:pPr>
              <w:rPr>
                <w:rFonts w:ascii="Times New Roman" w:hAnsi="Times New Roman" w:cs="Times New Roman"/>
                <w:szCs w:val="24"/>
              </w:rPr>
            </w:pPr>
            <w:r w:rsidRPr="002E3C54">
              <w:rPr>
                <w:rFonts w:ascii="Times New Roman" w:hAnsi="Times New Roman" w:cs="Times New Roman"/>
                <w:szCs w:val="24"/>
              </w:rPr>
              <w:t>Диплом участника</w:t>
            </w:r>
          </w:p>
          <w:p w:rsidR="00785357" w:rsidRPr="002E3C54" w:rsidRDefault="00785357" w:rsidP="00AD4A8F">
            <w:pPr>
              <w:rPr>
                <w:rFonts w:ascii="Times New Roman" w:hAnsi="Times New Roman" w:cs="Times New Roman"/>
                <w:szCs w:val="24"/>
              </w:rPr>
            </w:pPr>
          </w:p>
          <w:p w:rsidR="00785357" w:rsidRPr="002E3C54" w:rsidRDefault="00785357" w:rsidP="00AD4A8F">
            <w:pPr>
              <w:rPr>
                <w:rFonts w:ascii="Times New Roman" w:hAnsi="Times New Roman" w:cs="Times New Roman"/>
                <w:szCs w:val="24"/>
              </w:rPr>
            </w:pPr>
            <w:r w:rsidRPr="002E3C54">
              <w:rPr>
                <w:rFonts w:ascii="Times New Roman" w:hAnsi="Times New Roman" w:cs="Times New Roman"/>
                <w:szCs w:val="24"/>
              </w:rPr>
              <w:t>Диплом участника</w:t>
            </w:r>
          </w:p>
          <w:p w:rsidR="00785357" w:rsidRPr="002E3C54" w:rsidRDefault="00785357" w:rsidP="00AD4A8F">
            <w:pPr>
              <w:rPr>
                <w:rFonts w:ascii="Times New Roman" w:hAnsi="Times New Roman" w:cs="Times New Roman"/>
                <w:szCs w:val="24"/>
              </w:rPr>
            </w:pPr>
            <w:r w:rsidRPr="002E3C54">
              <w:rPr>
                <w:rFonts w:ascii="Times New Roman" w:hAnsi="Times New Roman" w:cs="Times New Roman"/>
                <w:szCs w:val="24"/>
              </w:rPr>
              <w:t>Диплом участника</w:t>
            </w:r>
          </w:p>
          <w:p w:rsidR="00785357" w:rsidRPr="002E3C54" w:rsidRDefault="00785357" w:rsidP="00AD4A8F">
            <w:pPr>
              <w:rPr>
                <w:rFonts w:ascii="Times New Roman" w:hAnsi="Times New Roman" w:cs="Times New Roman"/>
                <w:szCs w:val="24"/>
              </w:rPr>
            </w:pPr>
            <w:r w:rsidRPr="002E3C54">
              <w:rPr>
                <w:rFonts w:ascii="Times New Roman" w:hAnsi="Times New Roman" w:cs="Times New Roman"/>
                <w:szCs w:val="24"/>
              </w:rPr>
              <w:t>Диплом участника</w:t>
            </w:r>
          </w:p>
          <w:p w:rsidR="00785357" w:rsidRPr="002E3C54" w:rsidRDefault="00785357" w:rsidP="00AD4A8F">
            <w:pPr>
              <w:rPr>
                <w:rFonts w:ascii="Times New Roman" w:hAnsi="Times New Roman" w:cs="Times New Roman"/>
                <w:szCs w:val="24"/>
              </w:rPr>
            </w:pPr>
          </w:p>
          <w:p w:rsidR="00785357" w:rsidRPr="002E3C54" w:rsidRDefault="00785357" w:rsidP="00AD4A8F">
            <w:pPr>
              <w:rPr>
                <w:rFonts w:ascii="Times New Roman" w:hAnsi="Times New Roman" w:cs="Times New Roman"/>
                <w:szCs w:val="24"/>
              </w:rPr>
            </w:pPr>
            <w:r w:rsidRPr="002E3C54">
              <w:rPr>
                <w:rFonts w:ascii="Times New Roman" w:hAnsi="Times New Roman" w:cs="Times New Roman"/>
                <w:szCs w:val="24"/>
              </w:rPr>
              <w:t>Диплом участника</w:t>
            </w:r>
          </w:p>
          <w:p w:rsidR="00785357" w:rsidRPr="002E3C54" w:rsidRDefault="00785357" w:rsidP="00AD4A8F">
            <w:pPr>
              <w:rPr>
                <w:rFonts w:ascii="Times New Roman" w:hAnsi="Times New Roman" w:cs="Times New Roman"/>
                <w:szCs w:val="24"/>
              </w:rPr>
            </w:pPr>
            <w:r w:rsidRPr="002E3C54">
              <w:rPr>
                <w:rFonts w:ascii="Times New Roman" w:hAnsi="Times New Roman" w:cs="Times New Roman"/>
                <w:szCs w:val="24"/>
              </w:rPr>
              <w:t>Диплом участника</w:t>
            </w:r>
          </w:p>
          <w:p w:rsidR="00785357" w:rsidRPr="002E3C54" w:rsidRDefault="00785357" w:rsidP="00AD4A8F">
            <w:pPr>
              <w:rPr>
                <w:rFonts w:ascii="Times New Roman" w:hAnsi="Times New Roman" w:cs="Times New Roman"/>
                <w:szCs w:val="24"/>
              </w:rPr>
            </w:pPr>
          </w:p>
          <w:p w:rsidR="00785357" w:rsidRPr="002E3C54" w:rsidRDefault="00785357" w:rsidP="00AD4A8F">
            <w:pPr>
              <w:rPr>
                <w:rFonts w:ascii="Times New Roman" w:hAnsi="Times New Roman" w:cs="Times New Roman"/>
                <w:szCs w:val="24"/>
              </w:rPr>
            </w:pPr>
            <w:r w:rsidRPr="002E3C54">
              <w:rPr>
                <w:rFonts w:ascii="Times New Roman" w:hAnsi="Times New Roman" w:cs="Times New Roman"/>
                <w:szCs w:val="24"/>
              </w:rPr>
              <w:t>Диплом участника</w:t>
            </w:r>
          </w:p>
          <w:p w:rsidR="00785357" w:rsidRPr="002E3C54" w:rsidRDefault="00785357" w:rsidP="00AD4A8F">
            <w:pPr>
              <w:rPr>
                <w:rFonts w:ascii="Times New Roman" w:hAnsi="Times New Roman" w:cs="Times New Roman"/>
                <w:szCs w:val="24"/>
              </w:rPr>
            </w:pPr>
          </w:p>
          <w:p w:rsidR="00785357" w:rsidRPr="002E3C54" w:rsidRDefault="00785357" w:rsidP="00AD4A8F">
            <w:pPr>
              <w:rPr>
                <w:rFonts w:ascii="Times New Roman" w:hAnsi="Times New Roman" w:cs="Times New Roman"/>
                <w:szCs w:val="24"/>
              </w:rPr>
            </w:pPr>
            <w:r w:rsidRPr="002E3C54">
              <w:rPr>
                <w:rFonts w:ascii="Times New Roman" w:hAnsi="Times New Roman" w:cs="Times New Roman"/>
                <w:szCs w:val="24"/>
              </w:rPr>
              <w:t>Диплом участника</w:t>
            </w:r>
          </w:p>
          <w:p w:rsidR="00785357" w:rsidRPr="002E3C54" w:rsidRDefault="00785357" w:rsidP="00AD4A8F">
            <w:pPr>
              <w:rPr>
                <w:rFonts w:ascii="Times New Roman" w:hAnsi="Times New Roman" w:cs="Times New Roman"/>
                <w:szCs w:val="24"/>
              </w:rPr>
            </w:pPr>
            <w:r w:rsidRPr="002E3C54">
              <w:rPr>
                <w:rFonts w:ascii="Times New Roman" w:hAnsi="Times New Roman" w:cs="Times New Roman"/>
                <w:szCs w:val="24"/>
              </w:rPr>
              <w:t>Диплом участника</w:t>
            </w:r>
          </w:p>
          <w:p w:rsidR="00785357" w:rsidRPr="002E3C54" w:rsidRDefault="00785357" w:rsidP="00AD4A8F">
            <w:pPr>
              <w:rPr>
                <w:rFonts w:ascii="Times New Roman" w:hAnsi="Times New Roman" w:cs="Times New Roman"/>
                <w:szCs w:val="24"/>
              </w:rPr>
            </w:pPr>
            <w:r w:rsidRPr="002E3C54">
              <w:rPr>
                <w:rFonts w:ascii="Times New Roman" w:hAnsi="Times New Roman" w:cs="Times New Roman"/>
                <w:szCs w:val="24"/>
              </w:rPr>
              <w:t>Диплом участника</w:t>
            </w:r>
          </w:p>
          <w:p w:rsidR="00785357" w:rsidRPr="002E3C54" w:rsidRDefault="00785357" w:rsidP="00AD4A8F">
            <w:pPr>
              <w:rPr>
                <w:rFonts w:ascii="Times New Roman" w:hAnsi="Times New Roman" w:cs="Times New Roman"/>
                <w:szCs w:val="24"/>
              </w:rPr>
            </w:pPr>
            <w:r w:rsidRPr="002E3C54">
              <w:rPr>
                <w:rFonts w:ascii="Times New Roman" w:hAnsi="Times New Roman" w:cs="Times New Roman"/>
                <w:szCs w:val="24"/>
              </w:rPr>
              <w:t>Диплом участника</w:t>
            </w:r>
          </w:p>
          <w:p w:rsidR="00785357" w:rsidRPr="002E3C54" w:rsidRDefault="00785357" w:rsidP="00AD4A8F">
            <w:pPr>
              <w:rPr>
                <w:rFonts w:ascii="Times New Roman" w:hAnsi="Times New Roman" w:cs="Times New Roman"/>
                <w:szCs w:val="24"/>
              </w:rPr>
            </w:pPr>
            <w:r w:rsidRPr="002E3C54">
              <w:rPr>
                <w:rFonts w:ascii="Times New Roman" w:hAnsi="Times New Roman" w:cs="Times New Roman"/>
                <w:szCs w:val="24"/>
              </w:rPr>
              <w:t>Диплом участника</w:t>
            </w:r>
          </w:p>
          <w:p w:rsidR="00785357" w:rsidRPr="002E3C54" w:rsidRDefault="00785357" w:rsidP="00AD4A8F">
            <w:pPr>
              <w:rPr>
                <w:rFonts w:ascii="Times New Roman" w:hAnsi="Times New Roman" w:cs="Times New Roman"/>
                <w:szCs w:val="24"/>
              </w:rPr>
            </w:pPr>
            <w:r w:rsidRPr="002E3C54">
              <w:rPr>
                <w:rFonts w:ascii="Times New Roman" w:hAnsi="Times New Roman" w:cs="Times New Roman"/>
                <w:szCs w:val="24"/>
              </w:rPr>
              <w:t>Диплом участника</w:t>
            </w:r>
          </w:p>
          <w:p w:rsidR="00785357" w:rsidRPr="002E3C54" w:rsidRDefault="00785357" w:rsidP="00AD4A8F">
            <w:pPr>
              <w:rPr>
                <w:rFonts w:ascii="Times New Roman" w:hAnsi="Times New Roman" w:cs="Times New Roman"/>
                <w:szCs w:val="24"/>
              </w:rPr>
            </w:pPr>
            <w:r w:rsidRPr="002E3C54">
              <w:rPr>
                <w:rFonts w:ascii="Times New Roman" w:hAnsi="Times New Roman" w:cs="Times New Roman"/>
                <w:szCs w:val="24"/>
              </w:rPr>
              <w:t>Диплом участника</w:t>
            </w:r>
          </w:p>
          <w:p w:rsidR="00785357" w:rsidRPr="002E3C54" w:rsidRDefault="00785357" w:rsidP="00AD4A8F">
            <w:pPr>
              <w:rPr>
                <w:rFonts w:ascii="Times New Roman" w:hAnsi="Times New Roman" w:cs="Times New Roman"/>
                <w:szCs w:val="24"/>
              </w:rPr>
            </w:pPr>
            <w:r w:rsidRPr="002E3C54">
              <w:rPr>
                <w:rFonts w:ascii="Times New Roman" w:hAnsi="Times New Roman" w:cs="Times New Roman"/>
                <w:szCs w:val="24"/>
              </w:rPr>
              <w:t>Диплом участника</w:t>
            </w:r>
          </w:p>
          <w:p w:rsidR="00785357" w:rsidRPr="002E3C54" w:rsidRDefault="00785357" w:rsidP="00AD4A8F">
            <w:pPr>
              <w:rPr>
                <w:rFonts w:ascii="Times New Roman" w:hAnsi="Times New Roman" w:cs="Times New Roman"/>
                <w:szCs w:val="24"/>
              </w:rPr>
            </w:pPr>
            <w:r w:rsidRPr="002E3C54">
              <w:rPr>
                <w:rFonts w:ascii="Times New Roman" w:hAnsi="Times New Roman" w:cs="Times New Roman"/>
                <w:szCs w:val="24"/>
              </w:rPr>
              <w:t>Диплом участника</w:t>
            </w:r>
          </w:p>
          <w:p w:rsidR="00785357" w:rsidRPr="002E3C54" w:rsidRDefault="00785357" w:rsidP="00AD4A8F">
            <w:pPr>
              <w:rPr>
                <w:rFonts w:ascii="Times New Roman" w:hAnsi="Times New Roman" w:cs="Times New Roman"/>
                <w:szCs w:val="24"/>
              </w:rPr>
            </w:pPr>
            <w:r w:rsidRPr="002E3C54">
              <w:rPr>
                <w:rFonts w:ascii="Times New Roman" w:hAnsi="Times New Roman" w:cs="Times New Roman"/>
                <w:szCs w:val="24"/>
              </w:rPr>
              <w:t xml:space="preserve">Диплом </w:t>
            </w:r>
            <w:r w:rsidRPr="002E3C54">
              <w:rPr>
                <w:rFonts w:ascii="Times New Roman" w:hAnsi="Times New Roman" w:cs="Times New Roman"/>
                <w:szCs w:val="24"/>
              </w:rPr>
              <w:lastRenderedPageBreak/>
              <w:t>участника</w:t>
            </w:r>
          </w:p>
          <w:p w:rsidR="00785357" w:rsidRPr="002E3C54" w:rsidRDefault="00785357" w:rsidP="00AD4A8F">
            <w:pPr>
              <w:rPr>
                <w:rFonts w:ascii="Times New Roman" w:hAnsi="Times New Roman" w:cs="Times New Roman"/>
                <w:szCs w:val="24"/>
              </w:rPr>
            </w:pPr>
          </w:p>
          <w:p w:rsidR="00785357" w:rsidRPr="002E3C54" w:rsidRDefault="00785357" w:rsidP="00AD4A8F">
            <w:pPr>
              <w:rPr>
                <w:rFonts w:ascii="Times New Roman" w:hAnsi="Times New Roman" w:cs="Times New Roman"/>
                <w:szCs w:val="24"/>
              </w:rPr>
            </w:pPr>
            <w:r w:rsidRPr="002E3C54">
              <w:rPr>
                <w:rFonts w:ascii="Times New Roman" w:hAnsi="Times New Roman" w:cs="Times New Roman"/>
                <w:szCs w:val="24"/>
              </w:rPr>
              <w:t>Диплом участника</w:t>
            </w:r>
          </w:p>
          <w:p w:rsidR="00785357" w:rsidRPr="002E3C54" w:rsidRDefault="00785357" w:rsidP="00AD4A8F">
            <w:pPr>
              <w:jc w:val="both"/>
              <w:rPr>
                <w:rFonts w:ascii="Times New Roman" w:hAnsi="Times New Roman" w:cs="Times New Roman"/>
                <w:szCs w:val="24"/>
              </w:rPr>
            </w:pPr>
          </w:p>
          <w:p w:rsidR="00785357" w:rsidRPr="002E3C54" w:rsidRDefault="00785357" w:rsidP="00AD4A8F">
            <w:pPr>
              <w:rPr>
                <w:rFonts w:ascii="Times New Roman" w:hAnsi="Times New Roman" w:cs="Times New Roman"/>
                <w:szCs w:val="24"/>
              </w:rPr>
            </w:pPr>
            <w:r w:rsidRPr="002E3C54">
              <w:rPr>
                <w:rFonts w:ascii="Times New Roman" w:hAnsi="Times New Roman" w:cs="Times New Roman"/>
                <w:szCs w:val="24"/>
              </w:rPr>
              <w:t>Диплом участника</w:t>
            </w:r>
          </w:p>
          <w:p w:rsidR="00785357" w:rsidRPr="002E3C54" w:rsidRDefault="00785357" w:rsidP="00AD4A8F">
            <w:pPr>
              <w:jc w:val="both"/>
              <w:rPr>
                <w:rFonts w:ascii="Times New Roman" w:hAnsi="Times New Roman" w:cs="Times New Roman"/>
                <w:szCs w:val="24"/>
              </w:rPr>
            </w:pPr>
          </w:p>
          <w:p w:rsidR="00785357" w:rsidRPr="002E3C54" w:rsidRDefault="00785357" w:rsidP="00AD4A8F">
            <w:pPr>
              <w:rPr>
                <w:rFonts w:ascii="Times New Roman" w:hAnsi="Times New Roman" w:cs="Times New Roman"/>
                <w:szCs w:val="24"/>
              </w:rPr>
            </w:pPr>
            <w:r w:rsidRPr="002E3C54">
              <w:rPr>
                <w:rFonts w:ascii="Times New Roman" w:hAnsi="Times New Roman" w:cs="Times New Roman"/>
                <w:szCs w:val="24"/>
              </w:rPr>
              <w:t>Диплом участника</w:t>
            </w:r>
          </w:p>
          <w:p w:rsidR="00785357" w:rsidRPr="002E3C54" w:rsidRDefault="00785357" w:rsidP="00AD4A8F">
            <w:pPr>
              <w:jc w:val="both"/>
              <w:rPr>
                <w:rFonts w:ascii="Times New Roman" w:hAnsi="Times New Roman" w:cs="Times New Roman"/>
                <w:szCs w:val="24"/>
              </w:rPr>
            </w:pPr>
          </w:p>
          <w:p w:rsidR="00785357" w:rsidRPr="002E3C54" w:rsidRDefault="00785357" w:rsidP="00AD4A8F">
            <w:pPr>
              <w:rPr>
                <w:rFonts w:ascii="Times New Roman" w:hAnsi="Times New Roman" w:cs="Times New Roman"/>
                <w:szCs w:val="24"/>
              </w:rPr>
            </w:pPr>
            <w:r w:rsidRPr="002E3C54">
              <w:rPr>
                <w:rFonts w:ascii="Times New Roman" w:hAnsi="Times New Roman" w:cs="Times New Roman"/>
                <w:szCs w:val="24"/>
              </w:rPr>
              <w:t>Диплом участника</w:t>
            </w:r>
          </w:p>
          <w:p w:rsidR="00785357" w:rsidRPr="002E3C54" w:rsidRDefault="00785357" w:rsidP="00AD4A8F">
            <w:pPr>
              <w:rPr>
                <w:rFonts w:ascii="Times New Roman" w:hAnsi="Times New Roman" w:cs="Times New Roman"/>
                <w:szCs w:val="24"/>
              </w:rPr>
            </w:pPr>
            <w:r w:rsidRPr="002E3C54">
              <w:rPr>
                <w:rFonts w:ascii="Times New Roman" w:hAnsi="Times New Roman" w:cs="Times New Roman"/>
                <w:szCs w:val="24"/>
              </w:rPr>
              <w:t>Диплом участника</w:t>
            </w:r>
          </w:p>
          <w:p w:rsidR="00785357" w:rsidRPr="002E3C54" w:rsidRDefault="00785357" w:rsidP="00AD4A8F">
            <w:pPr>
              <w:jc w:val="both"/>
              <w:rPr>
                <w:rFonts w:ascii="Times New Roman" w:hAnsi="Times New Roman" w:cs="Times New Roman"/>
                <w:szCs w:val="24"/>
              </w:rPr>
            </w:pPr>
          </w:p>
          <w:p w:rsidR="00785357" w:rsidRPr="002E3C54" w:rsidRDefault="00785357" w:rsidP="00AD4A8F">
            <w:pPr>
              <w:rPr>
                <w:rFonts w:ascii="Times New Roman" w:hAnsi="Times New Roman" w:cs="Times New Roman"/>
                <w:szCs w:val="24"/>
              </w:rPr>
            </w:pPr>
            <w:r w:rsidRPr="002E3C54">
              <w:rPr>
                <w:rFonts w:ascii="Times New Roman" w:hAnsi="Times New Roman" w:cs="Times New Roman"/>
                <w:szCs w:val="24"/>
              </w:rPr>
              <w:t>Диплом участника</w:t>
            </w:r>
          </w:p>
          <w:p w:rsidR="00785357" w:rsidRPr="002E3C54" w:rsidRDefault="00785357" w:rsidP="00AD4A8F">
            <w:pPr>
              <w:rPr>
                <w:rFonts w:ascii="Times New Roman" w:hAnsi="Times New Roman" w:cs="Times New Roman"/>
                <w:szCs w:val="24"/>
              </w:rPr>
            </w:pPr>
            <w:r w:rsidRPr="002E3C54">
              <w:rPr>
                <w:rFonts w:ascii="Times New Roman" w:hAnsi="Times New Roman" w:cs="Times New Roman"/>
                <w:szCs w:val="24"/>
              </w:rPr>
              <w:t>Диплом участника</w:t>
            </w:r>
          </w:p>
          <w:p w:rsidR="00785357" w:rsidRPr="002E3C54" w:rsidRDefault="00785357" w:rsidP="00AD4A8F">
            <w:pPr>
              <w:jc w:val="both"/>
              <w:rPr>
                <w:rFonts w:ascii="Times New Roman" w:hAnsi="Times New Roman" w:cs="Times New Roman"/>
                <w:szCs w:val="24"/>
              </w:rPr>
            </w:pPr>
          </w:p>
        </w:tc>
      </w:tr>
      <w:tr w:rsidR="00785357" w:rsidRPr="002E3C54" w:rsidTr="00AD4A8F">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lastRenderedPageBreak/>
              <w:t>Рождественские чтения «Александр Невский: Запад и Восток, историческая память народа»</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Муниципальный</w:t>
            </w:r>
          </w:p>
        </w:tc>
        <w:tc>
          <w:tcPr>
            <w:tcW w:w="3243" w:type="dxa"/>
          </w:tcPr>
          <w:p w:rsidR="00785357" w:rsidRPr="002E3C54" w:rsidRDefault="00785357" w:rsidP="00AD4A8F">
            <w:pPr>
              <w:pStyle w:val="ac"/>
              <w:jc w:val="both"/>
            </w:pPr>
            <w:r w:rsidRPr="002E3C54">
              <w:t>Быкова Полина</w:t>
            </w:r>
          </w:p>
          <w:p w:rsidR="00785357" w:rsidRPr="002E3C54" w:rsidRDefault="00785357" w:rsidP="00AD4A8F">
            <w:pPr>
              <w:pStyle w:val="ac"/>
              <w:jc w:val="both"/>
            </w:pPr>
            <w:r w:rsidRPr="002E3C54">
              <w:t>Колесина Дарья</w:t>
            </w:r>
          </w:p>
        </w:tc>
        <w:tc>
          <w:tcPr>
            <w:tcW w:w="2581" w:type="dxa"/>
          </w:tcPr>
          <w:p w:rsidR="00785357" w:rsidRPr="002E3C54" w:rsidRDefault="00785357" w:rsidP="00AD4A8F">
            <w:pPr>
              <w:pStyle w:val="ac"/>
              <w:jc w:val="both"/>
            </w:pPr>
            <w:r w:rsidRPr="002E3C54">
              <w:t>9в</w:t>
            </w:r>
          </w:p>
          <w:p w:rsidR="00785357" w:rsidRPr="002E3C54" w:rsidRDefault="00785357" w:rsidP="00AD4A8F">
            <w:pPr>
              <w:pStyle w:val="ac"/>
              <w:jc w:val="both"/>
            </w:pPr>
            <w:r w:rsidRPr="002E3C54">
              <w:t>9в</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Диплом участника</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Диплом участника</w:t>
            </w:r>
          </w:p>
        </w:tc>
      </w:tr>
      <w:tr w:rsidR="00785357" w:rsidRPr="002E3C54" w:rsidTr="00AD4A8F">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Х</w:t>
            </w:r>
            <w:r w:rsidRPr="002E3C54">
              <w:rPr>
                <w:rFonts w:ascii="Times New Roman" w:hAnsi="Times New Roman" w:cs="Times New Roman"/>
                <w:szCs w:val="24"/>
                <w:lang w:val="en-US"/>
              </w:rPr>
              <w:t>I</w:t>
            </w:r>
            <w:r w:rsidRPr="002E3C54">
              <w:rPr>
                <w:rFonts w:ascii="Times New Roman" w:hAnsi="Times New Roman" w:cs="Times New Roman"/>
                <w:szCs w:val="24"/>
              </w:rPr>
              <w:t xml:space="preserve"> областной фестиваль «Отечество мое православное»</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lastRenderedPageBreak/>
              <w:t>Образ любимой России. Художественная фотография</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lastRenderedPageBreak/>
              <w:t>Региональный</w:t>
            </w:r>
          </w:p>
        </w:tc>
        <w:tc>
          <w:tcPr>
            <w:tcW w:w="3243" w:type="dxa"/>
          </w:tcPr>
          <w:p w:rsidR="00785357" w:rsidRPr="002E3C54" w:rsidRDefault="00785357" w:rsidP="00AD4A8F">
            <w:pPr>
              <w:pStyle w:val="ac"/>
              <w:jc w:val="both"/>
            </w:pPr>
            <w:r w:rsidRPr="002E3C54">
              <w:t>Быкова Полина</w:t>
            </w:r>
          </w:p>
          <w:p w:rsidR="00785357" w:rsidRPr="002E3C54" w:rsidRDefault="00785357" w:rsidP="00AD4A8F">
            <w:pPr>
              <w:pStyle w:val="ac"/>
              <w:jc w:val="both"/>
            </w:pPr>
          </w:p>
        </w:tc>
        <w:tc>
          <w:tcPr>
            <w:tcW w:w="2581" w:type="dxa"/>
          </w:tcPr>
          <w:p w:rsidR="00785357" w:rsidRPr="002E3C54" w:rsidRDefault="00785357" w:rsidP="00AD4A8F">
            <w:pPr>
              <w:pStyle w:val="ac"/>
              <w:jc w:val="both"/>
            </w:pPr>
            <w:r w:rsidRPr="002E3C54">
              <w:t>10</w:t>
            </w:r>
          </w:p>
          <w:p w:rsidR="00785357" w:rsidRPr="002E3C54" w:rsidRDefault="00785357" w:rsidP="00AD4A8F">
            <w:pPr>
              <w:pStyle w:val="ac"/>
              <w:jc w:val="both"/>
            </w:pP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Диплом участника</w:t>
            </w:r>
          </w:p>
          <w:p w:rsidR="00785357" w:rsidRPr="002E3C54" w:rsidRDefault="00785357" w:rsidP="00AD4A8F">
            <w:pPr>
              <w:jc w:val="both"/>
              <w:rPr>
                <w:rFonts w:ascii="Times New Roman" w:hAnsi="Times New Roman" w:cs="Times New Roman"/>
                <w:szCs w:val="24"/>
              </w:rPr>
            </w:pPr>
          </w:p>
        </w:tc>
      </w:tr>
      <w:tr w:rsidR="00785357" w:rsidRPr="002E3C54" w:rsidTr="00AD4A8F">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lastRenderedPageBreak/>
              <w:t>Международные общественно-научные чтения, посвященные памяти Ю.А.Гагарина</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Международные</w:t>
            </w:r>
          </w:p>
        </w:tc>
        <w:tc>
          <w:tcPr>
            <w:tcW w:w="3243" w:type="dxa"/>
          </w:tcPr>
          <w:p w:rsidR="00785357" w:rsidRPr="002E3C54" w:rsidRDefault="00785357" w:rsidP="00AD4A8F">
            <w:pPr>
              <w:pStyle w:val="ac"/>
              <w:jc w:val="both"/>
            </w:pPr>
            <w:r w:rsidRPr="002E3C54">
              <w:t>Иванова Дарья</w:t>
            </w:r>
          </w:p>
          <w:p w:rsidR="00785357" w:rsidRPr="002E3C54" w:rsidRDefault="00785357" w:rsidP="00AD4A8F">
            <w:pPr>
              <w:pStyle w:val="ac"/>
              <w:jc w:val="both"/>
            </w:pPr>
            <w:r w:rsidRPr="002E3C54">
              <w:t>Царев Егор</w:t>
            </w:r>
          </w:p>
        </w:tc>
        <w:tc>
          <w:tcPr>
            <w:tcW w:w="2581" w:type="dxa"/>
          </w:tcPr>
          <w:p w:rsidR="00785357" w:rsidRPr="002E3C54" w:rsidRDefault="00785357" w:rsidP="00AD4A8F">
            <w:pPr>
              <w:pStyle w:val="ac"/>
              <w:jc w:val="both"/>
            </w:pPr>
            <w:r w:rsidRPr="002E3C54">
              <w:t>11</w:t>
            </w:r>
          </w:p>
          <w:p w:rsidR="00785357" w:rsidRPr="002E3C54" w:rsidRDefault="00785357" w:rsidP="00AD4A8F">
            <w:pPr>
              <w:pStyle w:val="ac"/>
              <w:jc w:val="both"/>
            </w:pPr>
            <w:r w:rsidRPr="002E3C54">
              <w:t>6б</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Диплом</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Диплом</w:t>
            </w:r>
          </w:p>
        </w:tc>
      </w:tr>
      <w:tr w:rsidR="00785357" w:rsidRPr="002E3C54" w:rsidTr="00AD4A8F">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Муниципальный конкурс «Народные истоки»</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Муниципальный</w:t>
            </w:r>
          </w:p>
        </w:tc>
        <w:tc>
          <w:tcPr>
            <w:tcW w:w="3243" w:type="dxa"/>
          </w:tcPr>
          <w:p w:rsidR="00785357" w:rsidRPr="002E3C54" w:rsidRDefault="00785357" w:rsidP="00AD4A8F">
            <w:pPr>
              <w:pStyle w:val="ac"/>
              <w:jc w:val="both"/>
            </w:pPr>
            <w:r w:rsidRPr="002E3C54">
              <w:t>Олейникова Ярослава</w:t>
            </w:r>
          </w:p>
        </w:tc>
        <w:tc>
          <w:tcPr>
            <w:tcW w:w="2581" w:type="dxa"/>
          </w:tcPr>
          <w:p w:rsidR="00785357" w:rsidRPr="002E3C54" w:rsidRDefault="00785357" w:rsidP="00AD4A8F">
            <w:pPr>
              <w:pStyle w:val="ac"/>
              <w:jc w:val="both"/>
            </w:pPr>
            <w:r w:rsidRPr="002E3C54">
              <w:t>1в</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Грамота 3 место</w:t>
            </w:r>
          </w:p>
        </w:tc>
      </w:tr>
      <w:tr w:rsidR="00785357" w:rsidRPr="002E3C54" w:rsidTr="00AD4A8F">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Лыжня России</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Региональный</w:t>
            </w:r>
          </w:p>
        </w:tc>
        <w:tc>
          <w:tcPr>
            <w:tcW w:w="3243" w:type="dxa"/>
          </w:tcPr>
          <w:p w:rsidR="00785357" w:rsidRPr="002E3C54" w:rsidRDefault="00785357" w:rsidP="00AD4A8F">
            <w:pPr>
              <w:pStyle w:val="ac"/>
              <w:jc w:val="both"/>
            </w:pPr>
            <w:r w:rsidRPr="002E3C54">
              <w:t>Стапанов Сергей</w:t>
            </w:r>
          </w:p>
          <w:p w:rsidR="00785357" w:rsidRPr="002E3C54" w:rsidRDefault="00785357" w:rsidP="00AD4A8F">
            <w:pPr>
              <w:pStyle w:val="ac"/>
              <w:jc w:val="both"/>
            </w:pPr>
          </w:p>
          <w:p w:rsidR="00785357" w:rsidRPr="002E3C54" w:rsidRDefault="00785357" w:rsidP="00AD4A8F">
            <w:pPr>
              <w:pStyle w:val="ac"/>
              <w:jc w:val="both"/>
            </w:pPr>
            <w:r w:rsidRPr="002E3C54">
              <w:t>Кожеуров Андрей</w:t>
            </w:r>
          </w:p>
        </w:tc>
        <w:tc>
          <w:tcPr>
            <w:tcW w:w="2581" w:type="dxa"/>
          </w:tcPr>
          <w:p w:rsidR="00785357" w:rsidRPr="002E3C54" w:rsidRDefault="00785357" w:rsidP="00AD4A8F">
            <w:pPr>
              <w:pStyle w:val="ac"/>
              <w:jc w:val="both"/>
            </w:pPr>
            <w:r w:rsidRPr="002E3C54">
              <w:t>3в</w:t>
            </w:r>
          </w:p>
          <w:p w:rsidR="00785357" w:rsidRPr="002E3C54" w:rsidRDefault="00785357" w:rsidP="00AD4A8F">
            <w:pPr>
              <w:pStyle w:val="ac"/>
              <w:jc w:val="both"/>
            </w:pPr>
          </w:p>
          <w:p w:rsidR="00785357" w:rsidRPr="002E3C54" w:rsidRDefault="00785357" w:rsidP="00AD4A8F">
            <w:pPr>
              <w:pStyle w:val="ac"/>
              <w:jc w:val="both"/>
            </w:pPr>
            <w:r w:rsidRPr="002E3C54">
              <w:t>10</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1 место. Грамота победителя</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Грамота победителя,</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1 место</w:t>
            </w:r>
          </w:p>
        </w:tc>
      </w:tr>
      <w:tr w:rsidR="00785357" w:rsidRPr="002E3C54" w:rsidTr="00AD4A8F">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Лыжня России</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Всероссийский</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Международные соревнования г.Рыбинск</w:t>
            </w:r>
          </w:p>
        </w:tc>
        <w:tc>
          <w:tcPr>
            <w:tcW w:w="3243" w:type="dxa"/>
          </w:tcPr>
          <w:p w:rsidR="00785357" w:rsidRPr="002E3C54" w:rsidRDefault="00785357" w:rsidP="00AD4A8F">
            <w:pPr>
              <w:pStyle w:val="ac"/>
              <w:jc w:val="both"/>
            </w:pPr>
            <w:r w:rsidRPr="002E3C54">
              <w:t>Мартыненков Максим</w:t>
            </w:r>
          </w:p>
        </w:tc>
        <w:tc>
          <w:tcPr>
            <w:tcW w:w="2581" w:type="dxa"/>
          </w:tcPr>
          <w:p w:rsidR="00785357" w:rsidRPr="002E3C54" w:rsidRDefault="00785357" w:rsidP="00AD4A8F">
            <w:pPr>
              <w:pStyle w:val="ac"/>
              <w:jc w:val="both"/>
            </w:pPr>
            <w:r w:rsidRPr="002E3C54">
              <w:t>9Б</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lang w:val="en-US"/>
              </w:rPr>
              <w:t>I</w:t>
            </w:r>
            <w:r w:rsidRPr="002E3C54">
              <w:rPr>
                <w:rFonts w:ascii="Times New Roman" w:hAnsi="Times New Roman" w:cs="Times New Roman"/>
                <w:szCs w:val="24"/>
              </w:rPr>
              <w:t xml:space="preserve"> взрослый разряд на дистанции 10 км</w:t>
            </w:r>
          </w:p>
        </w:tc>
      </w:tr>
      <w:tr w:rsidR="00785357" w:rsidRPr="002E3C54" w:rsidTr="00AD4A8F">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Всероссийские соревнования по художественной гимнастике «Надежды России», мастер-класс Канаевой</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2 этап летней Спартакиады учащихся г.Ярославль</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Всероссийский</w:t>
            </w:r>
          </w:p>
        </w:tc>
        <w:tc>
          <w:tcPr>
            <w:tcW w:w="3243" w:type="dxa"/>
          </w:tcPr>
          <w:p w:rsidR="00785357" w:rsidRPr="002E3C54" w:rsidRDefault="00785357" w:rsidP="00AD4A8F">
            <w:pPr>
              <w:pStyle w:val="ac"/>
              <w:jc w:val="both"/>
            </w:pPr>
            <w:r w:rsidRPr="002E3C54">
              <w:t>Бельская Полина</w:t>
            </w:r>
          </w:p>
          <w:p w:rsidR="00785357" w:rsidRPr="002E3C54" w:rsidRDefault="00785357" w:rsidP="00AD4A8F">
            <w:pPr>
              <w:pStyle w:val="ac"/>
              <w:jc w:val="both"/>
            </w:pPr>
          </w:p>
          <w:p w:rsidR="00785357" w:rsidRPr="002E3C54" w:rsidRDefault="00785357" w:rsidP="00AD4A8F">
            <w:pPr>
              <w:pStyle w:val="ac"/>
              <w:jc w:val="both"/>
            </w:pPr>
          </w:p>
          <w:p w:rsidR="00785357" w:rsidRPr="002E3C54" w:rsidRDefault="00785357" w:rsidP="00AD4A8F">
            <w:pPr>
              <w:pStyle w:val="ac"/>
              <w:jc w:val="both"/>
            </w:pPr>
          </w:p>
        </w:tc>
        <w:tc>
          <w:tcPr>
            <w:tcW w:w="2581" w:type="dxa"/>
          </w:tcPr>
          <w:p w:rsidR="00785357" w:rsidRPr="002E3C54" w:rsidRDefault="00785357" w:rsidP="00AD4A8F">
            <w:pPr>
              <w:pStyle w:val="ac"/>
              <w:jc w:val="both"/>
            </w:pPr>
            <w:r w:rsidRPr="002E3C54">
              <w:t>8а</w:t>
            </w:r>
          </w:p>
          <w:p w:rsidR="00785357" w:rsidRPr="002E3C54" w:rsidRDefault="00785357" w:rsidP="00AD4A8F">
            <w:pPr>
              <w:pStyle w:val="ac"/>
              <w:jc w:val="both"/>
            </w:pPr>
          </w:p>
          <w:p w:rsidR="00785357" w:rsidRPr="002E3C54" w:rsidRDefault="00785357" w:rsidP="00AD4A8F">
            <w:pPr>
              <w:pStyle w:val="ac"/>
              <w:jc w:val="both"/>
            </w:pPr>
          </w:p>
          <w:p w:rsidR="00785357" w:rsidRPr="002E3C54" w:rsidRDefault="00785357" w:rsidP="00AD4A8F">
            <w:pPr>
              <w:pStyle w:val="ac"/>
              <w:jc w:val="both"/>
            </w:pPr>
          </w:p>
          <w:p w:rsidR="00785357" w:rsidRPr="002E3C54" w:rsidRDefault="00785357" w:rsidP="00AD4A8F">
            <w:pPr>
              <w:pStyle w:val="ac"/>
              <w:jc w:val="both"/>
            </w:pP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Диплом победителя – 1 место. КМС</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Диплом победителя, 1 место</w:t>
            </w:r>
          </w:p>
          <w:p w:rsidR="00785357" w:rsidRPr="002E3C54" w:rsidRDefault="00785357" w:rsidP="00AD4A8F">
            <w:pPr>
              <w:jc w:val="both"/>
              <w:rPr>
                <w:rFonts w:ascii="Times New Roman" w:hAnsi="Times New Roman" w:cs="Times New Roman"/>
                <w:szCs w:val="24"/>
              </w:rPr>
            </w:pP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Призер соревнований</w:t>
            </w:r>
          </w:p>
        </w:tc>
      </w:tr>
      <w:tr w:rsidR="00785357" w:rsidRPr="002E3C54" w:rsidTr="00AD4A8F">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Конкурс  рисунка «Космическая копилка»</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Региональный</w:t>
            </w:r>
          </w:p>
        </w:tc>
        <w:tc>
          <w:tcPr>
            <w:tcW w:w="3243" w:type="dxa"/>
          </w:tcPr>
          <w:p w:rsidR="00785357" w:rsidRPr="002E3C54" w:rsidRDefault="00785357" w:rsidP="00AD4A8F">
            <w:pPr>
              <w:pStyle w:val="ac"/>
              <w:jc w:val="both"/>
            </w:pPr>
            <w:r w:rsidRPr="002E3C54">
              <w:t>Марков Михаил</w:t>
            </w:r>
          </w:p>
        </w:tc>
        <w:tc>
          <w:tcPr>
            <w:tcW w:w="2581" w:type="dxa"/>
          </w:tcPr>
          <w:p w:rsidR="00785357" w:rsidRPr="002E3C54" w:rsidRDefault="00785357" w:rsidP="00AD4A8F">
            <w:pPr>
              <w:pStyle w:val="ac"/>
              <w:jc w:val="both"/>
            </w:pPr>
            <w:r w:rsidRPr="002E3C54">
              <w:t>9б</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Диплом победителя, 3 место</w:t>
            </w:r>
          </w:p>
        </w:tc>
      </w:tr>
      <w:tr w:rsidR="00785357" w:rsidRPr="002E3C54" w:rsidTr="00AD4A8F">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Соревнования  по сдаче норм ГТО среди допризывной молодежи</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Региональный</w:t>
            </w:r>
          </w:p>
        </w:tc>
        <w:tc>
          <w:tcPr>
            <w:tcW w:w="3243" w:type="dxa"/>
          </w:tcPr>
          <w:p w:rsidR="00785357" w:rsidRPr="002E3C54" w:rsidRDefault="00785357" w:rsidP="00AD4A8F">
            <w:pPr>
              <w:pStyle w:val="ac"/>
              <w:jc w:val="both"/>
            </w:pPr>
            <w:r w:rsidRPr="002E3C54">
              <w:t xml:space="preserve">Маянов Ефим </w:t>
            </w:r>
          </w:p>
          <w:p w:rsidR="00785357" w:rsidRPr="002E3C54" w:rsidRDefault="00785357" w:rsidP="00AD4A8F">
            <w:pPr>
              <w:pStyle w:val="ac"/>
              <w:jc w:val="both"/>
            </w:pPr>
            <w:r w:rsidRPr="002E3C54">
              <w:t xml:space="preserve">Чернов Иван </w:t>
            </w:r>
          </w:p>
          <w:p w:rsidR="00785357" w:rsidRPr="002E3C54" w:rsidRDefault="00785357" w:rsidP="00AD4A8F">
            <w:pPr>
              <w:pStyle w:val="ac"/>
              <w:jc w:val="both"/>
            </w:pPr>
            <w:r w:rsidRPr="002E3C54">
              <w:t xml:space="preserve">Корнеев Эдуард </w:t>
            </w:r>
          </w:p>
          <w:p w:rsidR="00785357" w:rsidRPr="002E3C54" w:rsidRDefault="00785357" w:rsidP="00AD4A8F">
            <w:pPr>
              <w:pStyle w:val="ac"/>
              <w:jc w:val="both"/>
            </w:pPr>
            <w:r w:rsidRPr="002E3C54">
              <w:t>Кучумова Эльза</w:t>
            </w:r>
          </w:p>
          <w:p w:rsidR="00785357" w:rsidRPr="002E3C54" w:rsidRDefault="00785357" w:rsidP="00AD4A8F">
            <w:pPr>
              <w:pStyle w:val="ac"/>
              <w:jc w:val="both"/>
            </w:pPr>
            <w:r w:rsidRPr="002E3C54">
              <w:t>Шикова Марина</w:t>
            </w:r>
          </w:p>
          <w:p w:rsidR="00785357" w:rsidRPr="002E3C54" w:rsidRDefault="00785357" w:rsidP="00AD4A8F">
            <w:pPr>
              <w:pStyle w:val="ac"/>
              <w:jc w:val="both"/>
            </w:pPr>
            <w:r w:rsidRPr="002E3C54">
              <w:t>Горн Анна</w:t>
            </w:r>
          </w:p>
          <w:p w:rsidR="00785357" w:rsidRPr="002E3C54" w:rsidRDefault="00785357" w:rsidP="00AD4A8F">
            <w:pPr>
              <w:pStyle w:val="ac"/>
              <w:jc w:val="both"/>
            </w:pPr>
            <w:r w:rsidRPr="002E3C54">
              <w:t>Болдырев Олег</w:t>
            </w:r>
          </w:p>
          <w:p w:rsidR="00785357" w:rsidRPr="002E3C54" w:rsidRDefault="00785357" w:rsidP="00AD4A8F">
            <w:pPr>
              <w:pStyle w:val="ac"/>
              <w:jc w:val="both"/>
            </w:pPr>
            <w:r w:rsidRPr="002E3C54">
              <w:t>Дзекелева Дарья</w:t>
            </w:r>
          </w:p>
          <w:p w:rsidR="00785357" w:rsidRPr="002E3C54" w:rsidRDefault="00785357" w:rsidP="00AD4A8F">
            <w:pPr>
              <w:pStyle w:val="ac"/>
              <w:jc w:val="both"/>
            </w:pPr>
            <w:r w:rsidRPr="002E3C54">
              <w:t>Петров Виктор</w:t>
            </w:r>
          </w:p>
          <w:p w:rsidR="00785357" w:rsidRPr="002E3C54" w:rsidRDefault="00785357" w:rsidP="00AD4A8F">
            <w:pPr>
              <w:pStyle w:val="ac"/>
              <w:jc w:val="both"/>
            </w:pPr>
            <w:r w:rsidRPr="002E3C54">
              <w:t>Кожеуров Андрей</w:t>
            </w:r>
          </w:p>
        </w:tc>
        <w:tc>
          <w:tcPr>
            <w:tcW w:w="2581" w:type="dxa"/>
          </w:tcPr>
          <w:p w:rsidR="00785357" w:rsidRPr="002E3C54" w:rsidRDefault="00785357" w:rsidP="00AD4A8F">
            <w:pPr>
              <w:pStyle w:val="ac"/>
              <w:jc w:val="both"/>
            </w:pPr>
            <w:r w:rsidRPr="002E3C54">
              <w:t>10</w:t>
            </w:r>
          </w:p>
          <w:p w:rsidR="00785357" w:rsidRPr="002E3C54" w:rsidRDefault="00785357" w:rsidP="00AD4A8F">
            <w:pPr>
              <w:pStyle w:val="ac"/>
              <w:jc w:val="both"/>
            </w:pPr>
            <w:r w:rsidRPr="002E3C54">
              <w:t>10</w:t>
            </w:r>
          </w:p>
          <w:p w:rsidR="00785357" w:rsidRPr="002E3C54" w:rsidRDefault="00785357" w:rsidP="00AD4A8F">
            <w:pPr>
              <w:pStyle w:val="ac"/>
              <w:jc w:val="both"/>
            </w:pPr>
            <w:r w:rsidRPr="002E3C54">
              <w:t>10</w:t>
            </w:r>
          </w:p>
          <w:p w:rsidR="00785357" w:rsidRPr="002E3C54" w:rsidRDefault="00785357" w:rsidP="00AD4A8F">
            <w:pPr>
              <w:pStyle w:val="ac"/>
              <w:jc w:val="both"/>
            </w:pPr>
            <w:r w:rsidRPr="002E3C54">
              <w:t>10</w:t>
            </w:r>
          </w:p>
          <w:p w:rsidR="00785357" w:rsidRPr="002E3C54" w:rsidRDefault="00785357" w:rsidP="00AD4A8F">
            <w:pPr>
              <w:pStyle w:val="ac"/>
              <w:jc w:val="both"/>
            </w:pPr>
            <w:r w:rsidRPr="002E3C54">
              <w:t>10</w:t>
            </w:r>
          </w:p>
          <w:p w:rsidR="00785357" w:rsidRPr="002E3C54" w:rsidRDefault="00785357" w:rsidP="00AD4A8F">
            <w:pPr>
              <w:pStyle w:val="ac"/>
              <w:jc w:val="both"/>
            </w:pPr>
            <w:r w:rsidRPr="002E3C54">
              <w:t>9В</w:t>
            </w:r>
          </w:p>
          <w:p w:rsidR="00785357" w:rsidRPr="002E3C54" w:rsidRDefault="00785357" w:rsidP="00AD4A8F">
            <w:pPr>
              <w:pStyle w:val="ac"/>
              <w:jc w:val="both"/>
            </w:pPr>
            <w:r w:rsidRPr="002E3C54">
              <w:t>10</w:t>
            </w:r>
          </w:p>
          <w:p w:rsidR="00785357" w:rsidRPr="002E3C54" w:rsidRDefault="00785357" w:rsidP="00AD4A8F">
            <w:pPr>
              <w:pStyle w:val="ac"/>
              <w:jc w:val="both"/>
            </w:pPr>
            <w:r w:rsidRPr="002E3C54">
              <w:t>10</w:t>
            </w:r>
          </w:p>
          <w:p w:rsidR="00785357" w:rsidRPr="002E3C54" w:rsidRDefault="00785357" w:rsidP="00AD4A8F">
            <w:pPr>
              <w:pStyle w:val="ac"/>
              <w:jc w:val="both"/>
            </w:pPr>
            <w:r w:rsidRPr="002E3C54">
              <w:t>10</w:t>
            </w:r>
          </w:p>
          <w:p w:rsidR="00785357" w:rsidRPr="002E3C54" w:rsidRDefault="00785357" w:rsidP="00AD4A8F">
            <w:pPr>
              <w:pStyle w:val="ac"/>
              <w:jc w:val="both"/>
            </w:pPr>
            <w:r w:rsidRPr="002E3C54">
              <w:t>10</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Грамота победителя,</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2 место заняла вся команда</w:t>
            </w:r>
          </w:p>
          <w:p w:rsidR="00785357" w:rsidRPr="002E3C54" w:rsidRDefault="00785357" w:rsidP="00AD4A8F">
            <w:pPr>
              <w:jc w:val="both"/>
              <w:rPr>
                <w:rFonts w:ascii="Times New Roman" w:hAnsi="Times New Roman" w:cs="Times New Roman"/>
                <w:szCs w:val="24"/>
              </w:rPr>
            </w:pPr>
          </w:p>
          <w:p w:rsidR="00785357" w:rsidRPr="002E3C54" w:rsidRDefault="00785357" w:rsidP="00AD4A8F">
            <w:pPr>
              <w:jc w:val="both"/>
              <w:rPr>
                <w:rFonts w:ascii="Times New Roman" w:hAnsi="Times New Roman" w:cs="Times New Roman"/>
                <w:szCs w:val="24"/>
              </w:rPr>
            </w:pPr>
          </w:p>
          <w:p w:rsidR="00785357" w:rsidRPr="002E3C54" w:rsidRDefault="00785357" w:rsidP="00AD4A8F">
            <w:pPr>
              <w:jc w:val="both"/>
              <w:rPr>
                <w:rFonts w:ascii="Times New Roman" w:hAnsi="Times New Roman" w:cs="Times New Roman"/>
                <w:szCs w:val="24"/>
              </w:rPr>
            </w:pPr>
          </w:p>
          <w:p w:rsidR="00785357" w:rsidRPr="002E3C54" w:rsidRDefault="00785357" w:rsidP="00AD4A8F">
            <w:pPr>
              <w:jc w:val="both"/>
              <w:rPr>
                <w:rFonts w:ascii="Times New Roman" w:hAnsi="Times New Roman" w:cs="Times New Roman"/>
                <w:szCs w:val="24"/>
              </w:rPr>
            </w:pP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Золотой значок ГТО</w:t>
            </w:r>
          </w:p>
        </w:tc>
      </w:tr>
      <w:tr w:rsidR="00785357" w:rsidRPr="002E3C54" w:rsidTr="00AD4A8F">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 xml:space="preserve"> Региональная (открытая) интеллектуально-игровая эстафете</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 xml:space="preserve">«Гагаринские </w:t>
            </w:r>
            <w:r w:rsidRPr="002E3C54">
              <w:rPr>
                <w:rFonts w:ascii="Times New Roman" w:hAnsi="Times New Roman" w:cs="Times New Roman"/>
                <w:szCs w:val="24"/>
              </w:rPr>
              <w:lastRenderedPageBreak/>
              <w:t>старты - 2022»</w:t>
            </w:r>
          </w:p>
          <w:p w:rsidR="00785357" w:rsidRPr="002E3C54" w:rsidRDefault="00785357" w:rsidP="00AD4A8F">
            <w:pPr>
              <w:jc w:val="both"/>
              <w:rPr>
                <w:rFonts w:ascii="Times New Roman" w:hAnsi="Times New Roman" w:cs="Times New Roman"/>
                <w:szCs w:val="24"/>
              </w:rPr>
            </w:pP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lastRenderedPageBreak/>
              <w:t>Региональный</w:t>
            </w:r>
          </w:p>
        </w:tc>
        <w:tc>
          <w:tcPr>
            <w:tcW w:w="3243" w:type="dxa"/>
          </w:tcPr>
          <w:p w:rsidR="00785357" w:rsidRPr="002E3C54" w:rsidRDefault="00785357" w:rsidP="00AD4A8F">
            <w:pPr>
              <w:pStyle w:val="ac"/>
              <w:jc w:val="both"/>
            </w:pPr>
            <w:r w:rsidRPr="002E3C54">
              <w:t>Баева Ксения</w:t>
            </w:r>
          </w:p>
          <w:p w:rsidR="00785357" w:rsidRPr="002E3C54" w:rsidRDefault="00785357" w:rsidP="00AD4A8F">
            <w:pPr>
              <w:pStyle w:val="ac"/>
              <w:jc w:val="both"/>
            </w:pPr>
            <w:r w:rsidRPr="002E3C54">
              <w:t>Афанасьев Марк</w:t>
            </w:r>
          </w:p>
          <w:p w:rsidR="00785357" w:rsidRPr="002E3C54" w:rsidRDefault="00785357" w:rsidP="00AD4A8F">
            <w:pPr>
              <w:pStyle w:val="ac"/>
              <w:jc w:val="both"/>
            </w:pPr>
            <w:r w:rsidRPr="002E3C54">
              <w:t>Дехтярев Алексей</w:t>
            </w:r>
          </w:p>
          <w:p w:rsidR="00785357" w:rsidRPr="002E3C54" w:rsidRDefault="00785357" w:rsidP="00AD4A8F">
            <w:pPr>
              <w:pStyle w:val="ac"/>
              <w:jc w:val="both"/>
            </w:pPr>
            <w:r w:rsidRPr="002E3C54">
              <w:t>Штанько Мария</w:t>
            </w:r>
          </w:p>
          <w:p w:rsidR="00785357" w:rsidRPr="002E3C54" w:rsidRDefault="00785357" w:rsidP="00AD4A8F">
            <w:pPr>
              <w:pStyle w:val="ac"/>
              <w:jc w:val="both"/>
            </w:pPr>
            <w:r w:rsidRPr="002E3C54">
              <w:t>Царев Егор</w:t>
            </w:r>
          </w:p>
          <w:p w:rsidR="00785357" w:rsidRPr="002E3C54" w:rsidRDefault="00785357" w:rsidP="00AD4A8F">
            <w:pPr>
              <w:pStyle w:val="ac"/>
              <w:jc w:val="both"/>
            </w:pPr>
            <w:r w:rsidRPr="002E3C54">
              <w:lastRenderedPageBreak/>
              <w:t>Урлапов Иван</w:t>
            </w:r>
          </w:p>
          <w:p w:rsidR="00785357" w:rsidRPr="002E3C54" w:rsidRDefault="00785357" w:rsidP="00AD4A8F">
            <w:pPr>
              <w:pStyle w:val="ac"/>
              <w:jc w:val="both"/>
            </w:pPr>
            <w:r w:rsidRPr="002E3C54">
              <w:t>Титова Арина</w:t>
            </w:r>
          </w:p>
          <w:p w:rsidR="00785357" w:rsidRPr="002E3C54" w:rsidRDefault="00785357" w:rsidP="00AD4A8F">
            <w:pPr>
              <w:pStyle w:val="ac"/>
              <w:jc w:val="both"/>
            </w:pPr>
            <w:r w:rsidRPr="002E3C54">
              <w:t>Костин Макар</w:t>
            </w:r>
          </w:p>
          <w:p w:rsidR="00785357" w:rsidRPr="002E3C54" w:rsidRDefault="00785357" w:rsidP="00AD4A8F">
            <w:pPr>
              <w:pStyle w:val="ac"/>
              <w:jc w:val="both"/>
            </w:pPr>
            <w:r w:rsidRPr="002E3C54">
              <w:t>Азимова Нозия</w:t>
            </w:r>
          </w:p>
          <w:p w:rsidR="00785357" w:rsidRPr="002E3C54" w:rsidRDefault="00785357" w:rsidP="00AD4A8F">
            <w:pPr>
              <w:pStyle w:val="ac"/>
              <w:jc w:val="both"/>
            </w:pPr>
            <w:r w:rsidRPr="002E3C54">
              <w:t>Санду Егор</w:t>
            </w:r>
          </w:p>
        </w:tc>
        <w:tc>
          <w:tcPr>
            <w:tcW w:w="2581" w:type="dxa"/>
          </w:tcPr>
          <w:p w:rsidR="00785357" w:rsidRPr="002E3C54" w:rsidRDefault="00785357" w:rsidP="00AD4A8F">
            <w:pPr>
              <w:pStyle w:val="ac"/>
              <w:jc w:val="both"/>
            </w:pPr>
            <w:r w:rsidRPr="002E3C54">
              <w:lastRenderedPageBreak/>
              <w:t>7в</w:t>
            </w:r>
          </w:p>
          <w:p w:rsidR="00785357" w:rsidRPr="002E3C54" w:rsidRDefault="00785357" w:rsidP="00AD4A8F">
            <w:pPr>
              <w:pStyle w:val="ac"/>
              <w:jc w:val="both"/>
            </w:pPr>
            <w:r w:rsidRPr="002E3C54">
              <w:t>7а</w:t>
            </w:r>
          </w:p>
          <w:p w:rsidR="00785357" w:rsidRPr="002E3C54" w:rsidRDefault="00785357" w:rsidP="00AD4A8F">
            <w:pPr>
              <w:pStyle w:val="ac"/>
              <w:jc w:val="both"/>
            </w:pPr>
            <w:r w:rsidRPr="002E3C54">
              <w:t>7а</w:t>
            </w:r>
          </w:p>
          <w:p w:rsidR="00785357" w:rsidRPr="002E3C54" w:rsidRDefault="00785357" w:rsidP="00AD4A8F">
            <w:pPr>
              <w:pStyle w:val="ac"/>
              <w:jc w:val="both"/>
            </w:pPr>
            <w:r w:rsidRPr="002E3C54">
              <w:t>7г</w:t>
            </w:r>
          </w:p>
          <w:p w:rsidR="00785357" w:rsidRPr="002E3C54" w:rsidRDefault="00785357" w:rsidP="00AD4A8F">
            <w:pPr>
              <w:pStyle w:val="ac"/>
              <w:jc w:val="both"/>
            </w:pPr>
            <w:r w:rsidRPr="002E3C54">
              <w:t>6б</w:t>
            </w:r>
          </w:p>
          <w:p w:rsidR="00785357" w:rsidRPr="002E3C54" w:rsidRDefault="00785357" w:rsidP="00AD4A8F">
            <w:pPr>
              <w:pStyle w:val="ac"/>
              <w:jc w:val="both"/>
            </w:pPr>
            <w:r w:rsidRPr="002E3C54">
              <w:lastRenderedPageBreak/>
              <w:t>8в</w:t>
            </w:r>
          </w:p>
          <w:p w:rsidR="00785357" w:rsidRPr="002E3C54" w:rsidRDefault="00785357" w:rsidP="00AD4A8F">
            <w:pPr>
              <w:pStyle w:val="ac"/>
              <w:jc w:val="both"/>
            </w:pPr>
            <w:r w:rsidRPr="002E3C54">
              <w:t>7а</w:t>
            </w:r>
          </w:p>
          <w:p w:rsidR="00785357" w:rsidRPr="002E3C54" w:rsidRDefault="00785357" w:rsidP="00AD4A8F">
            <w:pPr>
              <w:pStyle w:val="ac"/>
              <w:jc w:val="both"/>
            </w:pPr>
            <w:r w:rsidRPr="002E3C54">
              <w:t>7а</w:t>
            </w:r>
          </w:p>
          <w:p w:rsidR="00785357" w:rsidRPr="002E3C54" w:rsidRDefault="00785357" w:rsidP="00AD4A8F">
            <w:pPr>
              <w:pStyle w:val="ac"/>
              <w:jc w:val="both"/>
            </w:pPr>
            <w:r w:rsidRPr="002E3C54">
              <w:t>7г</w:t>
            </w:r>
          </w:p>
          <w:p w:rsidR="00785357" w:rsidRPr="002E3C54" w:rsidRDefault="00785357" w:rsidP="00AD4A8F">
            <w:pPr>
              <w:pStyle w:val="ac"/>
              <w:jc w:val="both"/>
            </w:pPr>
            <w:r w:rsidRPr="002E3C54">
              <w:t>7в</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lastRenderedPageBreak/>
              <w:t>Дипломы победителей , 3 место</w:t>
            </w:r>
          </w:p>
        </w:tc>
      </w:tr>
      <w:tr w:rsidR="00785357" w:rsidRPr="002E3C54" w:rsidTr="00AD4A8F">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lastRenderedPageBreak/>
              <w:t xml:space="preserve">Спортивный фестиваль «Отцовский патруль – 5. Мы готовы» </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Региональный</w:t>
            </w:r>
          </w:p>
        </w:tc>
        <w:tc>
          <w:tcPr>
            <w:tcW w:w="3243" w:type="dxa"/>
          </w:tcPr>
          <w:p w:rsidR="00785357" w:rsidRPr="002E3C54" w:rsidRDefault="00785357" w:rsidP="00AD4A8F">
            <w:pPr>
              <w:pStyle w:val="ac"/>
              <w:jc w:val="both"/>
            </w:pPr>
            <w:r w:rsidRPr="002E3C54">
              <w:t>Мужухин Александр</w:t>
            </w:r>
          </w:p>
          <w:p w:rsidR="00785357" w:rsidRPr="002E3C54" w:rsidRDefault="00785357" w:rsidP="00AD4A8F">
            <w:pPr>
              <w:pStyle w:val="ac"/>
              <w:jc w:val="both"/>
            </w:pPr>
            <w:r w:rsidRPr="002E3C54">
              <w:t>Ищенко Александр</w:t>
            </w:r>
          </w:p>
          <w:p w:rsidR="00785357" w:rsidRPr="002E3C54" w:rsidRDefault="00785357" w:rsidP="00AD4A8F">
            <w:pPr>
              <w:pStyle w:val="ac"/>
              <w:jc w:val="both"/>
            </w:pPr>
            <w:r w:rsidRPr="002E3C54">
              <w:t>Колобова Елизавета</w:t>
            </w:r>
          </w:p>
          <w:p w:rsidR="00785357" w:rsidRPr="002E3C54" w:rsidRDefault="00785357" w:rsidP="00AD4A8F">
            <w:pPr>
              <w:pStyle w:val="ac"/>
              <w:jc w:val="both"/>
            </w:pPr>
            <w:r w:rsidRPr="002E3C54">
              <w:t>РассуловаКамила</w:t>
            </w:r>
          </w:p>
        </w:tc>
        <w:tc>
          <w:tcPr>
            <w:tcW w:w="2581" w:type="dxa"/>
          </w:tcPr>
          <w:p w:rsidR="00785357" w:rsidRPr="002E3C54" w:rsidRDefault="00785357" w:rsidP="00AD4A8F">
            <w:pPr>
              <w:pStyle w:val="ac"/>
              <w:jc w:val="both"/>
            </w:pPr>
            <w:r w:rsidRPr="002E3C54">
              <w:t>1а</w:t>
            </w:r>
          </w:p>
          <w:p w:rsidR="00785357" w:rsidRPr="002E3C54" w:rsidRDefault="00785357" w:rsidP="00AD4A8F">
            <w:pPr>
              <w:pStyle w:val="ac"/>
              <w:jc w:val="both"/>
            </w:pPr>
            <w:r w:rsidRPr="002E3C54">
              <w:t>1а</w:t>
            </w:r>
          </w:p>
          <w:p w:rsidR="00785357" w:rsidRPr="002E3C54" w:rsidRDefault="00785357" w:rsidP="00AD4A8F">
            <w:pPr>
              <w:pStyle w:val="ac"/>
              <w:jc w:val="both"/>
            </w:pPr>
            <w:r w:rsidRPr="002E3C54">
              <w:t>1б</w:t>
            </w:r>
          </w:p>
          <w:p w:rsidR="00785357" w:rsidRPr="002E3C54" w:rsidRDefault="00785357" w:rsidP="00AD4A8F">
            <w:pPr>
              <w:pStyle w:val="ac"/>
              <w:jc w:val="both"/>
            </w:pPr>
            <w:r w:rsidRPr="002E3C54">
              <w:t>1а</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Золотые значки ГТО</w:t>
            </w:r>
          </w:p>
          <w:p w:rsidR="00785357" w:rsidRPr="002E3C54" w:rsidRDefault="00785357" w:rsidP="00AD4A8F">
            <w:pPr>
              <w:jc w:val="both"/>
              <w:rPr>
                <w:rFonts w:ascii="Times New Roman" w:hAnsi="Times New Roman" w:cs="Times New Roman"/>
                <w:szCs w:val="24"/>
              </w:rPr>
            </w:pP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Участники соревнований</w:t>
            </w:r>
          </w:p>
          <w:p w:rsidR="00785357" w:rsidRPr="002E3C54" w:rsidRDefault="00785357" w:rsidP="00AD4A8F">
            <w:pPr>
              <w:jc w:val="both"/>
              <w:rPr>
                <w:rFonts w:ascii="Times New Roman" w:hAnsi="Times New Roman" w:cs="Times New Roman"/>
                <w:szCs w:val="24"/>
              </w:rPr>
            </w:pPr>
          </w:p>
          <w:p w:rsidR="00785357" w:rsidRPr="002E3C54" w:rsidRDefault="00785357" w:rsidP="00AD4A8F">
            <w:pPr>
              <w:jc w:val="both"/>
              <w:rPr>
                <w:rFonts w:ascii="Times New Roman" w:hAnsi="Times New Roman" w:cs="Times New Roman"/>
                <w:szCs w:val="24"/>
              </w:rPr>
            </w:pPr>
          </w:p>
        </w:tc>
      </w:tr>
      <w:tr w:rsidR="00785357" w:rsidRPr="002E3C54" w:rsidTr="00AD4A8F">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«Эколята» - друзья природы</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Всероссийский</w:t>
            </w:r>
          </w:p>
        </w:tc>
        <w:tc>
          <w:tcPr>
            <w:tcW w:w="3243" w:type="dxa"/>
          </w:tcPr>
          <w:p w:rsidR="00785357" w:rsidRPr="002E3C54" w:rsidRDefault="00785357" w:rsidP="00AD4A8F">
            <w:pPr>
              <w:pStyle w:val="ac"/>
              <w:jc w:val="both"/>
            </w:pPr>
            <w:r w:rsidRPr="002E3C54">
              <w:t>Голубцов Михаил</w:t>
            </w:r>
          </w:p>
        </w:tc>
        <w:tc>
          <w:tcPr>
            <w:tcW w:w="2581" w:type="dxa"/>
          </w:tcPr>
          <w:p w:rsidR="00785357" w:rsidRPr="002E3C54" w:rsidRDefault="00785357" w:rsidP="00AD4A8F">
            <w:pPr>
              <w:pStyle w:val="ac"/>
              <w:jc w:val="both"/>
            </w:pPr>
            <w:r w:rsidRPr="002E3C54">
              <w:t>2а</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Диплом участника</w:t>
            </w:r>
          </w:p>
        </w:tc>
      </w:tr>
      <w:tr w:rsidR="00785357" w:rsidRPr="002E3C54" w:rsidTr="00AD4A8F">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«Фестиваль талантов представителей  первичных организации РДДМ»</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Муниципальный</w:t>
            </w:r>
          </w:p>
        </w:tc>
        <w:tc>
          <w:tcPr>
            <w:tcW w:w="3243" w:type="dxa"/>
          </w:tcPr>
          <w:p w:rsidR="00785357" w:rsidRPr="002E3C54" w:rsidRDefault="00785357" w:rsidP="00AD4A8F">
            <w:pPr>
              <w:pStyle w:val="ac"/>
              <w:jc w:val="both"/>
            </w:pPr>
            <w:r w:rsidRPr="002E3C54">
              <w:t>Еремеева Мария</w:t>
            </w:r>
          </w:p>
        </w:tc>
        <w:tc>
          <w:tcPr>
            <w:tcW w:w="2581" w:type="dxa"/>
          </w:tcPr>
          <w:p w:rsidR="00785357" w:rsidRPr="002E3C54" w:rsidRDefault="00785357" w:rsidP="00AD4A8F">
            <w:pPr>
              <w:pStyle w:val="ac"/>
              <w:jc w:val="both"/>
            </w:pPr>
            <w:r w:rsidRPr="002E3C54">
              <w:t>4В</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Диплом участника</w:t>
            </w:r>
          </w:p>
        </w:tc>
      </w:tr>
      <w:tr w:rsidR="00785357" w:rsidRPr="002E3C54" w:rsidTr="00AD4A8F">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Региональный этап Всероссийского конкурса юных чтецов «Живая классика»</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Муниципальный</w:t>
            </w:r>
          </w:p>
        </w:tc>
        <w:tc>
          <w:tcPr>
            <w:tcW w:w="3243" w:type="dxa"/>
          </w:tcPr>
          <w:p w:rsidR="00785357" w:rsidRPr="002E3C54" w:rsidRDefault="00785357" w:rsidP="00AD4A8F">
            <w:pPr>
              <w:pStyle w:val="ac"/>
              <w:jc w:val="both"/>
            </w:pPr>
            <w:r w:rsidRPr="002E3C54">
              <w:t>Романова Таисия</w:t>
            </w:r>
          </w:p>
          <w:p w:rsidR="00785357" w:rsidRPr="002E3C54" w:rsidRDefault="00785357" w:rsidP="00AD4A8F">
            <w:pPr>
              <w:pStyle w:val="ac"/>
              <w:jc w:val="both"/>
            </w:pPr>
          </w:p>
          <w:p w:rsidR="00785357" w:rsidRPr="002E3C54" w:rsidRDefault="00785357" w:rsidP="00AD4A8F">
            <w:pPr>
              <w:pStyle w:val="ac"/>
              <w:jc w:val="both"/>
            </w:pPr>
          </w:p>
          <w:p w:rsidR="00785357" w:rsidRPr="002E3C54" w:rsidRDefault="00785357" w:rsidP="00AD4A8F">
            <w:pPr>
              <w:pStyle w:val="ac"/>
              <w:jc w:val="both"/>
            </w:pPr>
          </w:p>
          <w:p w:rsidR="00785357" w:rsidRPr="002E3C54" w:rsidRDefault="00785357" w:rsidP="00AD4A8F">
            <w:pPr>
              <w:pStyle w:val="ac"/>
              <w:jc w:val="both"/>
            </w:pPr>
          </w:p>
          <w:p w:rsidR="00785357" w:rsidRPr="002E3C54" w:rsidRDefault="00785357" w:rsidP="00AD4A8F">
            <w:pPr>
              <w:pStyle w:val="ac"/>
              <w:jc w:val="both"/>
            </w:pPr>
          </w:p>
          <w:p w:rsidR="00785357" w:rsidRPr="002E3C54" w:rsidRDefault="00785357" w:rsidP="00AD4A8F">
            <w:pPr>
              <w:pStyle w:val="ac"/>
              <w:jc w:val="both"/>
            </w:pPr>
            <w:r w:rsidRPr="002E3C54">
              <w:t>Салахова Асият</w:t>
            </w:r>
          </w:p>
          <w:p w:rsidR="00785357" w:rsidRPr="002E3C54" w:rsidRDefault="00785357" w:rsidP="00AD4A8F">
            <w:pPr>
              <w:pStyle w:val="ac"/>
              <w:jc w:val="both"/>
            </w:pPr>
            <w:r w:rsidRPr="002E3C54">
              <w:t>Гнатенко</w:t>
            </w:r>
          </w:p>
        </w:tc>
        <w:tc>
          <w:tcPr>
            <w:tcW w:w="2581" w:type="dxa"/>
          </w:tcPr>
          <w:p w:rsidR="00785357" w:rsidRPr="002E3C54" w:rsidRDefault="00785357" w:rsidP="00AD4A8F">
            <w:pPr>
              <w:pStyle w:val="ac"/>
              <w:jc w:val="both"/>
            </w:pPr>
            <w:r w:rsidRPr="002E3C54">
              <w:t>7а</w:t>
            </w:r>
          </w:p>
          <w:p w:rsidR="00785357" w:rsidRPr="002E3C54" w:rsidRDefault="00785357" w:rsidP="00AD4A8F">
            <w:pPr>
              <w:pStyle w:val="ac"/>
              <w:jc w:val="both"/>
            </w:pPr>
          </w:p>
          <w:p w:rsidR="00785357" w:rsidRPr="002E3C54" w:rsidRDefault="00785357" w:rsidP="00AD4A8F">
            <w:pPr>
              <w:pStyle w:val="ac"/>
              <w:jc w:val="both"/>
            </w:pPr>
          </w:p>
          <w:p w:rsidR="00785357" w:rsidRPr="002E3C54" w:rsidRDefault="00785357" w:rsidP="00AD4A8F">
            <w:pPr>
              <w:pStyle w:val="ac"/>
              <w:jc w:val="both"/>
            </w:pPr>
          </w:p>
          <w:p w:rsidR="00785357" w:rsidRPr="002E3C54" w:rsidRDefault="00785357" w:rsidP="00AD4A8F">
            <w:pPr>
              <w:pStyle w:val="ac"/>
              <w:jc w:val="both"/>
            </w:pPr>
          </w:p>
          <w:p w:rsidR="00785357" w:rsidRPr="002E3C54" w:rsidRDefault="00785357" w:rsidP="00AD4A8F">
            <w:pPr>
              <w:pStyle w:val="ac"/>
              <w:jc w:val="both"/>
            </w:pPr>
          </w:p>
          <w:p w:rsidR="00785357" w:rsidRPr="002E3C54" w:rsidRDefault="00785357" w:rsidP="00AD4A8F">
            <w:pPr>
              <w:pStyle w:val="ac"/>
              <w:jc w:val="both"/>
            </w:pPr>
            <w:r w:rsidRPr="002E3C54">
              <w:t>7а</w:t>
            </w:r>
          </w:p>
          <w:p w:rsidR="00785357" w:rsidRPr="002E3C54" w:rsidRDefault="00785357" w:rsidP="00AD4A8F">
            <w:pPr>
              <w:pStyle w:val="ac"/>
              <w:jc w:val="both"/>
            </w:pPr>
            <w:r w:rsidRPr="002E3C54">
              <w:t>6а</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Победитель школьного этапа.</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Диплом участника муниципального тура конкурса чтецов «Живая классика»</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Призер школьного этапа</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Призер школьного этапа</w:t>
            </w:r>
          </w:p>
          <w:p w:rsidR="00785357" w:rsidRPr="002E3C54" w:rsidRDefault="00785357" w:rsidP="00AD4A8F">
            <w:pPr>
              <w:jc w:val="both"/>
              <w:rPr>
                <w:rFonts w:ascii="Times New Roman" w:hAnsi="Times New Roman" w:cs="Times New Roman"/>
                <w:szCs w:val="24"/>
              </w:rPr>
            </w:pPr>
          </w:p>
        </w:tc>
      </w:tr>
      <w:tr w:rsidR="00785357" w:rsidRPr="002E3C54" w:rsidTr="00AD4A8F">
        <w:tc>
          <w:tcPr>
            <w:tcW w:w="2912" w:type="dxa"/>
          </w:tcPr>
          <w:p w:rsidR="00785357" w:rsidRPr="002E3C54" w:rsidRDefault="00785357" w:rsidP="00AD4A8F">
            <w:pPr>
              <w:tabs>
                <w:tab w:val="left" w:pos="2205"/>
                <w:tab w:val="left" w:pos="3202"/>
              </w:tabs>
              <w:jc w:val="both"/>
              <w:rPr>
                <w:rFonts w:ascii="Times New Roman" w:hAnsi="Times New Roman" w:cs="Times New Roman"/>
                <w:szCs w:val="24"/>
              </w:rPr>
            </w:pPr>
            <w:r w:rsidRPr="002E3C54">
              <w:rPr>
                <w:rFonts w:ascii="Times New Roman" w:hAnsi="Times New Roman" w:cs="Times New Roman"/>
                <w:szCs w:val="24"/>
              </w:rPr>
              <w:t>Стипендиаты городской Гагаринской премии</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Муниципальный</w:t>
            </w:r>
          </w:p>
        </w:tc>
        <w:tc>
          <w:tcPr>
            <w:tcW w:w="3243" w:type="dxa"/>
          </w:tcPr>
          <w:p w:rsidR="00785357" w:rsidRPr="002E3C54" w:rsidRDefault="00785357" w:rsidP="00AD4A8F">
            <w:pPr>
              <w:pStyle w:val="ac"/>
              <w:jc w:val="both"/>
            </w:pPr>
            <w:r w:rsidRPr="002E3C54">
              <w:t>Иванова Дарья</w:t>
            </w:r>
          </w:p>
          <w:p w:rsidR="00785357" w:rsidRPr="002E3C54" w:rsidRDefault="00785357" w:rsidP="00AD4A8F">
            <w:pPr>
              <w:pStyle w:val="ac"/>
              <w:jc w:val="both"/>
            </w:pPr>
            <w:r w:rsidRPr="002E3C54">
              <w:t>Кандыбор Юлия</w:t>
            </w:r>
          </w:p>
          <w:p w:rsidR="00785357" w:rsidRPr="002E3C54" w:rsidRDefault="00785357" w:rsidP="00AD4A8F">
            <w:pPr>
              <w:pStyle w:val="ac"/>
              <w:jc w:val="both"/>
            </w:pPr>
            <w:r w:rsidRPr="002E3C54">
              <w:t>Бельская Полина</w:t>
            </w:r>
          </w:p>
        </w:tc>
        <w:tc>
          <w:tcPr>
            <w:tcW w:w="2581" w:type="dxa"/>
          </w:tcPr>
          <w:p w:rsidR="00785357" w:rsidRPr="002E3C54" w:rsidRDefault="00785357" w:rsidP="00AD4A8F">
            <w:pPr>
              <w:pStyle w:val="ac"/>
              <w:jc w:val="both"/>
            </w:pPr>
            <w:r w:rsidRPr="002E3C54">
              <w:t>11</w:t>
            </w:r>
          </w:p>
          <w:p w:rsidR="00785357" w:rsidRPr="002E3C54" w:rsidRDefault="00785357" w:rsidP="00AD4A8F">
            <w:pPr>
              <w:pStyle w:val="ac"/>
              <w:jc w:val="both"/>
            </w:pPr>
            <w:r w:rsidRPr="002E3C54">
              <w:t>9В</w:t>
            </w:r>
          </w:p>
          <w:p w:rsidR="00785357" w:rsidRPr="002E3C54" w:rsidRDefault="00785357" w:rsidP="00AD4A8F">
            <w:pPr>
              <w:pStyle w:val="ac"/>
              <w:jc w:val="both"/>
            </w:pPr>
            <w:r w:rsidRPr="002E3C54">
              <w:t>8А</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Диплом</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Диплом</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Диплом</w:t>
            </w:r>
          </w:p>
        </w:tc>
      </w:tr>
      <w:tr w:rsidR="00785357" w:rsidRPr="002E3C54" w:rsidTr="00AD4A8F">
        <w:tc>
          <w:tcPr>
            <w:tcW w:w="2912" w:type="dxa"/>
          </w:tcPr>
          <w:p w:rsidR="00785357" w:rsidRPr="002E3C54" w:rsidRDefault="00785357" w:rsidP="00AD4A8F">
            <w:pPr>
              <w:tabs>
                <w:tab w:val="left" w:pos="2205"/>
                <w:tab w:val="left" w:pos="3202"/>
              </w:tabs>
              <w:jc w:val="both"/>
              <w:rPr>
                <w:rFonts w:ascii="Times New Roman" w:hAnsi="Times New Roman" w:cs="Times New Roman"/>
                <w:szCs w:val="24"/>
              </w:rPr>
            </w:pPr>
            <w:r w:rsidRPr="002E3C54">
              <w:rPr>
                <w:rFonts w:ascii="Times New Roman" w:hAnsi="Times New Roman" w:cs="Times New Roman"/>
                <w:szCs w:val="24"/>
              </w:rPr>
              <w:t>Стипендиаты школьной Гагаринской премии</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Муниципальный</w:t>
            </w:r>
          </w:p>
        </w:tc>
        <w:tc>
          <w:tcPr>
            <w:tcW w:w="3243" w:type="dxa"/>
          </w:tcPr>
          <w:p w:rsidR="00785357" w:rsidRPr="002E3C54" w:rsidRDefault="00785357" w:rsidP="00AD4A8F">
            <w:pPr>
              <w:pStyle w:val="ac"/>
              <w:jc w:val="both"/>
            </w:pPr>
            <w:r w:rsidRPr="002E3C54">
              <w:t>Кухарева Евгения</w:t>
            </w:r>
          </w:p>
          <w:p w:rsidR="00785357" w:rsidRPr="002E3C54" w:rsidRDefault="00785357" w:rsidP="00AD4A8F">
            <w:pPr>
              <w:pStyle w:val="ac"/>
              <w:jc w:val="both"/>
            </w:pPr>
            <w:r w:rsidRPr="002E3C54">
              <w:t>Чичерин Владислав</w:t>
            </w:r>
          </w:p>
          <w:p w:rsidR="00785357" w:rsidRPr="002E3C54" w:rsidRDefault="00785357" w:rsidP="00AD4A8F">
            <w:pPr>
              <w:pStyle w:val="ac"/>
              <w:jc w:val="both"/>
            </w:pPr>
            <w:r w:rsidRPr="002E3C54">
              <w:t>Пинчук Михаил</w:t>
            </w:r>
          </w:p>
          <w:p w:rsidR="00785357" w:rsidRPr="002E3C54" w:rsidRDefault="00785357" w:rsidP="00AD4A8F">
            <w:pPr>
              <w:pStyle w:val="ac"/>
              <w:jc w:val="both"/>
            </w:pPr>
            <w:r w:rsidRPr="002E3C54">
              <w:t>Щербаков Глеб</w:t>
            </w:r>
          </w:p>
          <w:p w:rsidR="00785357" w:rsidRPr="002E3C54" w:rsidRDefault="00785357" w:rsidP="00AD4A8F">
            <w:pPr>
              <w:pStyle w:val="ac"/>
              <w:jc w:val="both"/>
            </w:pPr>
            <w:r w:rsidRPr="002E3C54">
              <w:t>Алфеева Николь</w:t>
            </w:r>
          </w:p>
          <w:p w:rsidR="00785357" w:rsidRPr="002E3C54" w:rsidRDefault="00785357" w:rsidP="00AD4A8F">
            <w:pPr>
              <w:pStyle w:val="ac"/>
              <w:jc w:val="both"/>
            </w:pPr>
            <w:r w:rsidRPr="002E3C54">
              <w:t>Николаева Татьяна</w:t>
            </w:r>
          </w:p>
          <w:p w:rsidR="00785357" w:rsidRPr="002E3C54" w:rsidRDefault="00785357" w:rsidP="00AD4A8F">
            <w:pPr>
              <w:pStyle w:val="ac"/>
              <w:jc w:val="both"/>
            </w:pPr>
            <w:r w:rsidRPr="002E3C54">
              <w:t>Заиченко Дарья</w:t>
            </w:r>
          </w:p>
          <w:p w:rsidR="00785357" w:rsidRPr="002E3C54" w:rsidRDefault="00785357" w:rsidP="00AD4A8F">
            <w:pPr>
              <w:pStyle w:val="ac"/>
              <w:jc w:val="both"/>
            </w:pPr>
            <w:r w:rsidRPr="002E3C54">
              <w:t>Хащевская Мария</w:t>
            </w:r>
          </w:p>
          <w:p w:rsidR="00785357" w:rsidRPr="002E3C54" w:rsidRDefault="00785357" w:rsidP="00AD4A8F">
            <w:pPr>
              <w:pStyle w:val="ac"/>
              <w:jc w:val="both"/>
            </w:pPr>
            <w:r w:rsidRPr="002E3C54">
              <w:t>Кухарева Анастасия</w:t>
            </w:r>
          </w:p>
          <w:p w:rsidR="00785357" w:rsidRPr="002E3C54" w:rsidRDefault="00785357" w:rsidP="00AD4A8F">
            <w:pPr>
              <w:pStyle w:val="ac"/>
              <w:jc w:val="both"/>
            </w:pPr>
            <w:r w:rsidRPr="002E3C54">
              <w:t>Самсонов Артем</w:t>
            </w:r>
          </w:p>
        </w:tc>
        <w:tc>
          <w:tcPr>
            <w:tcW w:w="2581" w:type="dxa"/>
          </w:tcPr>
          <w:p w:rsidR="00785357" w:rsidRPr="002E3C54" w:rsidRDefault="00785357" w:rsidP="00AD4A8F">
            <w:pPr>
              <w:pStyle w:val="ac"/>
              <w:jc w:val="both"/>
            </w:pPr>
            <w:r w:rsidRPr="002E3C54">
              <w:t>9В</w:t>
            </w:r>
          </w:p>
          <w:p w:rsidR="00785357" w:rsidRPr="002E3C54" w:rsidRDefault="00785357" w:rsidP="00AD4A8F">
            <w:pPr>
              <w:pStyle w:val="ac"/>
              <w:jc w:val="both"/>
            </w:pPr>
            <w:r w:rsidRPr="002E3C54">
              <w:t>9А</w:t>
            </w:r>
          </w:p>
          <w:p w:rsidR="00785357" w:rsidRPr="002E3C54" w:rsidRDefault="00785357" w:rsidP="00AD4A8F">
            <w:pPr>
              <w:pStyle w:val="ac"/>
              <w:jc w:val="both"/>
            </w:pPr>
          </w:p>
          <w:p w:rsidR="00785357" w:rsidRPr="002E3C54" w:rsidRDefault="00785357" w:rsidP="00AD4A8F">
            <w:pPr>
              <w:pStyle w:val="ac"/>
              <w:jc w:val="both"/>
            </w:pPr>
            <w:r w:rsidRPr="002E3C54">
              <w:t>11</w:t>
            </w:r>
          </w:p>
          <w:p w:rsidR="00785357" w:rsidRPr="002E3C54" w:rsidRDefault="00785357" w:rsidP="00AD4A8F">
            <w:pPr>
              <w:pStyle w:val="ac"/>
              <w:jc w:val="both"/>
            </w:pPr>
            <w:r w:rsidRPr="002E3C54">
              <w:t>11</w:t>
            </w:r>
          </w:p>
          <w:p w:rsidR="00785357" w:rsidRPr="002E3C54" w:rsidRDefault="00785357" w:rsidP="00AD4A8F">
            <w:pPr>
              <w:pStyle w:val="ac"/>
              <w:jc w:val="both"/>
            </w:pPr>
            <w:r w:rsidRPr="002E3C54">
              <w:t>9А</w:t>
            </w:r>
          </w:p>
          <w:p w:rsidR="00785357" w:rsidRPr="002E3C54" w:rsidRDefault="00785357" w:rsidP="00AD4A8F">
            <w:pPr>
              <w:pStyle w:val="ac"/>
              <w:jc w:val="both"/>
            </w:pPr>
            <w:r w:rsidRPr="002E3C54">
              <w:t>9Б</w:t>
            </w:r>
          </w:p>
          <w:p w:rsidR="00785357" w:rsidRPr="002E3C54" w:rsidRDefault="00785357" w:rsidP="00AD4A8F">
            <w:pPr>
              <w:pStyle w:val="ac"/>
              <w:jc w:val="both"/>
            </w:pPr>
          </w:p>
          <w:p w:rsidR="00785357" w:rsidRPr="002E3C54" w:rsidRDefault="00785357" w:rsidP="00AD4A8F">
            <w:pPr>
              <w:pStyle w:val="ac"/>
              <w:jc w:val="both"/>
            </w:pPr>
            <w:r w:rsidRPr="002E3C54">
              <w:t>9А</w:t>
            </w:r>
          </w:p>
          <w:p w:rsidR="00785357" w:rsidRPr="002E3C54" w:rsidRDefault="00785357" w:rsidP="00AD4A8F">
            <w:pPr>
              <w:pStyle w:val="ac"/>
              <w:jc w:val="both"/>
            </w:pPr>
            <w:r w:rsidRPr="002E3C54">
              <w:t>9Б</w:t>
            </w:r>
          </w:p>
          <w:p w:rsidR="00785357" w:rsidRPr="002E3C54" w:rsidRDefault="00785357" w:rsidP="00AD4A8F">
            <w:pPr>
              <w:pStyle w:val="ac"/>
              <w:jc w:val="both"/>
            </w:pPr>
            <w:r w:rsidRPr="002E3C54">
              <w:t>9Б</w:t>
            </w:r>
          </w:p>
          <w:p w:rsidR="00785357" w:rsidRPr="002E3C54" w:rsidRDefault="00785357" w:rsidP="00AD4A8F">
            <w:pPr>
              <w:pStyle w:val="ac"/>
              <w:jc w:val="both"/>
            </w:pPr>
          </w:p>
          <w:p w:rsidR="00785357" w:rsidRPr="002E3C54" w:rsidRDefault="00785357" w:rsidP="00AD4A8F">
            <w:pPr>
              <w:pStyle w:val="ac"/>
              <w:jc w:val="both"/>
            </w:pPr>
            <w:r w:rsidRPr="002E3C54">
              <w:t>11</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Грамота школы</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Грамота школы</w:t>
            </w:r>
          </w:p>
          <w:p w:rsidR="00785357" w:rsidRPr="002E3C54" w:rsidRDefault="00785357" w:rsidP="00AD4A8F">
            <w:pPr>
              <w:jc w:val="both"/>
              <w:rPr>
                <w:rFonts w:ascii="Times New Roman" w:hAnsi="Times New Roman" w:cs="Times New Roman"/>
                <w:szCs w:val="24"/>
              </w:rPr>
            </w:pP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Грамота школы</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Грамота школы</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Грамота школы</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Грамота школы</w:t>
            </w:r>
          </w:p>
          <w:p w:rsidR="00785357" w:rsidRPr="002E3C54" w:rsidRDefault="00785357" w:rsidP="00AD4A8F">
            <w:pPr>
              <w:jc w:val="both"/>
              <w:rPr>
                <w:rFonts w:ascii="Times New Roman" w:hAnsi="Times New Roman" w:cs="Times New Roman"/>
                <w:szCs w:val="24"/>
              </w:rPr>
            </w:pP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Грамота школы</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Грамота школы</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Грамота школы</w:t>
            </w:r>
          </w:p>
          <w:p w:rsidR="00785357" w:rsidRPr="002E3C54" w:rsidRDefault="00785357" w:rsidP="00AD4A8F">
            <w:pPr>
              <w:jc w:val="both"/>
              <w:rPr>
                <w:rFonts w:ascii="Times New Roman" w:hAnsi="Times New Roman" w:cs="Times New Roman"/>
                <w:szCs w:val="24"/>
              </w:rPr>
            </w:pP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Грамота школы</w:t>
            </w:r>
          </w:p>
          <w:p w:rsidR="00785357" w:rsidRPr="002E3C54" w:rsidRDefault="00785357" w:rsidP="00AD4A8F">
            <w:pPr>
              <w:jc w:val="both"/>
              <w:rPr>
                <w:rFonts w:ascii="Times New Roman" w:hAnsi="Times New Roman" w:cs="Times New Roman"/>
                <w:szCs w:val="24"/>
              </w:rPr>
            </w:pPr>
          </w:p>
        </w:tc>
      </w:tr>
      <w:tr w:rsidR="00785357" w:rsidRPr="002E3C54" w:rsidTr="00AD4A8F">
        <w:tc>
          <w:tcPr>
            <w:tcW w:w="2912" w:type="dxa"/>
          </w:tcPr>
          <w:p w:rsidR="00785357" w:rsidRPr="002E3C54" w:rsidRDefault="00785357" w:rsidP="00AD4A8F">
            <w:pPr>
              <w:tabs>
                <w:tab w:val="left" w:pos="2205"/>
                <w:tab w:val="left" w:pos="3202"/>
              </w:tabs>
              <w:jc w:val="both"/>
              <w:rPr>
                <w:rFonts w:ascii="Times New Roman" w:hAnsi="Times New Roman" w:cs="Times New Roman"/>
                <w:caps/>
                <w:szCs w:val="24"/>
              </w:rPr>
            </w:pPr>
            <w:r w:rsidRPr="002E3C54">
              <w:rPr>
                <w:rFonts w:ascii="Times New Roman" w:hAnsi="Times New Roman" w:cs="Times New Roman"/>
                <w:caps/>
                <w:szCs w:val="24"/>
              </w:rPr>
              <w:lastRenderedPageBreak/>
              <w:t>Конкурс «Проба пера»</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Региональный</w:t>
            </w:r>
          </w:p>
        </w:tc>
        <w:tc>
          <w:tcPr>
            <w:tcW w:w="3243" w:type="dxa"/>
          </w:tcPr>
          <w:p w:rsidR="00785357" w:rsidRPr="002E3C54" w:rsidRDefault="00785357" w:rsidP="00AD4A8F">
            <w:pPr>
              <w:pStyle w:val="ac"/>
              <w:jc w:val="both"/>
            </w:pPr>
            <w:r w:rsidRPr="002E3C54">
              <w:t>Агеева Мария</w:t>
            </w:r>
          </w:p>
          <w:p w:rsidR="00785357" w:rsidRPr="002E3C54" w:rsidRDefault="00785357" w:rsidP="00AD4A8F">
            <w:pPr>
              <w:pStyle w:val="ac"/>
              <w:jc w:val="both"/>
            </w:pPr>
            <w:r w:rsidRPr="002E3C54">
              <w:t>Романова Таисия</w:t>
            </w:r>
          </w:p>
          <w:p w:rsidR="00785357" w:rsidRPr="002E3C54" w:rsidRDefault="00785357" w:rsidP="00AD4A8F">
            <w:pPr>
              <w:pStyle w:val="ac"/>
              <w:jc w:val="both"/>
            </w:pPr>
            <w:r w:rsidRPr="002E3C54">
              <w:t>Крадинов Глеб</w:t>
            </w:r>
          </w:p>
          <w:p w:rsidR="00785357" w:rsidRPr="002E3C54" w:rsidRDefault="00785357" w:rsidP="00AD4A8F">
            <w:pPr>
              <w:pStyle w:val="ac"/>
              <w:jc w:val="both"/>
            </w:pPr>
            <w:r w:rsidRPr="002E3C54">
              <w:t>Иванов Роман</w:t>
            </w:r>
          </w:p>
          <w:p w:rsidR="00785357" w:rsidRPr="002E3C54" w:rsidRDefault="00785357" w:rsidP="00AD4A8F">
            <w:pPr>
              <w:pStyle w:val="ac"/>
              <w:jc w:val="both"/>
            </w:pPr>
            <w:r w:rsidRPr="002E3C54">
              <w:t>Салахова Асият</w:t>
            </w:r>
          </w:p>
        </w:tc>
        <w:tc>
          <w:tcPr>
            <w:tcW w:w="2581" w:type="dxa"/>
          </w:tcPr>
          <w:p w:rsidR="00785357" w:rsidRPr="002E3C54" w:rsidRDefault="00785357" w:rsidP="00AD4A8F">
            <w:pPr>
              <w:pStyle w:val="ac"/>
              <w:jc w:val="both"/>
            </w:pPr>
            <w:r w:rsidRPr="002E3C54">
              <w:t>3А</w:t>
            </w:r>
          </w:p>
          <w:p w:rsidR="00785357" w:rsidRPr="002E3C54" w:rsidRDefault="00785357" w:rsidP="00AD4A8F">
            <w:pPr>
              <w:pStyle w:val="ac"/>
              <w:jc w:val="both"/>
            </w:pPr>
            <w:r w:rsidRPr="002E3C54">
              <w:t>7а</w:t>
            </w:r>
          </w:p>
          <w:p w:rsidR="00785357" w:rsidRPr="002E3C54" w:rsidRDefault="00785357" w:rsidP="00AD4A8F">
            <w:pPr>
              <w:pStyle w:val="ac"/>
              <w:jc w:val="both"/>
            </w:pPr>
            <w:r w:rsidRPr="002E3C54">
              <w:t>7а</w:t>
            </w:r>
          </w:p>
          <w:p w:rsidR="00785357" w:rsidRPr="002E3C54" w:rsidRDefault="00785357" w:rsidP="00AD4A8F">
            <w:pPr>
              <w:pStyle w:val="ac"/>
              <w:jc w:val="both"/>
            </w:pPr>
            <w:r w:rsidRPr="002E3C54">
              <w:t>7а</w:t>
            </w:r>
          </w:p>
          <w:p w:rsidR="00785357" w:rsidRPr="002E3C54" w:rsidRDefault="00785357" w:rsidP="00AD4A8F">
            <w:pPr>
              <w:pStyle w:val="ac"/>
              <w:jc w:val="both"/>
            </w:pPr>
            <w:r w:rsidRPr="002E3C54">
              <w:t>7а</w:t>
            </w:r>
          </w:p>
        </w:tc>
        <w:tc>
          <w:tcPr>
            <w:tcW w:w="2912" w:type="dxa"/>
          </w:tcPr>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Диплом участника</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Диплом участника</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участник</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участник</w:t>
            </w:r>
          </w:p>
          <w:p w:rsidR="00785357" w:rsidRPr="002E3C54" w:rsidRDefault="00785357" w:rsidP="00AD4A8F">
            <w:pPr>
              <w:jc w:val="both"/>
              <w:rPr>
                <w:rFonts w:ascii="Times New Roman" w:hAnsi="Times New Roman" w:cs="Times New Roman"/>
                <w:szCs w:val="24"/>
              </w:rPr>
            </w:pPr>
            <w:r w:rsidRPr="002E3C54">
              <w:rPr>
                <w:rFonts w:ascii="Times New Roman" w:hAnsi="Times New Roman" w:cs="Times New Roman"/>
                <w:szCs w:val="24"/>
              </w:rPr>
              <w:t>участница</w:t>
            </w:r>
          </w:p>
          <w:p w:rsidR="00785357" w:rsidRPr="002E3C54" w:rsidRDefault="00785357" w:rsidP="00AD4A8F">
            <w:pPr>
              <w:jc w:val="both"/>
              <w:rPr>
                <w:rFonts w:ascii="Times New Roman" w:hAnsi="Times New Roman" w:cs="Times New Roman"/>
                <w:szCs w:val="24"/>
              </w:rPr>
            </w:pPr>
          </w:p>
        </w:tc>
      </w:tr>
    </w:tbl>
    <w:p w:rsidR="00785357" w:rsidRPr="002E3C54" w:rsidRDefault="00785357" w:rsidP="00785357">
      <w:pPr>
        <w:jc w:val="both"/>
        <w:rPr>
          <w:rFonts w:ascii="Times New Roman" w:hAnsi="Times New Roman" w:cs="Times New Roman"/>
          <w:szCs w:val="24"/>
        </w:rPr>
      </w:pPr>
      <w:r w:rsidRPr="002E3C54">
        <w:rPr>
          <w:rFonts w:ascii="Times New Roman" w:hAnsi="Times New Roman" w:cs="Times New Roman"/>
          <w:szCs w:val="24"/>
        </w:rPr>
        <w:sym w:font="Symbol" w:char="F02D"/>
      </w:r>
      <w:r w:rsidRPr="002E3C54">
        <w:rPr>
          <w:rFonts w:ascii="Times New Roman" w:hAnsi="Times New Roman" w:cs="Times New Roman"/>
          <w:szCs w:val="24"/>
        </w:rPr>
        <w:t xml:space="preserve"> Требуется расширение спектра кружков и секций дополнительного образования, привлечения новых педагогов дополнительного образования для 100% охвата обучающихся школы. </w:t>
      </w:r>
    </w:p>
    <w:p w:rsidR="00785357" w:rsidRPr="001817CD" w:rsidRDefault="00785357" w:rsidP="00785357">
      <w:pPr>
        <w:shd w:val="clear" w:color="auto" w:fill="FFFFFF"/>
        <w:spacing w:after="150" w:line="240" w:lineRule="auto"/>
        <w:jc w:val="both"/>
        <w:rPr>
          <w:rFonts w:ascii="Times New Roman" w:eastAsia="Times New Roman" w:hAnsi="Times New Roman" w:cs="Times New Roman"/>
          <w:color w:val="000000" w:themeColor="text1"/>
          <w:szCs w:val="24"/>
          <w:lang w:eastAsia="ru-RU"/>
        </w:rPr>
      </w:pPr>
      <w:r w:rsidRPr="001817CD">
        <w:rPr>
          <w:rFonts w:ascii="Times New Roman" w:eastAsia="Times New Roman" w:hAnsi="Times New Roman" w:cs="Times New Roman"/>
          <w:bCs/>
          <w:color w:val="000000" w:themeColor="text1"/>
          <w:szCs w:val="24"/>
          <w:lang w:eastAsia="ru-RU"/>
        </w:rPr>
        <w:t>МОДУЛЬ «САМОУПРАВЛЕНИЕ»</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themeColor="text1"/>
          <w:szCs w:val="24"/>
          <w:lang w:eastAsia="ru-RU"/>
        </w:rPr>
      </w:pPr>
      <w:r w:rsidRPr="002E3C54">
        <w:rPr>
          <w:rFonts w:ascii="Times New Roman" w:eastAsia="Times New Roman" w:hAnsi="Times New Roman" w:cs="Times New Roman"/>
          <w:color w:val="000000" w:themeColor="text1"/>
          <w:szCs w:val="24"/>
          <w:lang w:eastAsia="ru-RU"/>
        </w:rPr>
        <w:t>В сентябре во всех классах прошли выборы активов, распределены обязанности. В школе создан Совет обучающихся, в состав которого вошли ребята 5-11-х классов.  Советом обучающихся проведена следующая работа:</w:t>
      </w:r>
    </w:p>
    <w:p w:rsidR="00785357" w:rsidRPr="002E3C54" w:rsidRDefault="00785357" w:rsidP="00785357">
      <w:pPr>
        <w:numPr>
          <w:ilvl w:val="0"/>
          <w:numId w:val="20"/>
        </w:numPr>
        <w:shd w:val="clear" w:color="auto" w:fill="FFFFFF"/>
        <w:spacing w:after="150" w:line="240" w:lineRule="auto"/>
        <w:jc w:val="both"/>
        <w:rPr>
          <w:rFonts w:ascii="Times New Roman" w:eastAsia="Times New Roman" w:hAnsi="Times New Roman" w:cs="Times New Roman"/>
          <w:color w:val="000000" w:themeColor="text1"/>
          <w:szCs w:val="24"/>
          <w:lang w:eastAsia="ru-RU"/>
        </w:rPr>
      </w:pPr>
      <w:r w:rsidRPr="002E3C54">
        <w:rPr>
          <w:rFonts w:ascii="Times New Roman" w:eastAsia="Times New Roman" w:hAnsi="Times New Roman" w:cs="Times New Roman"/>
          <w:color w:val="000000" w:themeColor="text1"/>
          <w:szCs w:val="24"/>
          <w:lang w:eastAsia="ru-RU"/>
        </w:rPr>
        <w:t xml:space="preserve"> Проводились рейды по проверке учебников, тетрадей, дневников.</w:t>
      </w:r>
    </w:p>
    <w:p w:rsidR="00785357" w:rsidRPr="002E3C54" w:rsidRDefault="00785357" w:rsidP="00785357">
      <w:pPr>
        <w:numPr>
          <w:ilvl w:val="0"/>
          <w:numId w:val="20"/>
        </w:numPr>
        <w:shd w:val="clear" w:color="auto" w:fill="FFFFFF"/>
        <w:spacing w:after="150" w:line="240" w:lineRule="auto"/>
        <w:jc w:val="both"/>
        <w:rPr>
          <w:rFonts w:ascii="Times New Roman" w:eastAsia="Times New Roman" w:hAnsi="Times New Roman" w:cs="Times New Roman"/>
          <w:color w:val="000000" w:themeColor="text1"/>
          <w:szCs w:val="24"/>
          <w:lang w:eastAsia="ru-RU"/>
        </w:rPr>
      </w:pPr>
      <w:r w:rsidRPr="002E3C54">
        <w:rPr>
          <w:rFonts w:ascii="Times New Roman" w:eastAsia="Times New Roman" w:hAnsi="Times New Roman" w:cs="Times New Roman"/>
          <w:color w:val="000000" w:themeColor="text1"/>
          <w:szCs w:val="24"/>
          <w:lang w:eastAsia="ru-RU"/>
        </w:rPr>
        <w:t xml:space="preserve"> Проводились рейды по проверке внешнего вида учащихся.</w:t>
      </w:r>
    </w:p>
    <w:p w:rsidR="00785357" w:rsidRPr="002E3C54" w:rsidRDefault="00785357" w:rsidP="00785357">
      <w:pPr>
        <w:numPr>
          <w:ilvl w:val="0"/>
          <w:numId w:val="20"/>
        </w:numPr>
        <w:shd w:val="clear" w:color="auto" w:fill="FFFFFF"/>
        <w:spacing w:after="150" w:line="240" w:lineRule="auto"/>
        <w:jc w:val="both"/>
        <w:rPr>
          <w:rFonts w:ascii="Times New Roman" w:eastAsia="Times New Roman" w:hAnsi="Times New Roman" w:cs="Times New Roman"/>
          <w:color w:val="000000" w:themeColor="text1"/>
          <w:szCs w:val="24"/>
          <w:lang w:eastAsia="ru-RU"/>
        </w:rPr>
      </w:pPr>
      <w:r w:rsidRPr="002E3C54">
        <w:rPr>
          <w:rFonts w:ascii="Times New Roman" w:eastAsia="Times New Roman" w:hAnsi="Times New Roman" w:cs="Times New Roman"/>
          <w:color w:val="000000" w:themeColor="text1"/>
          <w:szCs w:val="24"/>
          <w:lang w:eastAsia="ru-RU"/>
        </w:rPr>
        <w:t xml:space="preserve"> Оформлялись классные уголки.</w:t>
      </w:r>
    </w:p>
    <w:p w:rsidR="00785357" w:rsidRPr="002E3C54" w:rsidRDefault="00785357" w:rsidP="00785357">
      <w:pPr>
        <w:numPr>
          <w:ilvl w:val="0"/>
          <w:numId w:val="20"/>
        </w:numPr>
        <w:shd w:val="clear" w:color="auto" w:fill="FFFFFF"/>
        <w:spacing w:after="150" w:line="240" w:lineRule="auto"/>
        <w:jc w:val="both"/>
        <w:rPr>
          <w:rFonts w:ascii="Times New Roman" w:eastAsia="Times New Roman" w:hAnsi="Times New Roman" w:cs="Times New Roman"/>
          <w:color w:val="000000" w:themeColor="text1"/>
          <w:szCs w:val="24"/>
          <w:lang w:eastAsia="ru-RU"/>
        </w:rPr>
      </w:pPr>
      <w:r w:rsidRPr="002E3C54">
        <w:rPr>
          <w:rFonts w:ascii="Times New Roman" w:eastAsia="Times New Roman" w:hAnsi="Times New Roman" w:cs="Times New Roman"/>
          <w:color w:val="000000" w:themeColor="text1"/>
          <w:szCs w:val="24"/>
          <w:lang w:eastAsia="ru-RU"/>
        </w:rPr>
        <w:t xml:space="preserve"> Проводились рейды по сохранности мебели, экологические субботники.</w:t>
      </w:r>
    </w:p>
    <w:p w:rsidR="00785357" w:rsidRPr="002E3C54" w:rsidRDefault="00785357" w:rsidP="00785357">
      <w:pPr>
        <w:numPr>
          <w:ilvl w:val="0"/>
          <w:numId w:val="20"/>
        </w:numPr>
        <w:shd w:val="clear" w:color="auto" w:fill="FFFFFF"/>
        <w:spacing w:after="150" w:line="240" w:lineRule="auto"/>
        <w:jc w:val="both"/>
        <w:rPr>
          <w:rFonts w:ascii="Times New Roman" w:eastAsia="Times New Roman" w:hAnsi="Times New Roman" w:cs="Times New Roman"/>
          <w:color w:val="000000" w:themeColor="text1"/>
          <w:szCs w:val="24"/>
          <w:lang w:eastAsia="ru-RU"/>
        </w:rPr>
      </w:pPr>
      <w:r w:rsidRPr="002E3C54">
        <w:rPr>
          <w:rFonts w:ascii="Times New Roman" w:eastAsia="Times New Roman" w:hAnsi="Times New Roman" w:cs="Times New Roman"/>
          <w:color w:val="000000" w:themeColor="text1"/>
          <w:szCs w:val="24"/>
          <w:lang w:eastAsia="ru-RU"/>
        </w:rPr>
        <w:t>Культмассовая комиссия: принимали участие в подготовке всех основных мероприятий, согласно Плану: Дня учителя, Дня пожилых людей, День матери, акций волонтеров. Проведена операция «Уголок» (проверка классных уголков), новогодние мероприятия.</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themeColor="text1"/>
          <w:szCs w:val="24"/>
          <w:lang w:eastAsia="ru-RU"/>
        </w:rPr>
      </w:pPr>
      <w:bookmarkStart w:id="0" w:name="_GoBack"/>
      <w:r w:rsidRPr="002E3C54">
        <w:rPr>
          <w:rFonts w:ascii="Times New Roman" w:eastAsia="Times New Roman" w:hAnsi="Times New Roman" w:cs="Times New Roman"/>
          <w:bCs/>
          <w:color w:val="000000" w:themeColor="text1"/>
          <w:szCs w:val="24"/>
          <w:lang w:eastAsia="ru-RU"/>
        </w:rPr>
        <w:t>МОДУЛЬ «ШКОЛЬНЫЙ УРОК»</w:t>
      </w:r>
    </w:p>
    <w:bookmarkEnd w:id="0"/>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1 сентября проведен Урок Знаний, Всероссийский урок МЧС, Всероссийский урок, приуроченный ко Дню гражданской обороны РФ, с проведением тренировок по защите детей от ЧС, музейный урок - Урок памяти (День памяти политических репрессий), активно приняли участие в проведении Урока Цифры (сертификаты прилагаются), Урока добра, профориентационных уроков в 5-11-х классов, единые уроки согласно Календарю мероприятий программы воспитания на 2022-2023 учебный год.                   В целях духовно-нравственного развития и воспитания учащихся, воспитания российской гражданской идентичности, патриотизма, уважения к Отечеству, уважения к государственным праздникам России  согласно плану мероприятий, посвященного 9-й годовщине воссоединения Крыма с Россией в рамках фестиваля «Крымская весна» в школе прошли мероприятия, посвященные памятной дате: классные часы, открытые уроки, конкурс рисунков «Мы вместе», просмотры видеоматериалов, интерактивные экскурсии «Интересные и необычные места Крыма». Классные руководители начальных классов провели увлекательную виртуальную «экскурсию» по полуострову: ребята с интересом слушали о самых известных городах, о природе и животном мире, о крымских пещерах, о тайнах морских глубин. Также в классах организовали тематические выставки рисунков. В 5-11-х классах обучающиеся говорили об истории Крыма, о его многолетней борьбе с разными завоевателями, участии крымчан в Великой Отечественной войне, обороне Севастополя, важности полуострова для России.</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lastRenderedPageBreak/>
        <w:t>22 апреля во всем мире традиционно отмечается День Земли. К этому празднику в нашей школе прошли классные часы. Классные руководители рассказали ребятам об истории Международного дня Земли, о его многолетних традициях. Также ученики узнали про Колокол мира, который звонит по всей планете 22 апреля. Ребята узнали о богатстве ресурсов, которыми обладает планета, о бережном отношении к природе, сохранении животных и растений, познакомились с экологическими проблемами в мире и у нас.</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В рамках месячника «Дни экологии» 25 апреля прошли классные часы в 1-4-х классах, посвященные Дню Эколят. Эколята -это настоящие друзья природы, которые хотят сделать мир чище, которые мечтают спасти окружающую среду от загрязнений! Эколята - защитники природы. Цель проведения Дня Эколят – развитие экологического образования, экологической культуры и просвещения учащихся, сохранение природы, её растительного и животного мира.</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В целях привлечения внимания учащихся к проблемам окружающей среды, воспитания бережного и внимательного отношения к природе, формирования экологической культуры и экологического стиля мышления, 23-25 апреля для учащихся 1-11-х классов проведены экологические уроки «Разделяй с нами», посвященные раздельному сбору мусора и переработке отходов.</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bCs/>
          <w:color w:val="000000"/>
          <w:szCs w:val="24"/>
          <w:lang w:eastAsia="ru-RU"/>
        </w:rPr>
        <w:t>МОДУЛЬ «ПРОФОРИЕНТАЦИЯ»</w:t>
      </w:r>
    </w:p>
    <w:p w:rsidR="00785357"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 xml:space="preserve">Учащиеся из 6-11-х классов нашей школы посетили профессиональные пробы в рамках профориентационного проекта «Билет в будущее».                                              </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В рамках проекта в 6-11-х классах проведены профориентационные уроки. Проведена виртуальная экскурсия по предприятиям. Участвовали в открытых онлайн-уроках «ПроеКТОриЯ», направленных на раннюю профориентацию: 22 сентября 2023г. – «Кулинарное дело» и 28 сентября 2023г. – Профессия «Ландшафтный дизайнер». В мае старшеклассники приняли участие в Едином дне открытых дверей, проводимом Гагаринским многопрофильным колледжем.</w:t>
      </w:r>
    </w:p>
    <w:p w:rsidR="00785357" w:rsidRPr="002E3C54" w:rsidRDefault="00785357" w:rsidP="00785357">
      <w:pPr>
        <w:pStyle w:val="ac"/>
        <w:jc w:val="both"/>
        <w:rPr>
          <w:rFonts w:eastAsia="Times New Roman"/>
          <w:lang w:eastAsia="ru-RU"/>
        </w:rPr>
      </w:pPr>
      <w:r w:rsidRPr="002E3C54">
        <w:rPr>
          <w:rFonts w:eastAsia="Times New Roman"/>
          <w:lang w:eastAsia="ru-RU"/>
        </w:rPr>
        <w:t>Более 300 обучающихся нашей школы успешно прошли обучение на базе</w:t>
      </w:r>
      <w:r w:rsidRPr="002E3C54">
        <w:rPr>
          <w:shd w:val="clear" w:color="auto" w:fill="FFFFFF"/>
        </w:rPr>
        <w:t xml:space="preserve"> детского технопарка «Кванториум» г.Вязьма, созданный на базе перевозной автомобильной станции, реализующий обучение детей программам инженерной направленности, а также осуществляющий дополнительную подготовку и практико-ориентированное обучение педагогов школ и учреждений дополнительного образования технической направленности </w:t>
      </w:r>
    </w:p>
    <w:p w:rsidR="00785357" w:rsidRPr="002E3C54" w:rsidRDefault="00785357" w:rsidP="00785357">
      <w:pPr>
        <w:pStyle w:val="ac"/>
        <w:jc w:val="both"/>
        <w:rPr>
          <w:rFonts w:eastAsia="Times New Roman"/>
          <w:lang w:eastAsia="ru-RU"/>
        </w:rPr>
      </w:pPr>
      <w:r w:rsidRPr="002E3C54">
        <w:rPr>
          <w:rFonts w:eastAsia="Times New Roman"/>
          <w:lang w:eastAsia="ru-RU"/>
        </w:rPr>
        <w:t xml:space="preserve">  и получили сертификаты.</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hAnsi="Times New Roman" w:cs="Times New Roman"/>
          <w:color w:val="000000"/>
          <w:szCs w:val="24"/>
          <w:shd w:val="clear" w:color="auto" w:fill="FFFFFF"/>
        </w:rPr>
        <w:t> </w:t>
      </w:r>
      <w:r w:rsidRPr="002E3C54">
        <w:rPr>
          <w:rFonts w:ascii="Times New Roman" w:eastAsia="Times New Roman" w:hAnsi="Times New Roman" w:cs="Times New Roman"/>
          <w:bCs/>
          <w:color w:val="000000"/>
          <w:szCs w:val="24"/>
          <w:lang w:eastAsia="ru-RU"/>
        </w:rPr>
        <w:t>МОДУЛЬ «ВОЛОНТЕРСКАЯ ДЕЯТЕЛЬНОСТЬ».</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В рамках акции «Помоги пойти учиться» волонтеры школы организовали сбор средств и купили канцелярские принадлежности нуждающимся обучающимся. В сборе приняли участие все классы без исключения. А классы начальной школы были особенно активны. Некоторые ребята даже готовили целые подарки от себя лично.</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 xml:space="preserve">В нашей школе уже традиционной стала благотворительная акция «Спешите делать добро», в ходе которой волонтеры помогают пожилым жителям. </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Обучающиеся школы приняли активное участие во Всероссийской и областной акции «Помоги маленькому другу», в ходе которой собирали корм для бездомных животных.</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bCs/>
          <w:color w:val="000000"/>
          <w:szCs w:val="24"/>
          <w:lang w:eastAsia="ru-RU"/>
        </w:rPr>
        <w:t>МОДУЛЬ «ПРОФИЛАКТИКА И БЕЗОПАСНОСТЬ»</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В рамках реализации данного модуля проводились следующие мероприятия:</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1.проведение Недели ЗОЖ;</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lastRenderedPageBreak/>
        <w:t>2.проведение общешкольных родительских собраний на тему «Цифровая безопасность. Терроризм – угроза 21 века», «Безопасность детей-наша общая забота», проведение акции «Внимание дети» (в 2 раза в год);</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3.проведение мероприятий, посвященных 9-й годовщине воссоединения Крыма с Россией;</w:t>
      </w:r>
    </w:p>
    <w:p w:rsidR="00785357" w:rsidRPr="002E3C54" w:rsidRDefault="00785357" w:rsidP="00785357">
      <w:pPr>
        <w:shd w:val="clear" w:color="auto" w:fill="FFFFFF"/>
        <w:spacing w:after="150" w:line="240" w:lineRule="auto"/>
        <w:jc w:val="both"/>
        <w:rPr>
          <w:rFonts w:ascii="Times New Roman" w:hAnsi="Times New Roman" w:cs="Times New Roman"/>
          <w:szCs w:val="24"/>
        </w:rPr>
      </w:pPr>
      <w:r w:rsidRPr="002E3C54">
        <w:rPr>
          <w:rFonts w:ascii="Times New Roman" w:eastAsia="Times New Roman" w:hAnsi="Times New Roman" w:cs="Times New Roman"/>
          <w:color w:val="000000"/>
          <w:szCs w:val="24"/>
          <w:lang w:eastAsia="ru-RU"/>
        </w:rPr>
        <w:t>4.проведение бесед с родителями по профилактике ДТП, профилактике противодействия идеологии терроризма в молодежной среде и на классных родительских собраниях. Оказана помощь учащимся в изготовлении картосхем-маршрута «Дом-школа-дом»; Большая работа проводилась и проводится по профилактике беспризорности и безнадзорности несовершеннолетних. За учебный год проведено 6 заседаний Совета профилактики, где рассматривали вопросы: о профилактической работе с плохо успевающими и пропускающими занятия                 детьми.                                                                                                   5.</w:t>
      </w:r>
      <w:r w:rsidRPr="002E3C54">
        <w:rPr>
          <w:rFonts w:ascii="Times New Roman" w:hAnsi="Times New Roman" w:cs="Times New Roman"/>
          <w:szCs w:val="24"/>
        </w:rPr>
        <w:t xml:space="preserve">Планомерно проводилась профилактическая работа по предупреждению правонарушений среди подростков.                                                     </w:t>
      </w:r>
    </w:p>
    <w:p w:rsidR="00785357" w:rsidRPr="002E3C54" w:rsidRDefault="00785357" w:rsidP="00785357">
      <w:pPr>
        <w:shd w:val="clear" w:color="auto" w:fill="FFFFFF"/>
        <w:spacing w:after="150" w:line="240" w:lineRule="auto"/>
        <w:jc w:val="both"/>
        <w:rPr>
          <w:rFonts w:ascii="Times New Roman" w:hAnsi="Times New Roman" w:cs="Times New Roman"/>
          <w:szCs w:val="24"/>
        </w:rPr>
      </w:pPr>
      <w:r w:rsidRPr="002E3C54">
        <w:rPr>
          <w:rFonts w:ascii="Times New Roman" w:hAnsi="Times New Roman" w:cs="Times New Roman"/>
          <w:szCs w:val="24"/>
        </w:rPr>
        <w:t>На совете профилактики рассмотрено 35 материалов. Проводились родительские собрания «Закон и ответственность», «Особенности подросткового возраста». Ведется журнал индивидуальных бесед и журнал посещения семей.</w:t>
      </w:r>
    </w:p>
    <w:p w:rsidR="00785357" w:rsidRPr="002E3C54" w:rsidRDefault="00785357" w:rsidP="00785357">
      <w:pPr>
        <w:jc w:val="both"/>
        <w:rPr>
          <w:rFonts w:ascii="Times New Roman" w:hAnsi="Times New Roman" w:cs="Times New Roman"/>
          <w:szCs w:val="24"/>
        </w:rPr>
      </w:pPr>
      <w:r w:rsidRPr="002E3C54">
        <w:rPr>
          <w:rFonts w:ascii="Times New Roman" w:hAnsi="Times New Roman" w:cs="Times New Roman"/>
          <w:szCs w:val="24"/>
        </w:rPr>
        <w:t xml:space="preserve">     В 2022- 2023 учебном году выявлено:                </w:t>
      </w:r>
    </w:p>
    <w:p w:rsidR="00785357" w:rsidRPr="002E3C54" w:rsidRDefault="00785357" w:rsidP="00785357">
      <w:pPr>
        <w:jc w:val="both"/>
        <w:rPr>
          <w:rFonts w:ascii="Times New Roman" w:hAnsi="Times New Roman" w:cs="Times New Roman"/>
          <w:szCs w:val="24"/>
        </w:rPr>
      </w:pPr>
      <w:r w:rsidRPr="002E3C54">
        <w:rPr>
          <w:rFonts w:ascii="Times New Roman" w:hAnsi="Times New Roman" w:cs="Times New Roman"/>
          <w:szCs w:val="24"/>
        </w:rPr>
        <w:t>Детей из неполных семей -204;</w:t>
      </w:r>
    </w:p>
    <w:p w:rsidR="00785357" w:rsidRPr="002E3C54" w:rsidRDefault="00785357" w:rsidP="00785357">
      <w:pPr>
        <w:jc w:val="both"/>
        <w:rPr>
          <w:rFonts w:ascii="Times New Roman" w:hAnsi="Times New Roman" w:cs="Times New Roman"/>
          <w:szCs w:val="24"/>
        </w:rPr>
      </w:pPr>
      <w:r w:rsidRPr="002E3C54">
        <w:rPr>
          <w:rFonts w:ascii="Times New Roman" w:hAnsi="Times New Roman" w:cs="Times New Roman"/>
          <w:szCs w:val="24"/>
        </w:rPr>
        <w:t xml:space="preserve">детей на учете в ОППН- 0; </w:t>
      </w:r>
    </w:p>
    <w:p w:rsidR="00785357" w:rsidRPr="002E3C54" w:rsidRDefault="00785357" w:rsidP="00785357">
      <w:pPr>
        <w:jc w:val="both"/>
        <w:rPr>
          <w:rFonts w:ascii="Times New Roman" w:hAnsi="Times New Roman" w:cs="Times New Roman"/>
          <w:szCs w:val="24"/>
        </w:rPr>
      </w:pPr>
      <w:r w:rsidRPr="002E3C54">
        <w:rPr>
          <w:rFonts w:ascii="Times New Roman" w:hAnsi="Times New Roman" w:cs="Times New Roman"/>
          <w:szCs w:val="24"/>
        </w:rPr>
        <w:t>детей группы риска – 20;</w:t>
      </w:r>
    </w:p>
    <w:p w:rsidR="00785357" w:rsidRPr="002E3C54" w:rsidRDefault="00785357" w:rsidP="00785357">
      <w:pPr>
        <w:jc w:val="both"/>
        <w:rPr>
          <w:rFonts w:ascii="Times New Roman" w:hAnsi="Times New Roman" w:cs="Times New Roman"/>
          <w:szCs w:val="24"/>
        </w:rPr>
      </w:pPr>
      <w:r w:rsidRPr="002E3C54">
        <w:rPr>
          <w:rFonts w:ascii="Times New Roman" w:hAnsi="Times New Roman" w:cs="Times New Roman"/>
          <w:szCs w:val="24"/>
        </w:rPr>
        <w:t>на индивидуальном обучении –5;</w:t>
      </w:r>
    </w:p>
    <w:p w:rsidR="00785357" w:rsidRPr="002E3C54" w:rsidRDefault="00785357" w:rsidP="00785357">
      <w:pPr>
        <w:rPr>
          <w:rFonts w:ascii="Times New Roman" w:hAnsi="Times New Roman" w:cs="Times New Roman"/>
          <w:szCs w:val="24"/>
        </w:rPr>
      </w:pPr>
      <w:r w:rsidRPr="002E3C54">
        <w:rPr>
          <w:rFonts w:ascii="Times New Roman" w:hAnsi="Times New Roman" w:cs="Times New Roman"/>
          <w:szCs w:val="24"/>
        </w:rPr>
        <w:t>малообеспеченные – 38;</w:t>
      </w:r>
    </w:p>
    <w:p w:rsidR="00785357" w:rsidRPr="002E3C54" w:rsidRDefault="00785357" w:rsidP="00785357">
      <w:pPr>
        <w:rPr>
          <w:rFonts w:ascii="Times New Roman" w:hAnsi="Times New Roman" w:cs="Times New Roman"/>
          <w:szCs w:val="24"/>
        </w:rPr>
      </w:pPr>
      <w:r w:rsidRPr="002E3C54">
        <w:rPr>
          <w:rFonts w:ascii="Times New Roman" w:hAnsi="Times New Roman" w:cs="Times New Roman"/>
          <w:szCs w:val="24"/>
        </w:rPr>
        <w:t>из неблагополучных семей –1.</w:t>
      </w:r>
    </w:p>
    <w:p w:rsidR="00785357" w:rsidRPr="002E3C54" w:rsidRDefault="00785357" w:rsidP="00785357">
      <w:pPr>
        <w:rPr>
          <w:rFonts w:ascii="Times New Roman" w:eastAsia="Times New Roman" w:hAnsi="Times New Roman" w:cs="Times New Roman"/>
          <w:color w:val="000000"/>
          <w:szCs w:val="24"/>
          <w:lang w:eastAsia="ru-RU"/>
        </w:rPr>
      </w:pPr>
      <w:r w:rsidRPr="002E3C54">
        <w:rPr>
          <w:rFonts w:ascii="Times New Roman" w:hAnsi="Times New Roman" w:cs="Times New Roman"/>
          <w:szCs w:val="24"/>
        </w:rPr>
        <w:t xml:space="preserve">Дети под опекой – 3.                                                                                                                                  </w:t>
      </w:r>
      <w:r w:rsidRPr="002E3C54">
        <w:rPr>
          <w:rFonts w:ascii="Times New Roman" w:eastAsia="Times New Roman" w:hAnsi="Times New Roman" w:cs="Times New Roman"/>
          <w:color w:val="000000"/>
          <w:szCs w:val="24"/>
          <w:lang w:eastAsia="ru-RU"/>
        </w:rPr>
        <w:t>Анализируя проделанную работу по профилактике беспризорности и безнадзорности несовершеннолетних за 2022-2023 учебный год, можно сказать, что поставленных целей добились, наблюдается положительная динамика – детей, состоящих на всех видах учета стало гораздо меньше.</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Проведена информационно-разъяснительная работа среди учащихся 7-11 классов и их родителей (классные часы, родительские собрания) о вреде табакокурения, употребления наркотиков и спиртных напитков, демонстрация фильма «Трезвая Россия».</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Во всех классах проведены классные часы, с целью информирования учащихся о трезвеннических традициях и преимуществах здорового образа жизни.     Учащиеся выясняли причины употребления алкоголя, как можно помочь осознать пагубность влияния алкоголя на жизнь, находили доводы в пользу отказа от алкоголя, учились приводить аргументы в пользу отказа от принятия спиртного.</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 xml:space="preserve">В начальных классах прошли классные часы, где учащимся разъяснили, что употребление спиртного очень вредно для растущего организма. Недопустимо, когда ребёнок в раннем возрасте начинает употреблять пиво, коктейли и другие спиртосодержащие напитки. Он хуже растёт, быстрее устаёт при работе, плохо учится, часто болеет. Алкоголь при неумеренном употреблении вызывает заболевания желудка и других органов, нарушает </w:t>
      </w:r>
      <w:r w:rsidRPr="002E3C54">
        <w:rPr>
          <w:rFonts w:ascii="Times New Roman" w:eastAsia="Times New Roman" w:hAnsi="Times New Roman" w:cs="Times New Roman"/>
          <w:color w:val="000000"/>
          <w:szCs w:val="24"/>
          <w:lang w:eastAsia="ru-RU"/>
        </w:rPr>
        <w:lastRenderedPageBreak/>
        <w:t>работу всего организма. Особенно опасен алкоголь для детей. Даже несколько глотков спиртного могут вызвать у ребёнка сильное отравление. Постоянное употребление спиртного приводит к деградации всего организма в целом.</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С учащимися 1-11-х классов классными руководителями проведены профилактические беседы на тему «Безопасность в сети интернет», где они рассказали ребятам о том, что не стоит вступать в переписку в социальных сетях с людьми, предлагающими лёгкий заработок. Это могут быть злоумышленники, занимающиеся сбытом наркотиков, распространением через социальные сети игр, подвергающих опасности жизнь подростков.  Дистанционно вовлечь школьников в преступную деятельность могут и лица, состоящие в экстремистских сообществах. Ежемесячно, согласно графику, классными руководителями и социальным педагогом Карнауховой С.В. проводятся лекции по духовно-нравственному воспитанию учащихся.</w:t>
      </w:r>
      <w:r w:rsidRPr="002E3C54">
        <w:rPr>
          <w:rFonts w:ascii="Times New Roman" w:eastAsia="Times New Roman" w:hAnsi="Times New Roman" w:cs="Times New Roman"/>
          <w:color w:val="000000"/>
          <w:szCs w:val="24"/>
          <w:lang w:eastAsia="ru-RU"/>
        </w:rPr>
        <w:br/>
        <w:t>В ходе, которых затронуты вопросы об общественно опасных посягательств в информационно-телекоммуникационных сетях,  от таких способов разрушительного воздействия на психику детей, как кибербуллинг (жестокое обращение с детьми в виртуальной среде). Данный вопрос рассматривается на каждом родительском собрании. В октябре проведено общешкольное родительское собрание на тему «Роль семьи в предупреждении и профилактики правонарушений среди несовершеннолетних».</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Профилактическая антинаркотическая работа проводится активистами ученического самоуправления. Дети и наркотики... Это одно из самых страшных явлений в современном обществе. Ребята провели акцию «Скажем «Нет!» наркотикам», подготовили буклеты и листовки за здоровый образ жизни и против вредных привычек, раздали своим сверстникам с призывом быть предельно бдительными, не поддаваться различного вида соблазнам, ценить жизнь и помнить о том, что «мир прекрасен без наркотиков».</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 </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bCs/>
          <w:color w:val="000000"/>
          <w:szCs w:val="24"/>
          <w:lang w:eastAsia="ru-RU"/>
        </w:rPr>
        <w:t>МОДУЛЬ «РАБОТА С РОДИТЕЛЯМИ»</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Классные руководители ведут работу по укреплению связи с родителями обучающихся. В основу работы положены принципы: сотрудничество родителей и педагогического коллектива школы; ответственность родителей и коллектива школы за результаты воспитания детей; взаимного доверия. Свою работу ведет родительский комитет. Наиболее активны родители обучающихся начальной школы и выпускных классов.</w:t>
      </w:r>
    </w:p>
    <w:p w:rsidR="00785357" w:rsidRPr="00894926" w:rsidRDefault="00785357" w:rsidP="00785357">
      <w:pPr>
        <w:pStyle w:val="a9"/>
        <w:shd w:val="clear" w:color="auto" w:fill="FFFFFF"/>
        <w:spacing w:before="150" w:beforeAutospacing="0" w:after="180" w:afterAutospacing="0"/>
        <w:jc w:val="both"/>
        <w:rPr>
          <w:rFonts w:ascii="Times New Roman" w:hAnsi="Times New Roman" w:cs="Times New Roman"/>
          <w:color w:val="000000"/>
          <w:sz w:val="24"/>
          <w:szCs w:val="24"/>
        </w:rPr>
      </w:pPr>
      <w:r w:rsidRPr="00894926">
        <w:rPr>
          <w:rFonts w:ascii="Times New Roman" w:hAnsi="Times New Roman" w:cs="Times New Roman"/>
          <w:color w:val="000000"/>
          <w:sz w:val="24"/>
          <w:szCs w:val="24"/>
        </w:rPr>
        <w:t>В первом триместре проведено два родительских собрания (</w:t>
      </w:r>
      <w:r w:rsidRPr="00894926">
        <w:rPr>
          <w:rFonts w:ascii="Times New Roman" w:hAnsi="Times New Roman" w:cs="Times New Roman"/>
          <w:b/>
          <w:color w:val="111111"/>
          <w:sz w:val="24"/>
          <w:szCs w:val="24"/>
        </w:rPr>
        <w:t>«</w:t>
      </w:r>
      <w:r w:rsidRPr="00894926">
        <w:rPr>
          <w:rStyle w:val="ae"/>
          <w:rFonts w:ascii="Times New Roman" w:hAnsi="Times New Roman" w:cs="Times New Roman"/>
          <w:color w:val="111111"/>
          <w:sz w:val="24"/>
          <w:szCs w:val="24"/>
        </w:rPr>
        <w:t xml:space="preserve">Особенности задач семьи и школы в воспитании и социализации ребёнка» </w:t>
      </w:r>
      <w:r w:rsidRPr="00894926">
        <w:rPr>
          <w:rFonts w:ascii="Times New Roman" w:hAnsi="Times New Roman" w:cs="Times New Roman"/>
          <w:color w:val="000000"/>
          <w:sz w:val="24"/>
          <w:szCs w:val="24"/>
        </w:rPr>
        <w:t xml:space="preserve">20 октября 2023 года и 17 ноября </w:t>
      </w:r>
      <w:r w:rsidRPr="00894926">
        <w:rPr>
          <w:rFonts w:ascii="Times New Roman" w:hAnsi="Times New Roman" w:cs="Times New Roman"/>
          <w:sz w:val="24"/>
          <w:szCs w:val="24"/>
        </w:rPr>
        <w:t>«Права ребёнка-обязанности родителей. Воспитание толерантности»</w:t>
      </w:r>
      <w:r w:rsidRPr="00894926">
        <w:rPr>
          <w:rFonts w:ascii="Times New Roman" w:hAnsi="Times New Roman" w:cs="Times New Roman"/>
          <w:color w:val="000000"/>
          <w:sz w:val="24"/>
          <w:szCs w:val="24"/>
        </w:rPr>
        <w:t>). Основная цель родительских собраний -  информирование родителей о видах профилактических мероприятий, которые могут способствовать предотвращению правонарушений в подростковой среде. Проведены беседы с родителями по профилактике ДТП и на классных родительских собраниях. Оказана помощь учащимся в изготовлении картосхем-маршрута «Дом-школа-дом». Проводилось педагогическое просвещение родителей по вопросам воспитания детей. В течение года проводились по мере необходимости индивидуальные консультации для родителей по вопросу успеваемости учащихся. Поддерживалась связь с учителями-предметниками.</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Родители учащихся ознакомлены с информацией по оздоровлению детей, мошенничеству через социальные сети, об «Участии в переписи населения на портале Госуслуги», об участии в голосовании «Комфортная городская среда».</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szCs w:val="24"/>
          <w:lang w:eastAsia="ru-RU"/>
        </w:rPr>
        <w:t xml:space="preserve">В декабре 2023 года </w:t>
      </w:r>
      <w:r w:rsidRPr="002E3C54">
        <w:rPr>
          <w:rFonts w:ascii="Times New Roman" w:eastAsia="Times New Roman" w:hAnsi="Times New Roman" w:cs="Times New Roman"/>
          <w:color w:val="000000"/>
          <w:szCs w:val="24"/>
          <w:lang w:eastAsia="ru-RU"/>
        </w:rPr>
        <w:t xml:space="preserve">проведено общешкольное родительское собрание на тему </w:t>
      </w:r>
      <w:r w:rsidRPr="002E3C54">
        <w:rPr>
          <w:rFonts w:ascii="Times New Roman" w:eastAsia="Times New Roman" w:hAnsi="Times New Roman" w:cs="Times New Roman"/>
          <w:szCs w:val="24"/>
          <w:lang w:eastAsia="ru-RU"/>
        </w:rPr>
        <w:t xml:space="preserve">«Взаимодействие семьи и школы по вопросам профилактики правонарушений и </w:t>
      </w:r>
      <w:r w:rsidRPr="002E3C54">
        <w:rPr>
          <w:rFonts w:ascii="Times New Roman" w:eastAsia="Times New Roman" w:hAnsi="Times New Roman" w:cs="Times New Roman"/>
          <w:szCs w:val="24"/>
          <w:lang w:eastAsia="ru-RU"/>
        </w:rPr>
        <w:lastRenderedPageBreak/>
        <w:t>безнадзорности»</w:t>
      </w:r>
      <w:r w:rsidRPr="002E3C54">
        <w:rPr>
          <w:rFonts w:ascii="Times New Roman" w:eastAsia="Times New Roman" w:hAnsi="Times New Roman" w:cs="Times New Roman"/>
          <w:color w:val="000000"/>
          <w:szCs w:val="24"/>
          <w:lang w:eastAsia="ru-RU"/>
        </w:rPr>
        <w:t>. Основная цель родительского собрания -  информирование родителей о видах профилактических мероприятий, которые могут способствовать предотвращению правонарушений в подростковой среде. Работа школы по профилактике правонарушений и преступлений среди несовершеннолетних ведется в соответствии с законом РФ «Об образовании», Федеральным законом «Об основах системы профилактики безнадзорности и правонарушений несовершеннолетних».</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Встреча родителей с представителями ГИБДД, ОППДН, а также с Администрацией школы, курирующих вопросы безопасности и жизнедеятельности детей, способствовала расширению кругозора по данной проблеме.</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На родительском собрании были затронуты вопросы об экстремизме, наркомании в подростковой среде, об ответственности родителей за воспитание детей, об опасности в сети интернет, о мерах по профилактике правонарушений среди подростков, об административной и уголовной ответственности, о формировании духовности, нравственности, патриотизма в современной семье.</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Классные руководители ведут работу по укреплению связи с родителями обучающихся. В основу работы положены принципы: сотрудничество родителей и педагогического коллектива школы; ответственность родителей и коллектива школы за результаты воспитания детей; взаимного доверия. Свою работу ведет родительский комитет. Наиболее активны родители обучающихся начальной школы и выпускных классов.</w:t>
      </w:r>
    </w:p>
    <w:p w:rsidR="00785357" w:rsidRPr="002E3C54" w:rsidRDefault="00785357" w:rsidP="00785357">
      <w:pPr>
        <w:jc w:val="both"/>
        <w:rPr>
          <w:rFonts w:ascii="Times New Roman" w:hAnsi="Times New Roman" w:cs="Times New Roman"/>
          <w:szCs w:val="24"/>
        </w:rPr>
      </w:pPr>
      <w:r w:rsidRPr="002E3C54">
        <w:rPr>
          <w:rFonts w:ascii="Times New Roman" w:eastAsia="Times New Roman" w:hAnsi="Times New Roman" w:cs="Times New Roman"/>
          <w:szCs w:val="24"/>
          <w:lang w:eastAsia="ru-RU"/>
        </w:rPr>
        <w:t xml:space="preserve">В мае проведено общешкольное родительское собрание с приглашением сотрудников ГИБДД </w:t>
      </w:r>
      <w:r w:rsidRPr="002E3C54">
        <w:rPr>
          <w:rFonts w:ascii="Times New Roman" w:hAnsi="Times New Roman" w:cs="Times New Roman"/>
          <w:szCs w:val="24"/>
        </w:rPr>
        <w:t>«Ответственность родителей за сохранение жизни и   здоровья учащихся в летний период».</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Проведены беседы с родителями по профилактике ДТП, профилактике и противодействия идеологии терроризма в молодежной среде и на классных родительских собраниях. В течение учебного года проводились по мере необходимости индивидуальные консультации для родителей по вопросу успеваемости учащихся. Поддерживалась связь с учителями-предметниками.</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Мощное воздействие на детей, их нравственные установки оказывает широко распространяемая кино- и видеопродукция, напичканная сценами убийств, грабежей, разбоев, хулиганства, изнасилований, самоубийств и других и преступных и антиобщественных проявлений.</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В связи с этим необходимо направить все усилия на защиту детей от информации, причиняющей вред их здоровью и развитию.</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Таким образом, можно сделать вывод, что терроризм обусловлен общественными противоречиями. Они оказывают негативное влияние на все стороны общественной жизни. Важнейшей предпосылкой эффективной борьбы с терроризмом наряду с мерами правоохранительных органов спецслужб, является умение граждан противостоять терактам, правильно себя вести в условиях этой опасности.</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bCs/>
          <w:color w:val="000000"/>
          <w:szCs w:val="24"/>
          <w:lang w:eastAsia="ru-RU"/>
        </w:rPr>
        <w:t>МОДУЛЬ «ДЕТСКИЕ ОБЩЕСТВЕННЫЕ ОБЪЕДИНЕНИЯ»</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В соответствии с планом воспитательной работы школы и с целью развития творческих способностей обучающихся, приняли участие:</w:t>
      </w:r>
    </w:p>
    <w:p w:rsidR="00785357" w:rsidRPr="002E3C54" w:rsidRDefault="00785357" w:rsidP="00785357">
      <w:pPr>
        <w:numPr>
          <w:ilvl w:val="0"/>
          <w:numId w:val="23"/>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bCs/>
          <w:color w:val="000000"/>
          <w:szCs w:val="24"/>
          <w:lang w:eastAsia="ru-RU"/>
        </w:rPr>
        <w:t>в акции «Осенний марафон добрых дел-2023».</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В течение акции были проведены следующие добровольческие мероприятия под девизом «Добро нести – Добру учиться!»:</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lastRenderedPageBreak/>
        <w:t>- посадка деревьев и субботники по благоустройству пришкольной территории;</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 спортивная акция по пропаганде ЗОЖ «Здоровым быть модно!»;</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 акция «Молодежь против наркотиков!» с раздачей флаеров социальной направленности;</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 «Мы помним, мы гордимся!», патронаж ветеранов и раздача подарков.</w:t>
      </w:r>
    </w:p>
    <w:p w:rsidR="00785357" w:rsidRPr="002E3C54" w:rsidRDefault="00785357" w:rsidP="00785357">
      <w:pPr>
        <w:numPr>
          <w:ilvl w:val="0"/>
          <w:numId w:val="24"/>
        </w:numPr>
        <w:shd w:val="clear" w:color="auto" w:fill="FFFFFF"/>
        <w:spacing w:after="150" w:line="240" w:lineRule="auto"/>
        <w:jc w:val="both"/>
        <w:rPr>
          <w:rFonts w:ascii="Times New Roman" w:eastAsia="Times New Roman" w:hAnsi="Times New Roman" w:cs="Times New Roman"/>
          <w:b/>
          <w:color w:val="000000"/>
          <w:szCs w:val="24"/>
          <w:lang w:eastAsia="ru-RU"/>
        </w:rPr>
      </w:pPr>
      <w:r w:rsidRPr="002E3C54">
        <w:rPr>
          <w:rFonts w:ascii="Times New Roman" w:eastAsia="Times New Roman" w:hAnsi="Times New Roman" w:cs="Times New Roman"/>
          <w:b/>
          <w:bCs/>
          <w:color w:val="000000"/>
          <w:szCs w:val="24"/>
          <w:lang w:eastAsia="ru-RU"/>
        </w:rPr>
        <w:t>в рамках военно-патриотического месячник</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 «Поздравление ветеранов»</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 Акция «Письмо солдату»</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В рамках недели истории проведены в 6а классный час «Они сражались за Родину», в 7а классный час «Никто не забыт, ничто не забыто», в 8А и 8Б классах Урок Памяти, где ребята встречались с руководителем поискового движения Беловым П.П., в 9Б и 10 классе урок мужества «Суд над фашизмом». Все классные коллективы школы участвовали во Всероссийской Акции «Георгиевская ленточка».</w:t>
      </w:r>
    </w:p>
    <w:p w:rsidR="00785357" w:rsidRPr="002E3C54" w:rsidRDefault="00785357" w:rsidP="00785357">
      <w:pPr>
        <w:numPr>
          <w:ilvl w:val="0"/>
          <w:numId w:val="26"/>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b/>
          <w:bCs/>
          <w:color w:val="000000"/>
          <w:szCs w:val="24"/>
          <w:lang w:eastAsia="ru-RU"/>
        </w:rPr>
        <w:t xml:space="preserve">в акции «Весенняя неделя добра» </w:t>
      </w:r>
    </w:p>
    <w:p w:rsidR="00785357" w:rsidRPr="002E3C54" w:rsidRDefault="00785357" w:rsidP="00785357">
      <w:pPr>
        <w:numPr>
          <w:ilvl w:val="0"/>
          <w:numId w:val="26"/>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В рамках весенней недели добра организованы и проведены серии добровольческих мероприятий с участием школьн</w:t>
      </w:r>
      <w:r>
        <w:rPr>
          <w:rFonts w:ascii="Times New Roman" w:eastAsia="Times New Roman" w:hAnsi="Times New Roman" w:cs="Times New Roman"/>
          <w:color w:val="000000"/>
          <w:szCs w:val="24"/>
          <w:lang w:eastAsia="ru-RU"/>
        </w:rPr>
        <w:t>иков добровольческих отрядов РДДМ</w:t>
      </w:r>
      <w:r w:rsidRPr="002E3C54">
        <w:rPr>
          <w:rFonts w:ascii="Times New Roman" w:eastAsia="Times New Roman" w:hAnsi="Times New Roman" w:cs="Times New Roman"/>
          <w:color w:val="000000"/>
          <w:szCs w:val="24"/>
          <w:lang w:eastAsia="ru-RU"/>
        </w:rPr>
        <w:t>,  Юнармия, экологи</w:t>
      </w:r>
      <w:r>
        <w:rPr>
          <w:rFonts w:ascii="Times New Roman" w:eastAsia="Times New Roman" w:hAnsi="Times New Roman" w:cs="Times New Roman"/>
          <w:color w:val="000000"/>
          <w:szCs w:val="24"/>
          <w:lang w:eastAsia="ru-RU"/>
        </w:rPr>
        <w:t>, Орлята России, волонтеры школы «Твори добро»</w:t>
      </w:r>
    </w:p>
    <w:p w:rsidR="00785357" w:rsidRPr="002E3C54" w:rsidRDefault="00785357" w:rsidP="00785357">
      <w:pPr>
        <w:numPr>
          <w:ilvl w:val="0"/>
          <w:numId w:val="27"/>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Проведение Уроков добра.</w:t>
      </w:r>
    </w:p>
    <w:p w:rsidR="00785357" w:rsidRPr="002E3C54" w:rsidRDefault="00785357" w:rsidP="00785357">
      <w:pPr>
        <w:numPr>
          <w:ilvl w:val="0"/>
          <w:numId w:val="27"/>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Проведение экологических акций: по благоустройству общественных территорий города (территории школы, близлежащих улиц); оказание бездомным животным, птицам (изготовление скворечников, участие в работе обществ по защите животных и др.).</w:t>
      </w:r>
    </w:p>
    <w:p w:rsidR="00785357" w:rsidRPr="002E3C54" w:rsidRDefault="00785357" w:rsidP="00785357">
      <w:pPr>
        <w:numPr>
          <w:ilvl w:val="0"/>
          <w:numId w:val="28"/>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Проведение акции «Разделяй с нами» для тех, кто хочет внести свой вклад в решение мусорной проблемы в России через простые, доступные многим действия.</w:t>
      </w:r>
    </w:p>
    <w:p w:rsidR="00785357" w:rsidRPr="002E3C54" w:rsidRDefault="00785357" w:rsidP="00785357">
      <w:pPr>
        <w:numPr>
          <w:ilvl w:val="0"/>
          <w:numId w:val="28"/>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Приняли активное участие в районном экологическом фестивале «Заботливые люди»</w:t>
      </w:r>
      <w:r>
        <w:rPr>
          <w:rFonts w:ascii="Times New Roman" w:eastAsia="Times New Roman" w:hAnsi="Times New Roman" w:cs="Times New Roman"/>
          <w:color w:val="000000"/>
          <w:szCs w:val="24"/>
          <w:lang w:eastAsia="ru-RU"/>
        </w:rPr>
        <w:t>, форуме «ЭкоКОсмоКвиз».</w:t>
      </w:r>
    </w:p>
    <w:p w:rsidR="00785357" w:rsidRPr="002E3C54" w:rsidRDefault="00785357" w:rsidP="00785357">
      <w:pPr>
        <w:numPr>
          <w:ilvl w:val="0"/>
          <w:numId w:val="29"/>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Проведение акции «Я помню! Я горжусь!».</w:t>
      </w:r>
    </w:p>
    <w:p w:rsidR="00785357" w:rsidRPr="002E3C54" w:rsidRDefault="00785357" w:rsidP="00785357">
      <w:pPr>
        <w:numPr>
          <w:ilvl w:val="0"/>
          <w:numId w:val="30"/>
        </w:num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Классные встречи с участниками военных событий и локальных воин с рассказами об их участии.</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5 мая в школе традиционно прошел праздничный концерт, посвященный празднованию 78 годовщины Победы над немецко-фашистскими войсками. В концерте приняли участие школьная театральная студия «Образ», творческая группа «Триумф», вокальный ансамбль «Звездопад», школьный хоровой коллектив «Ровесник» и коллективы классов.</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p>
    <w:p w:rsidR="00785357" w:rsidRPr="002E3C54" w:rsidRDefault="00785357" w:rsidP="00785357">
      <w:pPr>
        <w:shd w:val="clear" w:color="auto" w:fill="FFFFFF"/>
        <w:spacing w:after="150" w:line="240" w:lineRule="auto"/>
        <w:jc w:val="both"/>
        <w:rPr>
          <w:rFonts w:ascii="Times New Roman" w:eastAsia="Times New Roman" w:hAnsi="Times New Roman" w:cs="Times New Roman"/>
          <w:szCs w:val="24"/>
          <w:lang w:eastAsia="ru-RU"/>
        </w:rPr>
      </w:pPr>
      <w:r w:rsidRPr="002E3C54">
        <w:rPr>
          <w:rFonts w:ascii="Times New Roman" w:eastAsia="Times New Roman" w:hAnsi="Times New Roman" w:cs="Times New Roman"/>
          <w:bCs/>
          <w:szCs w:val="24"/>
          <w:lang w:eastAsia="ru-RU"/>
        </w:rPr>
        <w:t>ОРГАНИЗАЦИЯ ПРЕДМЕТНО-ЭСТЕТИЧЕСКОЙ СРЕДЫ</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szCs w:val="24"/>
          <w:lang w:eastAsia="ru-RU"/>
        </w:rPr>
      </w:pPr>
      <w:r w:rsidRPr="002E3C54">
        <w:rPr>
          <w:rFonts w:ascii="Times New Roman" w:eastAsia="Times New Roman" w:hAnsi="Times New Roman" w:cs="Times New Roman"/>
          <w:szCs w:val="24"/>
          <w:lang w:eastAsia="ru-RU"/>
        </w:rPr>
        <w:t>1. Приняли участие в районном творческом конкурсе «Вера, Надежда, Любовь» 41 человек получили грамоты за участие).</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szCs w:val="24"/>
          <w:lang w:eastAsia="ru-RU"/>
        </w:rPr>
      </w:pPr>
      <w:r w:rsidRPr="002E3C54">
        <w:rPr>
          <w:rFonts w:ascii="Times New Roman" w:eastAsia="Times New Roman" w:hAnsi="Times New Roman" w:cs="Times New Roman"/>
          <w:szCs w:val="24"/>
          <w:lang w:eastAsia="ru-RU"/>
        </w:rPr>
        <w:t xml:space="preserve">2. Все классы школы активно участвовали в школьном проекте </w:t>
      </w:r>
      <w:r w:rsidRPr="002E3C54">
        <w:rPr>
          <w:rFonts w:ascii="Times New Roman" w:eastAsia="Times New Roman" w:hAnsi="Times New Roman" w:cs="Times New Roman"/>
          <w:kern w:val="2"/>
          <w:szCs w:val="24"/>
          <w:lang w:eastAsia="ko-KR"/>
        </w:rPr>
        <w:t>«Их судьбы – открытая книга школы».</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C0504D" w:themeColor="accent2"/>
          <w:szCs w:val="24"/>
          <w:lang w:eastAsia="ru-RU"/>
        </w:rPr>
      </w:pPr>
      <w:r w:rsidRPr="002E3C54">
        <w:rPr>
          <w:rFonts w:ascii="Times New Roman" w:eastAsia="Times New Roman" w:hAnsi="Times New Roman" w:cs="Times New Roman"/>
          <w:szCs w:val="24"/>
          <w:lang w:eastAsia="ru-RU"/>
        </w:rPr>
        <w:lastRenderedPageBreak/>
        <w:t>3.</w:t>
      </w:r>
      <w:r w:rsidRPr="002E3C54">
        <w:rPr>
          <w:rFonts w:ascii="Times New Roman" w:hAnsi="Times New Roman" w:cs="Times New Roman"/>
          <w:szCs w:val="24"/>
        </w:rPr>
        <w:t xml:space="preserve"> Региональный Форум «Современное воспитание: новые условия и актуальные практики»-выступление «Воспитательный потенциал школьного музея»- заместитель директора по ВР Шульгинова Л.С. (сертификат участника).</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4. Всероссийская экологическая акция «День единых действий». День леса, день воды - ученики 8А класса (10 чел.) – сертификат за активное участие.</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5. Большой этнографический диктант-2023- ученики и педагоги школы в количестве 55 чел. приняли активное участие и получили сертификаты.</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6. Тест по истории Вов-2023- ученики школы в количестве 17 чел. приняли активное участие и получили сертификаты.</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color w:val="000000"/>
          <w:szCs w:val="24"/>
          <w:lang w:eastAsia="ru-RU"/>
        </w:rPr>
        <w:t>7. 22 мая 2023 года проведен Последний звонок для обучающихся 9 и 11 классов, 22 мая для обучающихся 11 класса.</w:t>
      </w:r>
    </w:p>
    <w:p w:rsidR="00785357" w:rsidRPr="002E3C54" w:rsidRDefault="00785357" w:rsidP="00785357">
      <w:pPr>
        <w:shd w:val="clear" w:color="auto" w:fill="FFFFFF"/>
        <w:spacing w:after="150" w:line="240" w:lineRule="auto"/>
        <w:jc w:val="both"/>
        <w:rPr>
          <w:rFonts w:ascii="Times New Roman" w:eastAsia="Times New Roman" w:hAnsi="Times New Roman" w:cs="Times New Roman"/>
          <w:color w:val="000000"/>
          <w:szCs w:val="24"/>
          <w:lang w:eastAsia="ru-RU"/>
        </w:rPr>
      </w:pPr>
      <w:r w:rsidRPr="002E3C54">
        <w:rPr>
          <w:rFonts w:ascii="Times New Roman" w:eastAsia="Times New Roman" w:hAnsi="Times New Roman" w:cs="Times New Roman"/>
          <w:bCs/>
          <w:color w:val="000000"/>
          <w:szCs w:val="24"/>
          <w:lang w:eastAsia="ru-RU"/>
        </w:rPr>
        <w:t>ВЫВОДЫ:</w:t>
      </w:r>
    </w:p>
    <w:p w:rsidR="00785357" w:rsidRPr="002E3C54" w:rsidRDefault="00785357" w:rsidP="00785357">
      <w:pPr>
        <w:shd w:val="clear" w:color="auto" w:fill="FFFFFF"/>
        <w:spacing w:after="150" w:line="240" w:lineRule="auto"/>
        <w:jc w:val="both"/>
        <w:rPr>
          <w:rFonts w:ascii="Times New Roman" w:hAnsi="Times New Roman" w:cs="Times New Roman"/>
          <w:szCs w:val="24"/>
        </w:rPr>
      </w:pPr>
      <w:r w:rsidRPr="002E3C54">
        <w:rPr>
          <w:rFonts w:ascii="Times New Roman" w:eastAsia="Times New Roman" w:hAnsi="Times New Roman" w:cs="Times New Roman"/>
          <w:color w:val="000000"/>
          <w:szCs w:val="24"/>
          <w:lang w:eastAsia="ru-RU"/>
        </w:rPr>
        <w:t>анализируя проделанную работу за 2022-2023 учебный год, можно сказать, что поставленных целей добились в полной мере. Проделанная работа способствовала формированию коллективов классов, интеллектуальному (участие в конкурсах разного уровня), нравственному и физическому становлению личности, созданию условий для развития индивидуальных и творческих способностей, прививали навыки культуры общения, обогащали знания ребят. Учащиеся в классах охвачены поручениями с учетом их интересов.</w:t>
      </w:r>
    </w:p>
    <w:p w:rsidR="00785357" w:rsidRPr="000A69D5" w:rsidRDefault="00785357" w:rsidP="00785357">
      <w:pPr>
        <w:shd w:val="clear" w:color="auto" w:fill="FFFFFF"/>
        <w:spacing w:after="150"/>
        <w:jc w:val="both"/>
        <w:rPr>
          <w:rFonts w:ascii="Times New Roman" w:hAnsi="Times New Roman" w:cs="Times New Roman"/>
          <w:b/>
          <w:szCs w:val="24"/>
        </w:rPr>
      </w:pPr>
      <w:r w:rsidRPr="000A69D5">
        <w:rPr>
          <w:rFonts w:ascii="Times New Roman" w:hAnsi="Times New Roman" w:cs="Times New Roman"/>
          <w:b/>
          <w:szCs w:val="24"/>
        </w:rPr>
        <w:t>IV. Содержание и качество подготовки</w:t>
      </w:r>
    </w:p>
    <w:p w:rsidR="00785357" w:rsidRPr="000A69D5" w:rsidRDefault="00785357" w:rsidP="00785357">
      <w:pPr>
        <w:spacing w:before="100" w:beforeAutospacing="1" w:after="100" w:afterAutospacing="1"/>
        <w:ind w:firstLine="709"/>
        <w:jc w:val="both"/>
        <w:rPr>
          <w:rFonts w:ascii="Times New Roman" w:eastAsia="Times New Roman" w:hAnsi="Times New Roman" w:cs="Times New Roman"/>
          <w:b/>
          <w:szCs w:val="24"/>
        </w:rPr>
      </w:pPr>
      <w:r w:rsidRPr="000A69D5">
        <w:rPr>
          <w:rFonts w:ascii="Times New Roman" w:eastAsia="Times New Roman" w:hAnsi="Times New Roman" w:cs="Times New Roman"/>
          <w:b/>
          <w:szCs w:val="24"/>
        </w:rPr>
        <w:t>Результаты обучения на конец 2022/2023 учебного года</w:t>
      </w:r>
    </w:p>
    <w:tbl>
      <w:tblPr>
        <w:tblW w:w="0" w:type="auto"/>
        <w:tblInd w:w="-830" w:type="dxa"/>
        <w:tblLayout w:type="fixed"/>
        <w:tblCellMar>
          <w:left w:w="40" w:type="dxa"/>
          <w:right w:w="40" w:type="dxa"/>
        </w:tblCellMar>
        <w:tblLook w:val="0000"/>
      </w:tblPr>
      <w:tblGrid>
        <w:gridCol w:w="1296"/>
        <w:gridCol w:w="1417"/>
        <w:gridCol w:w="1418"/>
        <w:gridCol w:w="1275"/>
        <w:gridCol w:w="972"/>
        <w:gridCol w:w="1134"/>
        <w:gridCol w:w="1276"/>
        <w:gridCol w:w="1417"/>
      </w:tblGrid>
      <w:tr w:rsidR="00785357" w:rsidRPr="000A69D5" w:rsidTr="00AD4A8F">
        <w:trPr>
          <w:trHeight w:val="792"/>
        </w:trPr>
        <w:tc>
          <w:tcPr>
            <w:tcW w:w="1296" w:type="dxa"/>
            <w:vMerge w:val="restart"/>
            <w:tcBorders>
              <w:top w:val="single" w:sz="6" w:space="0" w:color="auto"/>
              <w:left w:val="single" w:sz="6" w:space="0" w:color="auto"/>
              <w:right w:val="single" w:sz="6" w:space="0" w:color="auto"/>
            </w:tcBorders>
            <w:shd w:val="clear" w:color="auto" w:fill="FFFFFF"/>
            <w:vAlign w:val="center"/>
          </w:tcPr>
          <w:p w:rsidR="00785357" w:rsidRPr="000A69D5" w:rsidRDefault="00785357" w:rsidP="00AD4A8F">
            <w:pPr>
              <w:shd w:val="clear" w:color="auto" w:fill="FFFFFF"/>
              <w:spacing w:after="0"/>
              <w:ind w:left="5"/>
              <w:jc w:val="center"/>
              <w:rPr>
                <w:rFonts w:ascii="Times New Roman" w:hAnsi="Times New Roman" w:cs="Times New Roman"/>
                <w:szCs w:val="24"/>
              </w:rPr>
            </w:pPr>
            <w:r w:rsidRPr="000A69D5">
              <w:rPr>
                <w:rFonts w:ascii="Times New Roman" w:hAnsi="Times New Roman" w:cs="Times New Roman"/>
                <w:spacing w:val="-2"/>
                <w:szCs w:val="24"/>
              </w:rPr>
              <w:t>Класс</w:t>
            </w:r>
          </w:p>
        </w:tc>
        <w:tc>
          <w:tcPr>
            <w:tcW w:w="4110" w:type="dxa"/>
            <w:gridSpan w:val="3"/>
            <w:tcBorders>
              <w:top w:val="single" w:sz="6" w:space="0" w:color="auto"/>
              <w:left w:val="single" w:sz="6" w:space="0" w:color="auto"/>
              <w:right w:val="single" w:sz="4" w:space="0" w:color="auto"/>
            </w:tcBorders>
            <w:shd w:val="clear" w:color="auto" w:fill="FFFFFF"/>
            <w:vAlign w:val="center"/>
          </w:tcPr>
          <w:p w:rsidR="00785357" w:rsidRPr="000A69D5" w:rsidRDefault="00785357" w:rsidP="00AD4A8F">
            <w:pPr>
              <w:shd w:val="clear" w:color="auto" w:fill="FFFFFF"/>
              <w:spacing w:after="0"/>
              <w:jc w:val="center"/>
              <w:rPr>
                <w:rFonts w:ascii="Times New Roman" w:hAnsi="Times New Roman" w:cs="Times New Roman"/>
                <w:szCs w:val="24"/>
              </w:rPr>
            </w:pPr>
            <w:r w:rsidRPr="000A69D5">
              <w:rPr>
                <w:rFonts w:ascii="Times New Roman" w:hAnsi="Times New Roman" w:cs="Times New Roman"/>
                <w:szCs w:val="24"/>
              </w:rPr>
              <w:t>Количество, чел.</w:t>
            </w:r>
          </w:p>
        </w:tc>
        <w:tc>
          <w:tcPr>
            <w:tcW w:w="972" w:type="dxa"/>
            <w:vMerge w:val="restart"/>
            <w:tcBorders>
              <w:top w:val="single" w:sz="6" w:space="0" w:color="auto"/>
              <w:left w:val="single" w:sz="4" w:space="0" w:color="auto"/>
              <w:right w:val="single" w:sz="4" w:space="0" w:color="auto"/>
            </w:tcBorders>
            <w:shd w:val="clear" w:color="auto" w:fill="FFFFFF"/>
            <w:vAlign w:val="center"/>
          </w:tcPr>
          <w:p w:rsidR="00785357" w:rsidRPr="000A69D5" w:rsidRDefault="00785357" w:rsidP="00AD4A8F">
            <w:pPr>
              <w:shd w:val="clear" w:color="auto" w:fill="FFFFFF"/>
              <w:spacing w:after="0"/>
              <w:jc w:val="center"/>
              <w:rPr>
                <w:rFonts w:ascii="Times New Roman" w:hAnsi="Times New Roman" w:cs="Times New Roman"/>
                <w:szCs w:val="24"/>
              </w:rPr>
            </w:pPr>
            <w:r w:rsidRPr="000A69D5">
              <w:rPr>
                <w:rFonts w:ascii="Times New Roman" w:hAnsi="Times New Roman" w:cs="Times New Roman"/>
                <w:szCs w:val="24"/>
              </w:rPr>
              <w:t>% качества</w:t>
            </w:r>
          </w:p>
        </w:tc>
        <w:tc>
          <w:tcPr>
            <w:tcW w:w="1134" w:type="dxa"/>
            <w:vMerge w:val="restart"/>
            <w:tcBorders>
              <w:top w:val="single" w:sz="6" w:space="0" w:color="auto"/>
              <w:left w:val="single" w:sz="4" w:space="0" w:color="auto"/>
              <w:right w:val="single" w:sz="4" w:space="0" w:color="auto"/>
            </w:tcBorders>
            <w:shd w:val="clear" w:color="auto" w:fill="FFFFFF"/>
            <w:vAlign w:val="center"/>
          </w:tcPr>
          <w:p w:rsidR="00785357" w:rsidRPr="000A69D5" w:rsidRDefault="00785357" w:rsidP="00AD4A8F">
            <w:pPr>
              <w:shd w:val="clear" w:color="auto" w:fill="FFFFFF"/>
              <w:spacing w:after="0"/>
              <w:jc w:val="center"/>
              <w:rPr>
                <w:rFonts w:ascii="Times New Roman" w:hAnsi="Times New Roman" w:cs="Times New Roman"/>
                <w:szCs w:val="24"/>
              </w:rPr>
            </w:pPr>
            <w:r w:rsidRPr="000A69D5">
              <w:rPr>
                <w:rFonts w:ascii="Times New Roman" w:hAnsi="Times New Roman" w:cs="Times New Roman"/>
                <w:szCs w:val="24"/>
              </w:rPr>
              <w:t>% успев.</w:t>
            </w:r>
          </w:p>
        </w:tc>
        <w:tc>
          <w:tcPr>
            <w:tcW w:w="1276" w:type="dxa"/>
            <w:vMerge w:val="restart"/>
            <w:tcBorders>
              <w:top w:val="single" w:sz="6" w:space="0" w:color="auto"/>
              <w:left w:val="single" w:sz="4" w:space="0" w:color="auto"/>
              <w:right w:val="single" w:sz="4" w:space="0" w:color="auto"/>
            </w:tcBorders>
            <w:shd w:val="clear" w:color="auto" w:fill="FFFFFF"/>
            <w:vAlign w:val="center"/>
          </w:tcPr>
          <w:p w:rsidR="00785357" w:rsidRPr="000A69D5" w:rsidRDefault="00785357" w:rsidP="00AD4A8F">
            <w:pPr>
              <w:shd w:val="clear" w:color="auto" w:fill="FFFFFF"/>
              <w:spacing w:after="0"/>
              <w:jc w:val="center"/>
              <w:rPr>
                <w:rFonts w:ascii="Times New Roman" w:hAnsi="Times New Roman" w:cs="Times New Roman"/>
                <w:szCs w:val="24"/>
              </w:rPr>
            </w:pPr>
            <w:r w:rsidRPr="000A69D5">
              <w:rPr>
                <w:rFonts w:ascii="Times New Roman" w:hAnsi="Times New Roman" w:cs="Times New Roman"/>
                <w:szCs w:val="24"/>
              </w:rPr>
              <w:t>Перевед. с</w:t>
            </w:r>
          </w:p>
          <w:p w:rsidR="00785357" w:rsidRPr="000A69D5" w:rsidRDefault="00785357" w:rsidP="00AD4A8F">
            <w:pPr>
              <w:shd w:val="clear" w:color="auto" w:fill="FFFFFF"/>
              <w:spacing w:after="0"/>
              <w:jc w:val="center"/>
              <w:rPr>
                <w:rFonts w:ascii="Times New Roman" w:hAnsi="Times New Roman" w:cs="Times New Roman"/>
                <w:szCs w:val="24"/>
              </w:rPr>
            </w:pPr>
            <w:r w:rsidRPr="000A69D5">
              <w:rPr>
                <w:rFonts w:ascii="Times New Roman" w:hAnsi="Times New Roman" w:cs="Times New Roman"/>
                <w:szCs w:val="24"/>
              </w:rPr>
              <w:t>академ. задолж</w:t>
            </w:r>
          </w:p>
        </w:tc>
        <w:tc>
          <w:tcPr>
            <w:tcW w:w="1417" w:type="dxa"/>
            <w:vMerge w:val="restart"/>
            <w:tcBorders>
              <w:top w:val="single" w:sz="6" w:space="0" w:color="auto"/>
              <w:left w:val="single" w:sz="4" w:space="0" w:color="auto"/>
              <w:right w:val="single" w:sz="4" w:space="0" w:color="auto"/>
            </w:tcBorders>
            <w:shd w:val="clear" w:color="auto" w:fill="FFFFFF"/>
            <w:vAlign w:val="center"/>
          </w:tcPr>
          <w:p w:rsidR="00785357" w:rsidRPr="000A69D5" w:rsidRDefault="00785357" w:rsidP="00AD4A8F">
            <w:pPr>
              <w:shd w:val="clear" w:color="auto" w:fill="FFFFFF"/>
              <w:spacing w:after="0"/>
              <w:jc w:val="center"/>
              <w:rPr>
                <w:rFonts w:ascii="Times New Roman" w:hAnsi="Times New Roman" w:cs="Times New Roman"/>
                <w:szCs w:val="24"/>
              </w:rPr>
            </w:pPr>
            <w:r w:rsidRPr="000A69D5">
              <w:rPr>
                <w:rFonts w:ascii="Times New Roman" w:hAnsi="Times New Roman" w:cs="Times New Roman"/>
                <w:szCs w:val="24"/>
              </w:rPr>
              <w:t>Оставлено на второй</w:t>
            </w:r>
          </w:p>
          <w:p w:rsidR="00785357" w:rsidRPr="000A69D5" w:rsidRDefault="00785357" w:rsidP="00AD4A8F">
            <w:pPr>
              <w:shd w:val="clear" w:color="auto" w:fill="FFFFFF"/>
              <w:spacing w:after="0"/>
              <w:jc w:val="center"/>
              <w:rPr>
                <w:rFonts w:ascii="Times New Roman" w:hAnsi="Times New Roman" w:cs="Times New Roman"/>
                <w:szCs w:val="24"/>
              </w:rPr>
            </w:pPr>
            <w:r w:rsidRPr="000A69D5">
              <w:rPr>
                <w:rFonts w:ascii="Times New Roman" w:hAnsi="Times New Roman" w:cs="Times New Roman"/>
                <w:szCs w:val="24"/>
              </w:rPr>
              <w:t>год (по заявл. родит.)</w:t>
            </w:r>
          </w:p>
        </w:tc>
      </w:tr>
      <w:tr w:rsidR="00785357" w:rsidRPr="000A69D5" w:rsidTr="00AD4A8F">
        <w:trPr>
          <w:trHeight w:val="1239"/>
        </w:trPr>
        <w:tc>
          <w:tcPr>
            <w:tcW w:w="1296" w:type="dxa"/>
            <w:vMerge/>
            <w:tcBorders>
              <w:left w:val="single" w:sz="6" w:space="0" w:color="auto"/>
              <w:right w:val="single" w:sz="6" w:space="0" w:color="auto"/>
            </w:tcBorders>
            <w:shd w:val="clear" w:color="auto" w:fill="FFFFFF"/>
            <w:vAlign w:val="center"/>
          </w:tcPr>
          <w:p w:rsidR="00785357" w:rsidRPr="000A69D5" w:rsidRDefault="00785357" w:rsidP="00AD4A8F">
            <w:pPr>
              <w:shd w:val="clear" w:color="auto" w:fill="FFFFFF"/>
              <w:spacing w:after="0"/>
              <w:ind w:left="5"/>
              <w:jc w:val="center"/>
              <w:rPr>
                <w:rFonts w:ascii="Times New Roman" w:hAnsi="Times New Roman" w:cs="Times New Roman"/>
                <w:color w:val="FF0000"/>
                <w:spacing w:val="-2"/>
                <w:szCs w:val="24"/>
              </w:rPr>
            </w:pPr>
          </w:p>
        </w:tc>
        <w:tc>
          <w:tcPr>
            <w:tcW w:w="1417" w:type="dxa"/>
            <w:tcBorders>
              <w:top w:val="single" w:sz="6" w:space="0" w:color="auto"/>
              <w:left w:val="single" w:sz="6" w:space="0" w:color="auto"/>
              <w:right w:val="single" w:sz="6" w:space="0" w:color="auto"/>
            </w:tcBorders>
            <w:shd w:val="clear" w:color="auto" w:fill="FFFFFF"/>
            <w:vAlign w:val="center"/>
          </w:tcPr>
          <w:p w:rsidR="00785357" w:rsidRPr="000A69D5" w:rsidRDefault="00785357" w:rsidP="00AD4A8F">
            <w:pPr>
              <w:shd w:val="clear" w:color="auto" w:fill="FFFFFF"/>
              <w:spacing w:after="0"/>
              <w:jc w:val="center"/>
              <w:rPr>
                <w:rFonts w:ascii="Times New Roman" w:hAnsi="Times New Roman" w:cs="Times New Roman"/>
                <w:spacing w:val="-2"/>
                <w:szCs w:val="24"/>
              </w:rPr>
            </w:pPr>
            <w:r w:rsidRPr="000A69D5">
              <w:rPr>
                <w:rFonts w:ascii="Times New Roman" w:hAnsi="Times New Roman" w:cs="Times New Roman"/>
                <w:spacing w:val="-2"/>
                <w:szCs w:val="24"/>
              </w:rPr>
              <w:t>на начало года</w:t>
            </w:r>
          </w:p>
        </w:tc>
        <w:tc>
          <w:tcPr>
            <w:tcW w:w="1418" w:type="dxa"/>
            <w:tcBorders>
              <w:top w:val="single" w:sz="4" w:space="0" w:color="auto"/>
              <w:left w:val="single" w:sz="6" w:space="0" w:color="auto"/>
              <w:right w:val="single" w:sz="4" w:space="0" w:color="auto"/>
            </w:tcBorders>
            <w:shd w:val="clear" w:color="auto" w:fill="FFFFFF"/>
            <w:vAlign w:val="center"/>
          </w:tcPr>
          <w:p w:rsidR="00785357" w:rsidRPr="000A69D5" w:rsidRDefault="00785357" w:rsidP="00AD4A8F">
            <w:pPr>
              <w:shd w:val="clear" w:color="auto" w:fill="FFFFFF"/>
              <w:spacing w:after="0"/>
              <w:jc w:val="center"/>
              <w:rPr>
                <w:rFonts w:ascii="Times New Roman" w:hAnsi="Times New Roman" w:cs="Times New Roman"/>
                <w:spacing w:val="-2"/>
                <w:szCs w:val="24"/>
              </w:rPr>
            </w:pPr>
            <w:r w:rsidRPr="000A69D5">
              <w:rPr>
                <w:rFonts w:ascii="Times New Roman" w:hAnsi="Times New Roman" w:cs="Times New Roman"/>
                <w:spacing w:val="-2"/>
                <w:szCs w:val="24"/>
              </w:rPr>
              <w:t>конец</w:t>
            </w:r>
          </w:p>
          <w:p w:rsidR="00785357" w:rsidRPr="000A69D5" w:rsidRDefault="00785357" w:rsidP="00AD4A8F">
            <w:pPr>
              <w:shd w:val="clear" w:color="auto" w:fill="FFFFFF"/>
              <w:spacing w:after="0"/>
              <w:jc w:val="center"/>
              <w:rPr>
                <w:rFonts w:ascii="Times New Roman" w:hAnsi="Times New Roman" w:cs="Times New Roman"/>
                <w:szCs w:val="24"/>
              </w:rPr>
            </w:pPr>
            <w:r w:rsidRPr="000A69D5">
              <w:rPr>
                <w:rFonts w:ascii="Times New Roman" w:hAnsi="Times New Roman" w:cs="Times New Roman"/>
                <w:spacing w:val="-2"/>
                <w:szCs w:val="24"/>
              </w:rPr>
              <w:t>уч. года</w:t>
            </w:r>
          </w:p>
        </w:tc>
        <w:tc>
          <w:tcPr>
            <w:tcW w:w="1275" w:type="dxa"/>
            <w:tcBorders>
              <w:top w:val="single" w:sz="4" w:space="0" w:color="auto"/>
              <w:left w:val="single" w:sz="4" w:space="0" w:color="auto"/>
              <w:right w:val="single" w:sz="4" w:space="0" w:color="auto"/>
            </w:tcBorders>
            <w:shd w:val="clear" w:color="auto" w:fill="FFFFFF"/>
            <w:vAlign w:val="center"/>
          </w:tcPr>
          <w:p w:rsidR="00785357" w:rsidRPr="000A69D5" w:rsidRDefault="00785357" w:rsidP="00AD4A8F">
            <w:pPr>
              <w:shd w:val="clear" w:color="auto" w:fill="FFFFFF"/>
              <w:spacing w:after="0"/>
              <w:jc w:val="center"/>
              <w:rPr>
                <w:rFonts w:ascii="Times New Roman" w:hAnsi="Times New Roman" w:cs="Times New Roman"/>
                <w:szCs w:val="24"/>
              </w:rPr>
            </w:pPr>
            <w:r w:rsidRPr="000A69D5">
              <w:rPr>
                <w:rFonts w:ascii="Times New Roman" w:hAnsi="Times New Roman" w:cs="Times New Roman"/>
                <w:szCs w:val="24"/>
              </w:rPr>
              <w:t xml:space="preserve">на «4» </w:t>
            </w:r>
          </w:p>
          <w:p w:rsidR="00785357" w:rsidRPr="000A69D5" w:rsidRDefault="00785357" w:rsidP="00AD4A8F">
            <w:pPr>
              <w:shd w:val="clear" w:color="auto" w:fill="FFFFFF"/>
              <w:spacing w:after="0"/>
              <w:jc w:val="center"/>
              <w:rPr>
                <w:rFonts w:ascii="Times New Roman" w:hAnsi="Times New Roman" w:cs="Times New Roman"/>
                <w:szCs w:val="24"/>
              </w:rPr>
            </w:pPr>
            <w:r w:rsidRPr="000A69D5">
              <w:rPr>
                <w:rFonts w:ascii="Times New Roman" w:hAnsi="Times New Roman" w:cs="Times New Roman"/>
                <w:szCs w:val="24"/>
              </w:rPr>
              <w:t>и «5»</w:t>
            </w:r>
          </w:p>
        </w:tc>
        <w:tc>
          <w:tcPr>
            <w:tcW w:w="972" w:type="dxa"/>
            <w:vMerge/>
            <w:tcBorders>
              <w:left w:val="single" w:sz="4" w:space="0" w:color="auto"/>
              <w:right w:val="single" w:sz="4" w:space="0" w:color="auto"/>
            </w:tcBorders>
            <w:shd w:val="clear" w:color="auto" w:fill="FFFFFF"/>
            <w:vAlign w:val="center"/>
          </w:tcPr>
          <w:p w:rsidR="00785357" w:rsidRPr="000A69D5" w:rsidRDefault="00785357" w:rsidP="00AD4A8F">
            <w:pPr>
              <w:shd w:val="clear" w:color="auto" w:fill="FFFFFF"/>
              <w:spacing w:after="0"/>
              <w:jc w:val="center"/>
              <w:rPr>
                <w:rFonts w:ascii="Times New Roman" w:hAnsi="Times New Roman" w:cs="Times New Roman"/>
                <w:color w:val="FF0000"/>
                <w:szCs w:val="24"/>
              </w:rPr>
            </w:pPr>
          </w:p>
        </w:tc>
        <w:tc>
          <w:tcPr>
            <w:tcW w:w="1134" w:type="dxa"/>
            <w:vMerge/>
            <w:tcBorders>
              <w:left w:val="single" w:sz="4" w:space="0" w:color="auto"/>
              <w:right w:val="single" w:sz="4" w:space="0" w:color="auto"/>
            </w:tcBorders>
            <w:shd w:val="clear" w:color="auto" w:fill="FFFFFF"/>
            <w:vAlign w:val="center"/>
          </w:tcPr>
          <w:p w:rsidR="00785357" w:rsidRPr="000A69D5" w:rsidRDefault="00785357" w:rsidP="00AD4A8F">
            <w:pPr>
              <w:shd w:val="clear" w:color="auto" w:fill="FFFFFF"/>
              <w:spacing w:after="0"/>
              <w:jc w:val="center"/>
              <w:rPr>
                <w:rFonts w:ascii="Times New Roman" w:hAnsi="Times New Roman" w:cs="Times New Roman"/>
                <w:color w:val="FF0000"/>
                <w:szCs w:val="24"/>
              </w:rPr>
            </w:pPr>
          </w:p>
        </w:tc>
        <w:tc>
          <w:tcPr>
            <w:tcW w:w="1276" w:type="dxa"/>
            <w:vMerge/>
            <w:tcBorders>
              <w:left w:val="single" w:sz="4" w:space="0" w:color="auto"/>
              <w:right w:val="single" w:sz="4" w:space="0" w:color="auto"/>
            </w:tcBorders>
            <w:shd w:val="clear" w:color="auto" w:fill="FFFFFF"/>
            <w:vAlign w:val="center"/>
          </w:tcPr>
          <w:p w:rsidR="00785357" w:rsidRPr="000A69D5" w:rsidRDefault="00785357" w:rsidP="00AD4A8F">
            <w:pPr>
              <w:shd w:val="clear" w:color="auto" w:fill="FFFFFF"/>
              <w:spacing w:after="0"/>
              <w:jc w:val="center"/>
              <w:rPr>
                <w:rFonts w:ascii="Times New Roman" w:hAnsi="Times New Roman" w:cs="Times New Roman"/>
                <w:color w:val="FF0000"/>
                <w:szCs w:val="24"/>
              </w:rPr>
            </w:pPr>
          </w:p>
        </w:tc>
        <w:tc>
          <w:tcPr>
            <w:tcW w:w="1417" w:type="dxa"/>
            <w:vMerge/>
            <w:tcBorders>
              <w:left w:val="single" w:sz="4" w:space="0" w:color="auto"/>
              <w:right w:val="single" w:sz="4" w:space="0" w:color="auto"/>
            </w:tcBorders>
            <w:shd w:val="clear" w:color="auto" w:fill="FFFFFF"/>
            <w:vAlign w:val="center"/>
          </w:tcPr>
          <w:p w:rsidR="00785357" w:rsidRPr="000A69D5" w:rsidRDefault="00785357" w:rsidP="00AD4A8F">
            <w:pPr>
              <w:shd w:val="clear" w:color="auto" w:fill="FFFFFF"/>
              <w:spacing w:after="0"/>
              <w:jc w:val="center"/>
              <w:rPr>
                <w:rFonts w:ascii="Times New Roman" w:hAnsi="Times New Roman" w:cs="Times New Roman"/>
                <w:color w:val="FF0000"/>
                <w:szCs w:val="24"/>
              </w:rPr>
            </w:pPr>
          </w:p>
        </w:tc>
      </w:tr>
      <w:tr w:rsidR="00785357" w:rsidRPr="000A69D5" w:rsidTr="00AD4A8F">
        <w:trPr>
          <w:trHeight w:hRule="exact" w:val="425"/>
        </w:trPr>
        <w:tc>
          <w:tcPr>
            <w:tcW w:w="1296" w:type="dxa"/>
            <w:tcBorders>
              <w:top w:val="single" w:sz="6" w:space="0" w:color="auto"/>
              <w:left w:val="single" w:sz="6" w:space="0" w:color="auto"/>
              <w:bottom w:val="single" w:sz="6" w:space="0" w:color="auto"/>
              <w:right w:val="single" w:sz="6" w:space="0" w:color="auto"/>
            </w:tcBorders>
            <w:shd w:val="clear" w:color="auto" w:fill="FFFFFF"/>
          </w:tcPr>
          <w:p w:rsidR="00785357" w:rsidRPr="000A69D5" w:rsidRDefault="00785357" w:rsidP="00AD4A8F">
            <w:pPr>
              <w:shd w:val="clear" w:color="auto" w:fill="FFFFFF"/>
              <w:spacing w:after="0"/>
              <w:ind w:left="29"/>
              <w:rPr>
                <w:rFonts w:ascii="Times New Roman" w:hAnsi="Times New Roman" w:cs="Times New Roman"/>
                <w:szCs w:val="24"/>
              </w:rPr>
            </w:pPr>
            <w:r w:rsidRPr="000A69D5">
              <w:rPr>
                <w:rFonts w:ascii="Times New Roman" w:hAnsi="Times New Roman" w:cs="Times New Roman"/>
                <w:bCs/>
                <w:szCs w:val="24"/>
              </w:rPr>
              <w:t>1-4</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85357" w:rsidRPr="000A69D5" w:rsidRDefault="00785357" w:rsidP="00AD4A8F">
            <w:pPr>
              <w:pStyle w:val="a9"/>
              <w:spacing w:before="0" w:beforeAutospacing="0" w:after="0" w:afterAutospacing="0"/>
              <w:jc w:val="center"/>
              <w:rPr>
                <w:rFonts w:ascii="Times New Roman" w:hAnsi="Times New Roman" w:cs="Times New Roman"/>
                <w:sz w:val="24"/>
                <w:szCs w:val="24"/>
              </w:rPr>
            </w:pPr>
            <w:r w:rsidRPr="000A69D5">
              <w:rPr>
                <w:rFonts w:ascii="Times New Roman" w:hAnsi="Times New Roman" w:cs="Times New Roman"/>
                <w:sz w:val="24"/>
                <w:szCs w:val="24"/>
              </w:rPr>
              <w:t>344</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spacing w:after="0"/>
              <w:jc w:val="center"/>
              <w:rPr>
                <w:rFonts w:ascii="Times New Roman" w:hAnsi="Times New Roman" w:cs="Times New Roman"/>
                <w:szCs w:val="24"/>
                <w:lang w:val="en-US"/>
              </w:rPr>
            </w:pPr>
            <w:r w:rsidRPr="000A69D5">
              <w:rPr>
                <w:rFonts w:ascii="Times New Roman" w:hAnsi="Times New Roman" w:cs="Times New Roman"/>
                <w:szCs w:val="24"/>
              </w:rPr>
              <w:t>33</w:t>
            </w:r>
            <w:r w:rsidRPr="000A69D5">
              <w:rPr>
                <w:rFonts w:ascii="Times New Roman" w:hAnsi="Times New Roman" w:cs="Times New Roman"/>
                <w:szCs w:val="24"/>
                <w:lang w:val="en-US"/>
              </w:rPr>
              <w:t>2</w:t>
            </w:r>
          </w:p>
        </w:tc>
        <w:tc>
          <w:tcPr>
            <w:tcW w:w="1275"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spacing w:after="0"/>
              <w:jc w:val="center"/>
              <w:rPr>
                <w:rFonts w:ascii="Times New Roman" w:hAnsi="Times New Roman" w:cs="Times New Roman"/>
                <w:szCs w:val="24"/>
                <w:lang w:val="en-US"/>
              </w:rPr>
            </w:pPr>
            <w:r w:rsidRPr="000A69D5">
              <w:rPr>
                <w:rFonts w:ascii="Times New Roman" w:hAnsi="Times New Roman" w:cs="Times New Roman"/>
                <w:szCs w:val="24"/>
              </w:rPr>
              <w:t>1</w:t>
            </w:r>
            <w:r w:rsidRPr="000A69D5">
              <w:rPr>
                <w:rFonts w:ascii="Times New Roman" w:hAnsi="Times New Roman" w:cs="Times New Roman"/>
                <w:szCs w:val="24"/>
                <w:lang w:val="en-US"/>
              </w:rPr>
              <w:t>16</w:t>
            </w:r>
          </w:p>
        </w:tc>
        <w:tc>
          <w:tcPr>
            <w:tcW w:w="972"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spacing w:after="0"/>
              <w:jc w:val="center"/>
              <w:rPr>
                <w:rFonts w:ascii="Times New Roman" w:hAnsi="Times New Roman" w:cs="Times New Roman"/>
                <w:szCs w:val="24"/>
              </w:rPr>
            </w:pPr>
            <w:r w:rsidRPr="000A69D5">
              <w:rPr>
                <w:rFonts w:ascii="Times New Roman" w:hAnsi="Times New Roman" w:cs="Times New Roman"/>
                <w:szCs w:val="24"/>
                <w:lang w:val="en-US"/>
              </w:rPr>
              <w:t>48</w:t>
            </w:r>
            <w:r w:rsidRPr="000A69D5">
              <w:rPr>
                <w:rFonts w:ascii="Times New Roman" w:hAnsi="Times New Roman" w:cs="Times New Roman"/>
                <w:szCs w:val="24"/>
              </w:rPr>
              <w:t>%</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spacing w:after="0"/>
              <w:jc w:val="center"/>
              <w:rPr>
                <w:rFonts w:ascii="Times New Roman" w:hAnsi="Times New Roman" w:cs="Times New Roman"/>
                <w:szCs w:val="24"/>
              </w:rPr>
            </w:pPr>
            <w:r w:rsidRPr="000A69D5">
              <w:rPr>
                <w:rFonts w:ascii="Times New Roman" w:hAnsi="Times New Roman" w:cs="Times New Roman"/>
                <w:szCs w:val="24"/>
              </w:rPr>
              <w:t>9</w:t>
            </w:r>
            <w:r w:rsidRPr="000A69D5">
              <w:rPr>
                <w:rFonts w:ascii="Times New Roman" w:hAnsi="Times New Roman" w:cs="Times New Roman"/>
                <w:szCs w:val="24"/>
                <w:lang w:val="en-US"/>
              </w:rPr>
              <w:t>9</w:t>
            </w:r>
            <w:r w:rsidRPr="000A69D5">
              <w:rPr>
                <w:rFonts w:ascii="Times New Roman" w:hAnsi="Times New Roman" w:cs="Times New Roman"/>
                <w:szCs w:val="24"/>
              </w:rPr>
              <w:t>%</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spacing w:after="0"/>
              <w:jc w:val="center"/>
              <w:rPr>
                <w:rFonts w:ascii="Times New Roman" w:hAnsi="Times New Roman" w:cs="Times New Roman"/>
                <w:szCs w:val="24"/>
              </w:rPr>
            </w:pPr>
            <w:r w:rsidRPr="000A69D5">
              <w:rPr>
                <w:rFonts w:ascii="Times New Roman" w:hAnsi="Times New Roman" w:cs="Times New Roman"/>
                <w:szCs w:val="24"/>
              </w:rPr>
              <w:t>2</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785357" w:rsidRPr="000A69D5" w:rsidRDefault="00785357" w:rsidP="00AD4A8F">
            <w:pPr>
              <w:shd w:val="clear" w:color="auto" w:fill="FFFFFF"/>
              <w:spacing w:after="0"/>
              <w:jc w:val="center"/>
              <w:rPr>
                <w:rFonts w:ascii="Times New Roman" w:hAnsi="Times New Roman" w:cs="Times New Roman"/>
                <w:szCs w:val="24"/>
              </w:rPr>
            </w:pPr>
            <w:r w:rsidRPr="000A69D5">
              <w:rPr>
                <w:rFonts w:ascii="Times New Roman" w:hAnsi="Times New Roman" w:cs="Times New Roman"/>
                <w:szCs w:val="24"/>
              </w:rPr>
              <w:t>1</w:t>
            </w:r>
          </w:p>
        </w:tc>
      </w:tr>
      <w:tr w:rsidR="00785357" w:rsidRPr="000A69D5" w:rsidTr="00AD4A8F">
        <w:trPr>
          <w:trHeight w:hRule="exact" w:val="328"/>
        </w:trPr>
        <w:tc>
          <w:tcPr>
            <w:tcW w:w="1296" w:type="dxa"/>
            <w:tcBorders>
              <w:top w:val="single" w:sz="6" w:space="0" w:color="auto"/>
              <w:left w:val="single" w:sz="6" w:space="0" w:color="auto"/>
              <w:bottom w:val="single" w:sz="6" w:space="0" w:color="auto"/>
              <w:right w:val="single" w:sz="6" w:space="0" w:color="auto"/>
            </w:tcBorders>
            <w:shd w:val="clear" w:color="auto" w:fill="FFFFFF"/>
          </w:tcPr>
          <w:p w:rsidR="00785357" w:rsidRPr="000A69D5" w:rsidRDefault="00785357" w:rsidP="00AD4A8F">
            <w:pPr>
              <w:shd w:val="clear" w:color="auto" w:fill="FFFFFF"/>
              <w:spacing w:after="0"/>
              <w:ind w:left="14"/>
              <w:rPr>
                <w:rFonts w:ascii="Times New Roman" w:hAnsi="Times New Roman" w:cs="Times New Roman"/>
                <w:szCs w:val="24"/>
              </w:rPr>
            </w:pPr>
            <w:r w:rsidRPr="000A69D5">
              <w:rPr>
                <w:rFonts w:ascii="Times New Roman" w:hAnsi="Times New Roman" w:cs="Times New Roman"/>
                <w:szCs w:val="24"/>
              </w:rPr>
              <w:t>5-9</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85357" w:rsidRPr="000A69D5" w:rsidRDefault="00785357" w:rsidP="00AD4A8F">
            <w:pPr>
              <w:pStyle w:val="a9"/>
              <w:spacing w:before="0" w:beforeAutospacing="0" w:after="0" w:afterAutospacing="0"/>
              <w:jc w:val="center"/>
              <w:rPr>
                <w:rFonts w:ascii="Times New Roman" w:hAnsi="Times New Roman" w:cs="Times New Roman"/>
                <w:sz w:val="24"/>
                <w:szCs w:val="24"/>
              </w:rPr>
            </w:pPr>
            <w:r w:rsidRPr="000A69D5">
              <w:rPr>
                <w:rFonts w:ascii="Times New Roman" w:hAnsi="Times New Roman" w:cs="Times New Roman"/>
                <w:sz w:val="24"/>
                <w:szCs w:val="24"/>
              </w:rPr>
              <w:t>367</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spacing w:after="0"/>
              <w:jc w:val="center"/>
              <w:rPr>
                <w:rFonts w:ascii="Times New Roman" w:hAnsi="Times New Roman" w:cs="Times New Roman"/>
                <w:szCs w:val="24"/>
              </w:rPr>
            </w:pPr>
            <w:r w:rsidRPr="000A69D5">
              <w:rPr>
                <w:rFonts w:ascii="Times New Roman" w:hAnsi="Times New Roman" w:cs="Times New Roman"/>
                <w:szCs w:val="24"/>
              </w:rPr>
              <w:t>358</w:t>
            </w:r>
          </w:p>
        </w:tc>
        <w:tc>
          <w:tcPr>
            <w:tcW w:w="1275"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spacing w:after="0"/>
              <w:jc w:val="center"/>
              <w:rPr>
                <w:rFonts w:ascii="Times New Roman" w:hAnsi="Times New Roman" w:cs="Times New Roman"/>
                <w:szCs w:val="24"/>
                <w:lang w:val="en-US"/>
              </w:rPr>
            </w:pPr>
            <w:r w:rsidRPr="000A69D5">
              <w:rPr>
                <w:rFonts w:ascii="Times New Roman" w:hAnsi="Times New Roman" w:cs="Times New Roman"/>
                <w:szCs w:val="24"/>
              </w:rPr>
              <w:t>13</w:t>
            </w:r>
            <w:r w:rsidRPr="000A69D5">
              <w:rPr>
                <w:rFonts w:ascii="Times New Roman" w:hAnsi="Times New Roman" w:cs="Times New Roman"/>
                <w:szCs w:val="24"/>
                <w:lang w:val="en-US"/>
              </w:rPr>
              <w:t>9</w:t>
            </w:r>
          </w:p>
        </w:tc>
        <w:tc>
          <w:tcPr>
            <w:tcW w:w="972"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spacing w:after="0"/>
              <w:jc w:val="center"/>
              <w:rPr>
                <w:rFonts w:ascii="Times New Roman" w:hAnsi="Times New Roman" w:cs="Times New Roman"/>
                <w:szCs w:val="24"/>
              </w:rPr>
            </w:pPr>
            <w:r w:rsidRPr="000A69D5">
              <w:rPr>
                <w:rFonts w:ascii="Times New Roman" w:hAnsi="Times New Roman" w:cs="Times New Roman"/>
                <w:szCs w:val="24"/>
                <w:lang w:val="en-US"/>
              </w:rPr>
              <w:t>39</w:t>
            </w:r>
            <w:r w:rsidRPr="000A69D5">
              <w:rPr>
                <w:rFonts w:ascii="Times New Roman" w:hAnsi="Times New Roman" w:cs="Times New Roman"/>
                <w:szCs w:val="24"/>
              </w:rPr>
              <w:t>%</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spacing w:after="0"/>
              <w:jc w:val="center"/>
              <w:rPr>
                <w:rFonts w:ascii="Times New Roman" w:hAnsi="Times New Roman" w:cs="Times New Roman"/>
                <w:szCs w:val="24"/>
              </w:rPr>
            </w:pPr>
            <w:r w:rsidRPr="000A69D5">
              <w:rPr>
                <w:rFonts w:ascii="Times New Roman" w:hAnsi="Times New Roman" w:cs="Times New Roman"/>
                <w:szCs w:val="24"/>
              </w:rPr>
              <w:t>9</w:t>
            </w:r>
            <w:r w:rsidRPr="000A69D5">
              <w:rPr>
                <w:rFonts w:ascii="Times New Roman" w:hAnsi="Times New Roman" w:cs="Times New Roman"/>
                <w:szCs w:val="24"/>
                <w:lang w:val="en-US"/>
              </w:rPr>
              <w:t>9</w:t>
            </w:r>
            <w:r w:rsidRPr="000A69D5">
              <w:rPr>
                <w:rFonts w:ascii="Times New Roman" w:hAnsi="Times New Roman" w:cs="Times New Roman"/>
                <w:szCs w:val="24"/>
              </w:rPr>
              <w:t>%</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spacing w:after="0"/>
              <w:jc w:val="center"/>
              <w:rPr>
                <w:rFonts w:ascii="Times New Roman" w:hAnsi="Times New Roman" w:cs="Times New Roman"/>
                <w:szCs w:val="24"/>
              </w:rPr>
            </w:pPr>
            <w:r w:rsidRPr="000A69D5">
              <w:rPr>
                <w:rFonts w:ascii="Times New Roman" w:hAnsi="Times New Roman" w:cs="Times New Roman"/>
                <w:szCs w:val="24"/>
              </w:rPr>
              <w:t>3</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785357" w:rsidRPr="000A69D5" w:rsidRDefault="00785357" w:rsidP="00AD4A8F">
            <w:pPr>
              <w:shd w:val="clear" w:color="auto" w:fill="FFFFFF"/>
              <w:spacing w:after="0"/>
              <w:jc w:val="center"/>
              <w:rPr>
                <w:rFonts w:ascii="Times New Roman" w:hAnsi="Times New Roman" w:cs="Times New Roman"/>
                <w:szCs w:val="24"/>
              </w:rPr>
            </w:pPr>
            <w:r w:rsidRPr="000A69D5">
              <w:rPr>
                <w:rFonts w:ascii="Times New Roman" w:hAnsi="Times New Roman" w:cs="Times New Roman"/>
                <w:szCs w:val="24"/>
              </w:rPr>
              <w:t>-</w:t>
            </w:r>
          </w:p>
        </w:tc>
      </w:tr>
      <w:tr w:rsidR="00785357" w:rsidRPr="000A69D5" w:rsidTr="00AD4A8F">
        <w:trPr>
          <w:trHeight w:hRule="exact" w:val="374"/>
        </w:trPr>
        <w:tc>
          <w:tcPr>
            <w:tcW w:w="1296" w:type="dxa"/>
            <w:tcBorders>
              <w:top w:val="single" w:sz="6" w:space="0" w:color="auto"/>
              <w:left w:val="single" w:sz="6" w:space="0" w:color="auto"/>
              <w:bottom w:val="single" w:sz="6" w:space="0" w:color="auto"/>
              <w:right w:val="single" w:sz="6" w:space="0" w:color="auto"/>
            </w:tcBorders>
            <w:shd w:val="clear" w:color="auto" w:fill="FFFFFF"/>
          </w:tcPr>
          <w:p w:rsidR="00785357" w:rsidRPr="000A69D5" w:rsidRDefault="00785357" w:rsidP="00AD4A8F">
            <w:pPr>
              <w:shd w:val="clear" w:color="auto" w:fill="FFFFFF"/>
              <w:spacing w:after="0"/>
              <w:ind w:left="29"/>
              <w:rPr>
                <w:rFonts w:ascii="Times New Roman" w:hAnsi="Times New Roman" w:cs="Times New Roman"/>
                <w:szCs w:val="24"/>
              </w:rPr>
            </w:pPr>
            <w:r w:rsidRPr="000A69D5">
              <w:rPr>
                <w:rFonts w:ascii="Times New Roman" w:hAnsi="Times New Roman" w:cs="Times New Roman"/>
                <w:bCs/>
                <w:spacing w:val="-8"/>
                <w:szCs w:val="24"/>
              </w:rPr>
              <w:t>10-11</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785357" w:rsidRPr="000A69D5" w:rsidRDefault="00785357" w:rsidP="00AD4A8F">
            <w:pPr>
              <w:pStyle w:val="a9"/>
              <w:spacing w:before="0" w:beforeAutospacing="0" w:after="0" w:afterAutospacing="0"/>
              <w:jc w:val="center"/>
              <w:rPr>
                <w:rFonts w:ascii="Times New Roman" w:hAnsi="Times New Roman" w:cs="Times New Roman"/>
                <w:sz w:val="24"/>
                <w:szCs w:val="24"/>
              </w:rPr>
            </w:pPr>
            <w:r w:rsidRPr="000A69D5">
              <w:rPr>
                <w:rFonts w:ascii="Times New Roman" w:hAnsi="Times New Roman" w:cs="Times New Roman"/>
                <w:sz w:val="24"/>
                <w:szCs w:val="24"/>
              </w:rPr>
              <w:t>50</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spacing w:after="0"/>
              <w:ind w:left="24"/>
              <w:jc w:val="center"/>
              <w:rPr>
                <w:rFonts w:ascii="Times New Roman" w:hAnsi="Times New Roman" w:cs="Times New Roman"/>
                <w:szCs w:val="24"/>
              </w:rPr>
            </w:pPr>
            <w:r w:rsidRPr="000A69D5">
              <w:rPr>
                <w:rFonts w:ascii="Times New Roman" w:hAnsi="Times New Roman" w:cs="Times New Roman"/>
                <w:szCs w:val="24"/>
              </w:rPr>
              <w:t>50</w:t>
            </w:r>
          </w:p>
        </w:tc>
        <w:tc>
          <w:tcPr>
            <w:tcW w:w="1275"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spacing w:after="0"/>
              <w:ind w:left="24"/>
              <w:jc w:val="center"/>
              <w:rPr>
                <w:rFonts w:ascii="Times New Roman" w:hAnsi="Times New Roman" w:cs="Times New Roman"/>
                <w:szCs w:val="24"/>
                <w:lang w:val="en-US"/>
              </w:rPr>
            </w:pPr>
            <w:r w:rsidRPr="000A69D5">
              <w:rPr>
                <w:rFonts w:ascii="Times New Roman" w:hAnsi="Times New Roman" w:cs="Times New Roman"/>
                <w:szCs w:val="24"/>
                <w:lang w:val="en-US"/>
              </w:rPr>
              <w:t>41</w:t>
            </w:r>
          </w:p>
        </w:tc>
        <w:tc>
          <w:tcPr>
            <w:tcW w:w="972"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spacing w:after="0"/>
              <w:ind w:left="24"/>
              <w:jc w:val="center"/>
              <w:rPr>
                <w:rFonts w:ascii="Times New Roman" w:hAnsi="Times New Roman" w:cs="Times New Roman"/>
                <w:szCs w:val="24"/>
              </w:rPr>
            </w:pPr>
            <w:r w:rsidRPr="000A69D5">
              <w:rPr>
                <w:rFonts w:ascii="Times New Roman" w:hAnsi="Times New Roman" w:cs="Times New Roman"/>
                <w:szCs w:val="24"/>
                <w:lang w:val="en-US"/>
              </w:rPr>
              <w:t>82</w:t>
            </w:r>
            <w:r w:rsidRPr="000A69D5">
              <w:rPr>
                <w:rFonts w:ascii="Times New Roman" w:hAnsi="Times New Roman" w:cs="Times New Roman"/>
                <w:szCs w:val="24"/>
              </w:rPr>
              <w:t>%</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spacing w:after="0"/>
              <w:ind w:left="24"/>
              <w:jc w:val="center"/>
              <w:rPr>
                <w:rFonts w:ascii="Times New Roman" w:hAnsi="Times New Roman" w:cs="Times New Roman"/>
                <w:szCs w:val="24"/>
              </w:rPr>
            </w:pPr>
            <w:r w:rsidRPr="000A69D5">
              <w:rPr>
                <w:rFonts w:ascii="Times New Roman" w:hAnsi="Times New Roman" w:cs="Times New Roman"/>
                <w:szCs w:val="24"/>
              </w:rPr>
              <w:t>100%</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spacing w:after="0"/>
              <w:ind w:left="24"/>
              <w:jc w:val="center"/>
              <w:rPr>
                <w:rFonts w:ascii="Times New Roman" w:hAnsi="Times New Roman" w:cs="Times New Roman"/>
                <w:szCs w:val="24"/>
              </w:rPr>
            </w:pPr>
            <w:r w:rsidRPr="000A69D5">
              <w:rPr>
                <w:rFonts w:ascii="Times New Roman" w:hAnsi="Times New Roman" w:cs="Times New Roman"/>
                <w:szCs w:val="24"/>
              </w:rPr>
              <w:t>-</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785357" w:rsidRPr="000A69D5" w:rsidRDefault="00785357" w:rsidP="00AD4A8F">
            <w:pPr>
              <w:shd w:val="clear" w:color="auto" w:fill="FFFFFF"/>
              <w:spacing w:after="0"/>
              <w:ind w:left="24"/>
              <w:jc w:val="center"/>
              <w:rPr>
                <w:rFonts w:ascii="Times New Roman" w:hAnsi="Times New Roman" w:cs="Times New Roman"/>
                <w:szCs w:val="24"/>
              </w:rPr>
            </w:pPr>
            <w:r w:rsidRPr="000A69D5">
              <w:rPr>
                <w:rFonts w:ascii="Times New Roman" w:hAnsi="Times New Roman" w:cs="Times New Roman"/>
                <w:szCs w:val="24"/>
              </w:rPr>
              <w:t>-</w:t>
            </w:r>
          </w:p>
        </w:tc>
      </w:tr>
      <w:tr w:rsidR="00785357" w:rsidRPr="000A69D5" w:rsidTr="00AD4A8F">
        <w:trPr>
          <w:trHeight w:hRule="exact" w:val="786"/>
        </w:trPr>
        <w:tc>
          <w:tcPr>
            <w:tcW w:w="1296" w:type="dxa"/>
            <w:tcBorders>
              <w:top w:val="single" w:sz="6" w:space="0" w:color="auto"/>
              <w:left w:val="single" w:sz="6" w:space="0" w:color="auto"/>
              <w:bottom w:val="single" w:sz="6" w:space="0" w:color="auto"/>
              <w:right w:val="single" w:sz="6" w:space="0" w:color="auto"/>
            </w:tcBorders>
            <w:shd w:val="clear" w:color="auto" w:fill="FFFFFF"/>
          </w:tcPr>
          <w:p w:rsidR="00785357" w:rsidRPr="000A69D5" w:rsidRDefault="00785357" w:rsidP="00AD4A8F">
            <w:pPr>
              <w:shd w:val="clear" w:color="auto" w:fill="FFFFFF"/>
              <w:spacing w:after="0"/>
              <w:ind w:left="29"/>
              <w:rPr>
                <w:rFonts w:ascii="Times New Roman" w:hAnsi="Times New Roman" w:cs="Times New Roman"/>
                <w:bCs/>
                <w:spacing w:val="-8"/>
                <w:szCs w:val="24"/>
              </w:rPr>
            </w:pPr>
            <w:r w:rsidRPr="000A69D5">
              <w:rPr>
                <w:rFonts w:ascii="Times New Roman" w:hAnsi="Times New Roman" w:cs="Times New Roman"/>
                <w:bCs/>
                <w:spacing w:val="-8"/>
                <w:szCs w:val="24"/>
              </w:rPr>
              <w:t>Итого по школе</w:t>
            </w:r>
          </w:p>
          <w:p w:rsidR="00785357" w:rsidRPr="000A69D5" w:rsidRDefault="00785357" w:rsidP="00AD4A8F">
            <w:pPr>
              <w:shd w:val="clear" w:color="auto" w:fill="FFFFFF"/>
              <w:spacing w:after="0"/>
              <w:ind w:left="29"/>
              <w:rPr>
                <w:rFonts w:ascii="Times New Roman" w:hAnsi="Times New Roman" w:cs="Times New Roman"/>
                <w:bCs/>
                <w:spacing w:val="-8"/>
                <w:szCs w:val="24"/>
              </w:rPr>
            </w:pPr>
          </w:p>
          <w:p w:rsidR="00785357" w:rsidRPr="000A69D5" w:rsidRDefault="00785357" w:rsidP="00AD4A8F">
            <w:pPr>
              <w:shd w:val="clear" w:color="auto" w:fill="FFFFFF"/>
              <w:spacing w:after="0"/>
              <w:ind w:left="29"/>
              <w:rPr>
                <w:rFonts w:ascii="Times New Roman" w:hAnsi="Times New Roman" w:cs="Times New Roman"/>
                <w:bCs/>
                <w:spacing w:val="-8"/>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vAlign w:val="center"/>
          </w:tcPr>
          <w:p w:rsidR="00785357" w:rsidRPr="000A69D5" w:rsidRDefault="00785357" w:rsidP="00AD4A8F">
            <w:pPr>
              <w:shd w:val="clear" w:color="auto" w:fill="FFFFFF"/>
              <w:spacing w:after="0"/>
              <w:ind w:left="24"/>
              <w:jc w:val="center"/>
              <w:rPr>
                <w:rFonts w:ascii="Times New Roman" w:hAnsi="Times New Roman" w:cs="Times New Roman"/>
                <w:szCs w:val="24"/>
              </w:rPr>
            </w:pPr>
            <w:r w:rsidRPr="000A69D5">
              <w:rPr>
                <w:rFonts w:ascii="Times New Roman" w:hAnsi="Times New Roman" w:cs="Times New Roman"/>
                <w:szCs w:val="24"/>
              </w:rPr>
              <w:t>761</w:t>
            </w:r>
          </w:p>
        </w:tc>
        <w:tc>
          <w:tcPr>
            <w:tcW w:w="1418" w:type="dxa"/>
            <w:tcBorders>
              <w:top w:val="single" w:sz="6" w:space="0" w:color="auto"/>
              <w:left w:val="single" w:sz="6"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spacing w:after="0"/>
              <w:ind w:left="24"/>
              <w:jc w:val="center"/>
              <w:rPr>
                <w:rFonts w:ascii="Times New Roman" w:hAnsi="Times New Roman" w:cs="Times New Roman"/>
                <w:szCs w:val="24"/>
              </w:rPr>
            </w:pPr>
            <w:r w:rsidRPr="000A69D5">
              <w:rPr>
                <w:rFonts w:ascii="Times New Roman" w:hAnsi="Times New Roman" w:cs="Times New Roman"/>
                <w:szCs w:val="24"/>
              </w:rPr>
              <w:t>740</w:t>
            </w:r>
          </w:p>
        </w:tc>
        <w:tc>
          <w:tcPr>
            <w:tcW w:w="1275"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spacing w:after="0"/>
              <w:ind w:left="24"/>
              <w:jc w:val="center"/>
              <w:rPr>
                <w:rFonts w:ascii="Times New Roman" w:hAnsi="Times New Roman" w:cs="Times New Roman"/>
                <w:szCs w:val="24"/>
                <w:lang w:val="en-US"/>
              </w:rPr>
            </w:pPr>
            <w:r w:rsidRPr="000A69D5">
              <w:rPr>
                <w:rFonts w:ascii="Times New Roman" w:hAnsi="Times New Roman" w:cs="Times New Roman"/>
                <w:szCs w:val="24"/>
                <w:lang w:val="en-US"/>
              </w:rPr>
              <w:t>296</w:t>
            </w:r>
          </w:p>
        </w:tc>
        <w:tc>
          <w:tcPr>
            <w:tcW w:w="972"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spacing w:after="0"/>
              <w:ind w:left="24"/>
              <w:jc w:val="center"/>
              <w:rPr>
                <w:rFonts w:ascii="Times New Roman" w:hAnsi="Times New Roman" w:cs="Times New Roman"/>
                <w:szCs w:val="24"/>
              </w:rPr>
            </w:pPr>
            <w:r w:rsidRPr="000A69D5">
              <w:rPr>
                <w:rFonts w:ascii="Times New Roman" w:hAnsi="Times New Roman" w:cs="Times New Roman"/>
                <w:szCs w:val="24"/>
                <w:lang w:val="en-US"/>
              </w:rPr>
              <w:t>46</w:t>
            </w:r>
            <w:r w:rsidRPr="000A69D5">
              <w:rPr>
                <w:rFonts w:ascii="Times New Roman" w:hAnsi="Times New Roman" w:cs="Times New Roman"/>
                <w:szCs w:val="24"/>
              </w:rPr>
              <w:t>%</w:t>
            </w:r>
          </w:p>
        </w:tc>
        <w:tc>
          <w:tcPr>
            <w:tcW w:w="1134"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spacing w:after="0"/>
              <w:ind w:left="24"/>
              <w:jc w:val="center"/>
              <w:rPr>
                <w:rFonts w:ascii="Times New Roman" w:hAnsi="Times New Roman" w:cs="Times New Roman"/>
                <w:szCs w:val="24"/>
              </w:rPr>
            </w:pPr>
            <w:r w:rsidRPr="000A69D5">
              <w:rPr>
                <w:rFonts w:ascii="Times New Roman" w:hAnsi="Times New Roman" w:cs="Times New Roman"/>
                <w:szCs w:val="24"/>
              </w:rPr>
              <w:t>9</w:t>
            </w:r>
            <w:r w:rsidRPr="000A69D5">
              <w:rPr>
                <w:rFonts w:ascii="Times New Roman" w:hAnsi="Times New Roman" w:cs="Times New Roman"/>
                <w:szCs w:val="24"/>
                <w:lang w:val="en-US"/>
              </w:rPr>
              <w:t>9</w:t>
            </w:r>
            <w:r w:rsidRPr="000A69D5">
              <w:rPr>
                <w:rFonts w:ascii="Times New Roman" w:hAnsi="Times New Roman" w:cs="Times New Roman"/>
                <w:szCs w:val="24"/>
              </w:rPr>
              <w:t>%</w:t>
            </w:r>
          </w:p>
        </w:tc>
        <w:tc>
          <w:tcPr>
            <w:tcW w:w="1276"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spacing w:after="0"/>
              <w:ind w:left="24"/>
              <w:jc w:val="center"/>
              <w:rPr>
                <w:rFonts w:ascii="Times New Roman" w:hAnsi="Times New Roman" w:cs="Times New Roman"/>
                <w:szCs w:val="24"/>
              </w:rPr>
            </w:pPr>
            <w:r w:rsidRPr="000A69D5">
              <w:rPr>
                <w:rFonts w:ascii="Times New Roman" w:hAnsi="Times New Roman" w:cs="Times New Roman"/>
                <w:szCs w:val="24"/>
              </w:rPr>
              <w:t>5</w:t>
            </w:r>
          </w:p>
        </w:tc>
        <w:tc>
          <w:tcPr>
            <w:tcW w:w="1417" w:type="dxa"/>
            <w:tcBorders>
              <w:top w:val="single" w:sz="6" w:space="0" w:color="auto"/>
              <w:left w:val="single" w:sz="4" w:space="0" w:color="auto"/>
              <w:bottom w:val="single" w:sz="6" w:space="0" w:color="auto"/>
              <w:right w:val="single" w:sz="6" w:space="0" w:color="auto"/>
            </w:tcBorders>
            <w:shd w:val="clear" w:color="auto" w:fill="FFFFFF"/>
            <w:vAlign w:val="center"/>
          </w:tcPr>
          <w:p w:rsidR="00785357" w:rsidRPr="000A69D5" w:rsidRDefault="00785357" w:rsidP="00AD4A8F">
            <w:pPr>
              <w:shd w:val="clear" w:color="auto" w:fill="FFFFFF"/>
              <w:spacing w:after="0"/>
              <w:ind w:left="24"/>
              <w:jc w:val="center"/>
              <w:rPr>
                <w:rFonts w:ascii="Times New Roman" w:hAnsi="Times New Roman" w:cs="Times New Roman"/>
                <w:szCs w:val="24"/>
              </w:rPr>
            </w:pPr>
            <w:r w:rsidRPr="000A69D5">
              <w:rPr>
                <w:rFonts w:ascii="Times New Roman" w:hAnsi="Times New Roman" w:cs="Times New Roman"/>
                <w:szCs w:val="24"/>
              </w:rPr>
              <w:t>1</w:t>
            </w:r>
          </w:p>
        </w:tc>
      </w:tr>
    </w:tbl>
    <w:p w:rsidR="00785357" w:rsidRPr="000A69D5" w:rsidRDefault="00785357" w:rsidP="00785357">
      <w:pPr>
        <w:spacing w:before="100" w:beforeAutospacing="1" w:after="100" w:afterAutospacing="1"/>
        <w:jc w:val="center"/>
        <w:rPr>
          <w:rFonts w:ascii="Times New Roman" w:eastAsia="Times New Roman" w:hAnsi="Times New Roman" w:cs="Times New Roman"/>
          <w:b/>
          <w:szCs w:val="24"/>
        </w:rPr>
      </w:pPr>
      <w:r w:rsidRPr="000A69D5">
        <w:rPr>
          <w:rFonts w:ascii="Times New Roman" w:eastAsia="Times New Roman" w:hAnsi="Times New Roman" w:cs="Times New Roman"/>
          <w:b/>
          <w:szCs w:val="24"/>
        </w:rPr>
        <w:t>Сравнение результатов обучения за 3 года</w:t>
      </w:r>
    </w:p>
    <w:tbl>
      <w:tblPr>
        <w:tblStyle w:val="af"/>
        <w:tblW w:w="0" w:type="auto"/>
        <w:tblLayout w:type="fixed"/>
        <w:tblLook w:val="04A0"/>
      </w:tblPr>
      <w:tblGrid>
        <w:gridCol w:w="2660"/>
        <w:gridCol w:w="1276"/>
        <w:gridCol w:w="1134"/>
        <w:gridCol w:w="1275"/>
        <w:gridCol w:w="993"/>
        <w:gridCol w:w="1275"/>
        <w:gridCol w:w="958"/>
      </w:tblGrid>
      <w:tr w:rsidR="00785357" w:rsidRPr="000A69D5" w:rsidTr="00AD4A8F">
        <w:tc>
          <w:tcPr>
            <w:tcW w:w="2660" w:type="dxa"/>
          </w:tcPr>
          <w:p w:rsidR="00785357" w:rsidRPr="000A69D5" w:rsidRDefault="00785357" w:rsidP="00AD4A8F">
            <w:pPr>
              <w:spacing w:before="120" w:after="120"/>
              <w:jc w:val="center"/>
              <w:rPr>
                <w:rFonts w:ascii="Times New Roman" w:hAnsi="Times New Roman" w:cs="Times New Roman"/>
                <w:b/>
                <w:i/>
                <w:szCs w:val="24"/>
              </w:rPr>
            </w:pPr>
            <w:r w:rsidRPr="000A69D5">
              <w:rPr>
                <w:rFonts w:ascii="Times New Roman" w:hAnsi="Times New Roman" w:cs="Times New Roman"/>
                <w:b/>
                <w:i/>
                <w:szCs w:val="24"/>
              </w:rPr>
              <w:t>Параметр</w:t>
            </w:r>
          </w:p>
        </w:tc>
        <w:tc>
          <w:tcPr>
            <w:tcW w:w="2410" w:type="dxa"/>
            <w:gridSpan w:val="2"/>
          </w:tcPr>
          <w:p w:rsidR="00785357" w:rsidRPr="000A69D5" w:rsidRDefault="00785357" w:rsidP="00AD4A8F">
            <w:pPr>
              <w:spacing w:before="120" w:after="120"/>
              <w:jc w:val="center"/>
              <w:rPr>
                <w:rFonts w:ascii="Times New Roman" w:hAnsi="Times New Roman" w:cs="Times New Roman"/>
                <w:b/>
                <w:i/>
                <w:szCs w:val="24"/>
              </w:rPr>
            </w:pPr>
            <w:r w:rsidRPr="000A69D5">
              <w:rPr>
                <w:rFonts w:ascii="Times New Roman" w:hAnsi="Times New Roman" w:cs="Times New Roman"/>
                <w:b/>
                <w:i/>
                <w:szCs w:val="24"/>
              </w:rPr>
              <w:t>2020/2021</w:t>
            </w:r>
          </w:p>
        </w:tc>
        <w:tc>
          <w:tcPr>
            <w:tcW w:w="2268" w:type="dxa"/>
            <w:gridSpan w:val="2"/>
          </w:tcPr>
          <w:p w:rsidR="00785357" w:rsidRPr="000A69D5" w:rsidRDefault="00785357" w:rsidP="00AD4A8F">
            <w:pPr>
              <w:spacing w:before="120" w:after="120"/>
              <w:jc w:val="center"/>
              <w:rPr>
                <w:rFonts w:ascii="Times New Roman" w:hAnsi="Times New Roman" w:cs="Times New Roman"/>
                <w:b/>
                <w:i/>
                <w:szCs w:val="24"/>
              </w:rPr>
            </w:pPr>
            <w:r w:rsidRPr="000A69D5">
              <w:rPr>
                <w:rFonts w:ascii="Times New Roman" w:hAnsi="Times New Roman" w:cs="Times New Roman"/>
                <w:b/>
                <w:i/>
                <w:szCs w:val="24"/>
              </w:rPr>
              <w:t>2021/2022</w:t>
            </w:r>
          </w:p>
        </w:tc>
        <w:tc>
          <w:tcPr>
            <w:tcW w:w="2233" w:type="dxa"/>
            <w:gridSpan w:val="2"/>
          </w:tcPr>
          <w:p w:rsidR="00785357" w:rsidRPr="000A69D5" w:rsidRDefault="00785357" w:rsidP="00AD4A8F">
            <w:pPr>
              <w:spacing w:before="120" w:after="120"/>
              <w:jc w:val="center"/>
              <w:rPr>
                <w:rFonts w:ascii="Times New Roman" w:hAnsi="Times New Roman" w:cs="Times New Roman"/>
                <w:b/>
                <w:i/>
                <w:szCs w:val="24"/>
              </w:rPr>
            </w:pPr>
            <w:r w:rsidRPr="000A69D5">
              <w:rPr>
                <w:rFonts w:ascii="Times New Roman" w:hAnsi="Times New Roman" w:cs="Times New Roman"/>
                <w:b/>
                <w:i/>
                <w:szCs w:val="24"/>
              </w:rPr>
              <w:t>2022/2023</w:t>
            </w:r>
          </w:p>
        </w:tc>
      </w:tr>
      <w:tr w:rsidR="00785357" w:rsidRPr="000A69D5" w:rsidTr="00AD4A8F">
        <w:tc>
          <w:tcPr>
            <w:tcW w:w="2660" w:type="dxa"/>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Количество</w:t>
            </w:r>
          </w:p>
        </w:tc>
        <w:tc>
          <w:tcPr>
            <w:tcW w:w="2410" w:type="dxa"/>
            <w:gridSpan w:val="2"/>
          </w:tcPr>
          <w:p w:rsidR="00785357" w:rsidRPr="000A69D5" w:rsidRDefault="00785357" w:rsidP="00AD4A8F">
            <w:pPr>
              <w:spacing w:before="120" w:after="120"/>
              <w:jc w:val="center"/>
              <w:rPr>
                <w:rFonts w:ascii="Times New Roman" w:hAnsi="Times New Roman" w:cs="Times New Roman"/>
                <w:szCs w:val="24"/>
              </w:rPr>
            </w:pPr>
            <w:r w:rsidRPr="000A69D5">
              <w:rPr>
                <w:rFonts w:ascii="Times New Roman" w:hAnsi="Times New Roman" w:cs="Times New Roman"/>
                <w:szCs w:val="24"/>
              </w:rPr>
              <w:t>763</w:t>
            </w:r>
          </w:p>
        </w:tc>
        <w:tc>
          <w:tcPr>
            <w:tcW w:w="2268" w:type="dxa"/>
            <w:gridSpan w:val="2"/>
          </w:tcPr>
          <w:p w:rsidR="00785357" w:rsidRPr="000A69D5" w:rsidRDefault="00785357" w:rsidP="00AD4A8F">
            <w:pPr>
              <w:spacing w:before="120" w:after="120"/>
              <w:jc w:val="center"/>
              <w:rPr>
                <w:rFonts w:ascii="Times New Roman" w:hAnsi="Times New Roman" w:cs="Times New Roman"/>
                <w:szCs w:val="24"/>
              </w:rPr>
            </w:pPr>
            <w:r w:rsidRPr="000A69D5">
              <w:rPr>
                <w:rFonts w:ascii="Times New Roman" w:hAnsi="Times New Roman" w:cs="Times New Roman"/>
                <w:szCs w:val="24"/>
              </w:rPr>
              <w:t>736</w:t>
            </w:r>
          </w:p>
        </w:tc>
        <w:tc>
          <w:tcPr>
            <w:tcW w:w="2233" w:type="dxa"/>
            <w:gridSpan w:val="2"/>
          </w:tcPr>
          <w:p w:rsidR="00785357" w:rsidRPr="000A69D5" w:rsidRDefault="00785357" w:rsidP="00AD4A8F">
            <w:pPr>
              <w:spacing w:before="120" w:after="120"/>
              <w:jc w:val="center"/>
              <w:rPr>
                <w:rFonts w:ascii="Times New Roman" w:hAnsi="Times New Roman" w:cs="Times New Roman"/>
                <w:szCs w:val="24"/>
              </w:rPr>
            </w:pPr>
            <w:r w:rsidRPr="000A69D5">
              <w:rPr>
                <w:rFonts w:ascii="Times New Roman" w:hAnsi="Times New Roman" w:cs="Times New Roman"/>
                <w:szCs w:val="24"/>
              </w:rPr>
              <w:t>740</w:t>
            </w:r>
          </w:p>
        </w:tc>
      </w:tr>
      <w:tr w:rsidR="00785357" w:rsidRPr="000A69D5" w:rsidTr="00AD4A8F">
        <w:tc>
          <w:tcPr>
            <w:tcW w:w="2660" w:type="dxa"/>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1-4 кл.</w:t>
            </w:r>
          </w:p>
        </w:tc>
        <w:tc>
          <w:tcPr>
            <w:tcW w:w="2410" w:type="dxa"/>
            <w:gridSpan w:val="2"/>
          </w:tcPr>
          <w:p w:rsidR="00785357" w:rsidRPr="000A69D5" w:rsidRDefault="00785357" w:rsidP="00AD4A8F">
            <w:pPr>
              <w:spacing w:before="120" w:after="120"/>
              <w:jc w:val="center"/>
              <w:rPr>
                <w:rFonts w:ascii="Times New Roman" w:hAnsi="Times New Roman" w:cs="Times New Roman"/>
                <w:szCs w:val="24"/>
              </w:rPr>
            </w:pPr>
            <w:r w:rsidRPr="000A69D5">
              <w:rPr>
                <w:rFonts w:ascii="Times New Roman" w:hAnsi="Times New Roman" w:cs="Times New Roman"/>
                <w:szCs w:val="24"/>
              </w:rPr>
              <w:t>308</w:t>
            </w:r>
          </w:p>
        </w:tc>
        <w:tc>
          <w:tcPr>
            <w:tcW w:w="2268" w:type="dxa"/>
            <w:gridSpan w:val="2"/>
          </w:tcPr>
          <w:p w:rsidR="00785357" w:rsidRPr="000A69D5" w:rsidRDefault="00785357" w:rsidP="00AD4A8F">
            <w:pPr>
              <w:spacing w:before="120" w:after="120"/>
              <w:jc w:val="center"/>
              <w:rPr>
                <w:rFonts w:ascii="Times New Roman" w:hAnsi="Times New Roman" w:cs="Times New Roman"/>
                <w:szCs w:val="24"/>
              </w:rPr>
            </w:pPr>
            <w:r w:rsidRPr="000A69D5">
              <w:rPr>
                <w:rFonts w:ascii="Times New Roman" w:hAnsi="Times New Roman" w:cs="Times New Roman"/>
                <w:szCs w:val="24"/>
              </w:rPr>
              <w:t>319</w:t>
            </w:r>
          </w:p>
        </w:tc>
        <w:tc>
          <w:tcPr>
            <w:tcW w:w="2233" w:type="dxa"/>
            <w:gridSpan w:val="2"/>
          </w:tcPr>
          <w:p w:rsidR="00785357" w:rsidRPr="000A69D5" w:rsidRDefault="00785357" w:rsidP="00AD4A8F">
            <w:pPr>
              <w:spacing w:before="120" w:after="120"/>
              <w:jc w:val="center"/>
              <w:rPr>
                <w:rFonts w:ascii="Times New Roman" w:hAnsi="Times New Roman" w:cs="Times New Roman"/>
                <w:szCs w:val="24"/>
              </w:rPr>
            </w:pPr>
            <w:r w:rsidRPr="000A69D5">
              <w:rPr>
                <w:rFonts w:ascii="Times New Roman" w:hAnsi="Times New Roman" w:cs="Times New Roman"/>
                <w:szCs w:val="24"/>
              </w:rPr>
              <w:t>332</w:t>
            </w:r>
          </w:p>
        </w:tc>
      </w:tr>
      <w:tr w:rsidR="00785357" w:rsidRPr="000A69D5" w:rsidTr="00AD4A8F">
        <w:tc>
          <w:tcPr>
            <w:tcW w:w="2660" w:type="dxa"/>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lastRenderedPageBreak/>
              <w:t>5-9 кл.</w:t>
            </w:r>
          </w:p>
        </w:tc>
        <w:tc>
          <w:tcPr>
            <w:tcW w:w="2410" w:type="dxa"/>
            <w:gridSpan w:val="2"/>
          </w:tcPr>
          <w:p w:rsidR="00785357" w:rsidRPr="000A69D5" w:rsidRDefault="00785357" w:rsidP="00AD4A8F">
            <w:pPr>
              <w:spacing w:before="120" w:after="120"/>
              <w:jc w:val="center"/>
              <w:rPr>
                <w:rFonts w:ascii="Times New Roman" w:hAnsi="Times New Roman" w:cs="Times New Roman"/>
                <w:szCs w:val="24"/>
              </w:rPr>
            </w:pPr>
            <w:r w:rsidRPr="000A69D5">
              <w:rPr>
                <w:rFonts w:ascii="Times New Roman" w:hAnsi="Times New Roman" w:cs="Times New Roman"/>
                <w:szCs w:val="24"/>
              </w:rPr>
              <w:t>395</w:t>
            </w:r>
          </w:p>
        </w:tc>
        <w:tc>
          <w:tcPr>
            <w:tcW w:w="2268" w:type="dxa"/>
            <w:gridSpan w:val="2"/>
          </w:tcPr>
          <w:p w:rsidR="00785357" w:rsidRPr="000A69D5" w:rsidRDefault="00785357" w:rsidP="00AD4A8F">
            <w:pPr>
              <w:spacing w:before="120" w:after="120"/>
              <w:jc w:val="center"/>
              <w:rPr>
                <w:rFonts w:ascii="Times New Roman" w:hAnsi="Times New Roman" w:cs="Times New Roman"/>
                <w:szCs w:val="24"/>
              </w:rPr>
            </w:pPr>
            <w:r w:rsidRPr="000A69D5">
              <w:rPr>
                <w:rFonts w:ascii="Times New Roman" w:hAnsi="Times New Roman" w:cs="Times New Roman"/>
                <w:szCs w:val="24"/>
              </w:rPr>
              <w:t>373</w:t>
            </w:r>
          </w:p>
        </w:tc>
        <w:tc>
          <w:tcPr>
            <w:tcW w:w="2233" w:type="dxa"/>
            <w:gridSpan w:val="2"/>
          </w:tcPr>
          <w:p w:rsidR="00785357" w:rsidRPr="000A69D5" w:rsidRDefault="00785357" w:rsidP="00AD4A8F">
            <w:pPr>
              <w:spacing w:before="120" w:after="120"/>
              <w:jc w:val="center"/>
              <w:rPr>
                <w:rFonts w:ascii="Times New Roman" w:hAnsi="Times New Roman" w:cs="Times New Roman"/>
                <w:szCs w:val="24"/>
              </w:rPr>
            </w:pPr>
            <w:r w:rsidRPr="000A69D5">
              <w:rPr>
                <w:rFonts w:ascii="Times New Roman" w:hAnsi="Times New Roman" w:cs="Times New Roman"/>
                <w:szCs w:val="24"/>
              </w:rPr>
              <w:t>358</w:t>
            </w:r>
          </w:p>
        </w:tc>
      </w:tr>
      <w:tr w:rsidR="00785357" w:rsidRPr="000A69D5" w:rsidTr="00AD4A8F">
        <w:tc>
          <w:tcPr>
            <w:tcW w:w="2660" w:type="dxa"/>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10-11 кл.</w:t>
            </w:r>
          </w:p>
        </w:tc>
        <w:tc>
          <w:tcPr>
            <w:tcW w:w="2410" w:type="dxa"/>
            <w:gridSpan w:val="2"/>
          </w:tcPr>
          <w:p w:rsidR="00785357" w:rsidRPr="000A69D5" w:rsidRDefault="00785357" w:rsidP="00AD4A8F">
            <w:pPr>
              <w:spacing w:before="120" w:after="120"/>
              <w:jc w:val="center"/>
              <w:rPr>
                <w:rFonts w:ascii="Times New Roman" w:hAnsi="Times New Roman" w:cs="Times New Roman"/>
                <w:szCs w:val="24"/>
              </w:rPr>
            </w:pPr>
            <w:r w:rsidRPr="000A69D5">
              <w:rPr>
                <w:rFonts w:ascii="Times New Roman" w:hAnsi="Times New Roman" w:cs="Times New Roman"/>
                <w:szCs w:val="24"/>
              </w:rPr>
              <w:t>60</w:t>
            </w:r>
          </w:p>
        </w:tc>
        <w:tc>
          <w:tcPr>
            <w:tcW w:w="2268" w:type="dxa"/>
            <w:gridSpan w:val="2"/>
          </w:tcPr>
          <w:p w:rsidR="00785357" w:rsidRPr="000A69D5" w:rsidRDefault="00785357" w:rsidP="00AD4A8F">
            <w:pPr>
              <w:spacing w:before="120" w:after="120"/>
              <w:jc w:val="center"/>
              <w:rPr>
                <w:rFonts w:ascii="Times New Roman" w:hAnsi="Times New Roman" w:cs="Times New Roman"/>
                <w:szCs w:val="24"/>
              </w:rPr>
            </w:pPr>
            <w:r w:rsidRPr="000A69D5">
              <w:rPr>
                <w:rFonts w:ascii="Times New Roman" w:hAnsi="Times New Roman" w:cs="Times New Roman"/>
                <w:szCs w:val="24"/>
              </w:rPr>
              <w:t>44</w:t>
            </w:r>
          </w:p>
        </w:tc>
        <w:tc>
          <w:tcPr>
            <w:tcW w:w="2233" w:type="dxa"/>
            <w:gridSpan w:val="2"/>
          </w:tcPr>
          <w:p w:rsidR="00785357" w:rsidRPr="000A69D5" w:rsidRDefault="00785357" w:rsidP="00AD4A8F">
            <w:pPr>
              <w:spacing w:before="120" w:after="120"/>
              <w:jc w:val="center"/>
              <w:rPr>
                <w:rFonts w:ascii="Times New Roman" w:hAnsi="Times New Roman" w:cs="Times New Roman"/>
                <w:szCs w:val="24"/>
              </w:rPr>
            </w:pPr>
            <w:r w:rsidRPr="000A69D5">
              <w:rPr>
                <w:rFonts w:ascii="Times New Roman" w:hAnsi="Times New Roman" w:cs="Times New Roman"/>
                <w:szCs w:val="24"/>
              </w:rPr>
              <w:t>50</w:t>
            </w:r>
          </w:p>
        </w:tc>
      </w:tr>
      <w:tr w:rsidR="00785357" w:rsidRPr="000A69D5" w:rsidTr="00AD4A8F">
        <w:tc>
          <w:tcPr>
            <w:tcW w:w="2660" w:type="dxa"/>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 успеваемости</w:t>
            </w:r>
          </w:p>
        </w:tc>
        <w:tc>
          <w:tcPr>
            <w:tcW w:w="2410" w:type="dxa"/>
            <w:gridSpan w:val="2"/>
          </w:tcPr>
          <w:p w:rsidR="00785357" w:rsidRPr="000A69D5" w:rsidRDefault="00785357" w:rsidP="00AD4A8F">
            <w:pPr>
              <w:spacing w:before="120" w:after="120"/>
              <w:jc w:val="center"/>
              <w:rPr>
                <w:rFonts w:ascii="Times New Roman" w:hAnsi="Times New Roman" w:cs="Times New Roman"/>
                <w:szCs w:val="24"/>
              </w:rPr>
            </w:pPr>
            <w:r w:rsidRPr="000A69D5">
              <w:rPr>
                <w:rFonts w:ascii="Times New Roman" w:hAnsi="Times New Roman" w:cs="Times New Roman"/>
                <w:szCs w:val="24"/>
              </w:rPr>
              <w:t>98%</w:t>
            </w:r>
          </w:p>
        </w:tc>
        <w:tc>
          <w:tcPr>
            <w:tcW w:w="2268" w:type="dxa"/>
            <w:gridSpan w:val="2"/>
          </w:tcPr>
          <w:p w:rsidR="00785357" w:rsidRPr="000A69D5" w:rsidRDefault="00785357" w:rsidP="00AD4A8F">
            <w:pPr>
              <w:spacing w:before="120" w:after="120"/>
              <w:jc w:val="center"/>
              <w:rPr>
                <w:rFonts w:ascii="Times New Roman" w:hAnsi="Times New Roman" w:cs="Times New Roman"/>
                <w:szCs w:val="24"/>
              </w:rPr>
            </w:pPr>
            <w:r w:rsidRPr="000A69D5">
              <w:rPr>
                <w:rFonts w:ascii="Times New Roman" w:hAnsi="Times New Roman" w:cs="Times New Roman"/>
                <w:szCs w:val="24"/>
              </w:rPr>
              <w:t>94%</w:t>
            </w:r>
          </w:p>
        </w:tc>
        <w:tc>
          <w:tcPr>
            <w:tcW w:w="2233" w:type="dxa"/>
            <w:gridSpan w:val="2"/>
          </w:tcPr>
          <w:p w:rsidR="00785357" w:rsidRPr="000A69D5" w:rsidRDefault="00785357" w:rsidP="00AD4A8F">
            <w:pPr>
              <w:spacing w:before="120" w:after="120"/>
              <w:jc w:val="center"/>
              <w:rPr>
                <w:rFonts w:ascii="Times New Roman" w:hAnsi="Times New Roman" w:cs="Times New Roman"/>
                <w:szCs w:val="24"/>
                <w:lang w:val="en-US"/>
              </w:rPr>
            </w:pPr>
            <w:r w:rsidRPr="000A69D5">
              <w:rPr>
                <w:rFonts w:ascii="Times New Roman" w:hAnsi="Times New Roman" w:cs="Times New Roman"/>
                <w:szCs w:val="24"/>
                <w:lang w:val="en-US"/>
              </w:rPr>
              <w:t>99%</w:t>
            </w:r>
          </w:p>
        </w:tc>
      </w:tr>
      <w:tr w:rsidR="00785357" w:rsidRPr="000A69D5" w:rsidTr="00AD4A8F">
        <w:trPr>
          <w:trHeight w:val="822"/>
        </w:trPr>
        <w:tc>
          <w:tcPr>
            <w:tcW w:w="2660" w:type="dxa"/>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Успевают на «4» и «5»</w:t>
            </w:r>
          </w:p>
        </w:tc>
        <w:tc>
          <w:tcPr>
            <w:tcW w:w="1276"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297</w:t>
            </w:r>
          </w:p>
        </w:tc>
        <w:tc>
          <w:tcPr>
            <w:tcW w:w="1134"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45%</w:t>
            </w:r>
          </w:p>
        </w:tc>
        <w:tc>
          <w:tcPr>
            <w:tcW w:w="1275"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301</w:t>
            </w:r>
          </w:p>
        </w:tc>
        <w:tc>
          <w:tcPr>
            <w:tcW w:w="993"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46%</w:t>
            </w:r>
          </w:p>
        </w:tc>
        <w:tc>
          <w:tcPr>
            <w:tcW w:w="1275" w:type="dxa"/>
            <w:vAlign w:val="center"/>
          </w:tcPr>
          <w:p w:rsidR="00785357" w:rsidRPr="000A69D5" w:rsidRDefault="00785357" w:rsidP="00AD4A8F">
            <w:pPr>
              <w:spacing w:before="120"/>
              <w:jc w:val="center"/>
              <w:rPr>
                <w:rFonts w:ascii="Times New Roman" w:hAnsi="Times New Roman" w:cs="Times New Roman"/>
                <w:szCs w:val="24"/>
                <w:lang w:val="en-US"/>
              </w:rPr>
            </w:pPr>
            <w:r w:rsidRPr="000A69D5">
              <w:rPr>
                <w:rFonts w:ascii="Times New Roman" w:hAnsi="Times New Roman" w:cs="Times New Roman"/>
                <w:szCs w:val="24"/>
                <w:lang w:val="en-US"/>
              </w:rPr>
              <w:t>296</w:t>
            </w:r>
          </w:p>
        </w:tc>
        <w:tc>
          <w:tcPr>
            <w:tcW w:w="958" w:type="dxa"/>
            <w:vAlign w:val="center"/>
          </w:tcPr>
          <w:p w:rsidR="00785357" w:rsidRPr="000A69D5" w:rsidRDefault="00785357" w:rsidP="00AD4A8F">
            <w:pPr>
              <w:spacing w:before="120"/>
              <w:jc w:val="center"/>
              <w:rPr>
                <w:rFonts w:ascii="Times New Roman" w:hAnsi="Times New Roman" w:cs="Times New Roman"/>
                <w:szCs w:val="24"/>
                <w:lang w:val="en-US"/>
              </w:rPr>
            </w:pPr>
            <w:r w:rsidRPr="000A69D5">
              <w:rPr>
                <w:rFonts w:ascii="Times New Roman" w:hAnsi="Times New Roman" w:cs="Times New Roman"/>
                <w:szCs w:val="24"/>
                <w:lang w:val="en-US"/>
              </w:rPr>
              <w:t>46%</w:t>
            </w:r>
          </w:p>
        </w:tc>
      </w:tr>
      <w:tr w:rsidR="00785357" w:rsidRPr="000A69D5" w:rsidTr="00AD4A8F">
        <w:tc>
          <w:tcPr>
            <w:tcW w:w="2660" w:type="dxa"/>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2-4 кл.</w:t>
            </w:r>
          </w:p>
        </w:tc>
        <w:tc>
          <w:tcPr>
            <w:tcW w:w="1276" w:type="dxa"/>
            <w:vAlign w:val="center"/>
          </w:tcPr>
          <w:p w:rsidR="00785357" w:rsidRPr="000A69D5" w:rsidRDefault="00785357" w:rsidP="00AD4A8F">
            <w:pPr>
              <w:shd w:val="clear" w:color="auto" w:fill="FFFFFF"/>
              <w:jc w:val="center"/>
              <w:rPr>
                <w:rFonts w:ascii="Times New Roman" w:hAnsi="Times New Roman" w:cs="Times New Roman"/>
                <w:szCs w:val="24"/>
              </w:rPr>
            </w:pPr>
            <w:r w:rsidRPr="000A69D5">
              <w:rPr>
                <w:rFonts w:ascii="Times New Roman" w:hAnsi="Times New Roman" w:cs="Times New Roman"/>
                <w:szCs w:val="24"/>
              </w:rPr>
              <w:t>124</w:t>
            </w:r>
          </w:p>
        </w:tc>
        <w:tc>
          <w:tcPr>
            <w:tcW w:w="1134" w:type="dxa"/>
            <w:vAlign w:val="center"/>
          </w:tcPr>
          <w:p w:rsidR="00785357" w:rsidRPr="000A69D5" w:rsidRDefault="00785357" w:rsidP="00AD4A8F">
            <w:pPr>
              <w:shd w:val="clear" w:color="auto" w:fill="FFFFFF"/>
              <w:jc w:val="center"/>
              <w:rPr>
                <w:rFonts w:ascii="Times New Roman" w:hAnsi="Times New Roman" w:cs="Times New Roman"/>
                <w:szCs w:val="24"/>
              </w:rPr>
            </w:pPr>
            <w:r w:rsidRPr="000A69D5">
              <w:rPr>
                <w:rFonts w:ascii="Times New Roman" w:hAnsi="Times New Roman" w:cs="Times New Roman"/>
                <w:szCs w:val="24"/>
              </w:rPr>
              <w:t>59%</w:t>
            </w:r>
          </w:p>
        </w:tc>
        <w:tc>
          <w:tcPr>
            <w:tcW w:w="1275" w:type="dxa"/>
            <w:vAlign w:val="center"/>
          </w:tcPr>
          <w:p w:rsidR="00785357" w:rsidRPr="000A69D5" w:rsidRDefault="00785357" w:rsidP="00AD4A8F">
            <w:pPr>
              <w:shd w:val="clear" w:color="auto" w:fill="FFFFFF"/>
              <w:jc w:val="center"/>
              <w:rPr>
                <w:rFonts w:ascii="Times New Roman" w:hAnsi="Times New Roman" w:cs="Times New Roman"/>
                <w:szCs w:val="24"/>
              </w:rPr>
            </w:pPr>
            <w:r w:rsidRPr="000A69D5">
              <w:rPr>
                <w:rFonts w:ascii="Times New Roman" w:hAnsi="Times New Roman" w:cs="Times New Roman"/>
                <w:szCs w:val="24"/>
              </w:rPr>
              <w:t>130</w:t>
            </w:r>
          </w:p>
        </w:tc>
        <w:tc>
          <w:tcPr>
            <w:tcW w:w="993" w:type="dxa"/>
            <w:vAlign w:val="center"/>
          </w:tcPr>
          <w:p w:rsidR="00785357" w:rsidRPr="000A69D5" w:rsidRDefault="00785357" w:rsidP="00AD4A8F">
            <w:pPr>
              <w:shd w:val="clear" w:color="auto" w:fill="FFFFFF"/>
              <w:jc w:val="center"/>
              <w:rPr>
                <w:rFonts w:ascii="Times New Roman" w:hAnsi="Times New Roman" w:cs="Times New Roman"/>
                <w:szCs w:val="24"/>
              </w:rPr>
            </w:pPr>
            <w:r w:rsidRPr="000A69D5">
              <w:rPr>
                <w:rFonts w:ascii="Times New Roman" w:hAnsi="Times New Roman" w:cs="Times New Roman"/>
                <w:szCs w:val="24"/>
              </w:rPr>
              <w:t>54%</w:t>
            </w:r>
          </w:p>
        </w:tc>
        <w:tc>
          <w:tcPr>
            <w:tcW w:w="1275" w:type="dxa"/>
            <w:vAlign w:val="center"/>
          </w:tcPr>
          <w:p w:rsidR="00785357" w:rsidRPr="000A69D5" w:rsidRDefault="00785357" w:rsidP="00AD4A8F">
            <w:pPr>
              <w:shd w:val="clear" w:color="auto" w:fill="FFFFFF"/>
              <w:jc w:val="center"/>
              <w:rPr>
                <w:rFonts w:ascii="Times New Roman" w:hAnsi="Times New Roman" w:cs="Times New Roman"/>
                <w:szCs w:val="24"/>
                <w:lang w:val="en-US"/>
              </w:rPr>
            </w:pPr>
            <w:r w:rsidRPr="000A69D5">
              <w:rPr>
                <w:rFonts w:ascii="Times New Roman" w:hAnsi="Times New Roman" w:cs="Times New Roman"/>
                <w:szCs w:val="24"/>
              </w:rPr>
              <w:t>1</w:t>
            </w:r>
            <w:r w:rsidRPr="000A69D5">
              <w:rPr>
                <w:rFonts w:ascii="Times New Roman" w:hAnsi="Times New Roman" w:cs="Times New Roman"/>
                <w:szCs w:val="24"/>
                <w:lang w:val="en-US"/>
              </w:rPr>
              <w:t>16</w:t>
            </w:r>
          </w:p>
        </w:tc>
        <w:tc>
          <w:tcPr>
            <w:tcW w:w="958" w:type="dxa"/>
            <w:vAlign w:val="center"/>
          </w:tcPr>
          <w:p w:rsidR="00785357" w:rsidRPr="000A69D5" w:rsidRDefault="00785357" w:rsidP="00AD4A8F">
            <w:pPr>
              <w:shd w:val="clear" w:color="auto" w:fill="FFFFFF"/>
              <w:jc w:val="center"/>
              <w:rPr>
                <w:rFonts w:ascii="Times New Roman" w:hAnsi="Times New Roman" w:cs="Times New Roman"/>
                <w:szCs w:val="24"/>
              </w:rPr>
            </w:pPr>
            <w:r w:rsidRPr="000A69D5">
              <w:rPr>
                <w:rFonts w:ascii="Times New Roman" w:hAnsi="Times New Roman" w:cs="Times New Roman"/>
                <w:szCs w:val="24"/>
                <w:lang w:val="en-US"/>
              </w:rPr>
              <w:t>48</w:t>
            </w:r>
            <w:r w:rsidRPr="000A69D5">
              <w:rPr>
                <w:rFonts w:ascii="Times New Roman" w:hAnsi="Times New Roman" w:cs="Times New Roman"/>
                <w:szCs w:val="24"/>
              </w:rPr>
              <w:t>%</w:t>
            </w:r>
          </w:p>
        </w:tc>
      </w:tr>
      <w:tr w:rsidR="00785357" w:rsidRPr="000A69D5" w:rsidTr="00AD4A8F">
        <w:tc>
          <w:tcPr>
            <w:tcW w:w="2660" w:type="dxa"/>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5-9 кл.</w:t>
            </w:r>
          </w:p>
        </w:tc>
        <w:tc>
          <w:tcPr>
            <w:tcW w:w="1276" w:type="dxa"/>
            <w:vAlign w:val="center"/>
          </w:tcPr>
          <w:p w:rsidR="00785357" w:rsidRPr="000A69D5" w:rsidRDefault="00785357" w:rsidP="00AD4A8F">
            <w:pPr>
              <w:shd w:val="clear" w:color="auto" w:fill="FFFFFF"/>
              <w:jc w:val="center"/>
              <w:rPr>
                <w:rFonts w:ascii="Times New Roman" w:hAnsi="Times New Roman" w:cs="Times New Roman"/>
                <w:szCs w:val="24"/>
              </w:rPr>
            </w:pPr>
            <w:r w:rsidRPr="000A69D5">
              <w:rPr>
                <w:rFonts w:ascii="Times New Roman" w:hAnsi="Times New Roman" w:cs="Times New Roman"/>
                <w:szCs w:val="24"/>
              </w:rPr>
              <w:t>137</w:t>
            </w:r>
          </w:p>
        </w:tc>
        <w:tc>
          <w:tcPr>
            <w:tcW w:w="1134" w:type="dxa"/>
            <w:vAlign w:val="center"/>
          </w:tcPr>
          <w:p w:rsidR="00785357" w:rsidRPr="000A69D5" w:rsidRDefault="00785357" w:rsidP="00AD4A8F">
            <w:pPr>
              <w:shd w:val="clear" w:color="auto" w:fill="FFFFFF"/>
              <w:jc w:val="center"/>
              <w:rPr>
                <w:rFonts w:ascii="Times New Roman" w:hAnsi="Times New Roman" w:cs="Times New Roman"/>
                <w:szCs w:val="24"/>
              </w:rPr>
            </w:pPr>
            <w:r w:rsidRPr="000A69D5">
              <w:rPr>
                <w:rFonts w:ascii="Times New Roman" w:hAnsi="Times New Roman" w:cs="Times New Roman"/>
                <w:szCs w:val="24"/>
              </w:rPr>
              <w:t>35%</w:t>
            </w:r>
          </w:p>
        </w:tc>
        <w:tc>
          <w:tcPr>
            <w:tcW w:w="1275" w:type="dxa"/>
            <w:vAlign w:val="center"/>
          </w:tcPr>
          <w:p w:rsidR="00785357" w:rsidRPr="000A69D5" w:rsidRDefault="00785357" w:rsidP="00AD4A8F">
            <w:pPr>
              <w:shd w:val="clear" w:color="auto" w:fill="FFFFFF"/>
              <w:jc w:val="center"/>
              <w:rPr>
                <w:rFonts w:ascii="Times New Roman" w:hAnsi="Times New Roman" w:cs="Times New Roman"/>
                <w:szCs w:val="24"/>
              </w:rPr>
            </w:pPr>
            <w:r w:rsidRPr="000A69D5">
              <w:rPr>
                <w:rFonts w:ascii="Times New Roman" w:hAnsi="Times New Roman" w:cs="Times New Roman"/>
                <w:szCs w:val="24"/>
              </w:rPr>
              <w:t>137</w:t>
            </w:r>
          </w:p>
        </w:tc>
        <w:tc>
          <w:tcPr>
            <w:tcW w:w="993" w:type="dxa"/>
            <w:vAlign w:val="center"/>
          </w:tcPr>
          <w:p w:rsidR="00785357" w:rsidRPr="000A69D5" w:rsidRDefault="00785357" w:rsidP="00AD4A8F">
            <w:pPr>
              <w:shd w:val="clear" w:color="auto" w:fill="FFFFFF"/>
              <w:jc w:val="center"/>
              <w:rPr>
                <w:rFonts w:ascii="Times New Roman" w:hAnsi="Times New Roman" w:cs="Times New Roman"/>
                <w:szCs w:val="24"/>
              </w:rPr>
            </w:pPr>
            <w:r w:rsidRPr="000A69D5">
              <w:rPr>
                <w:rFonts w:ascii="Times New Roman" w:hAnsi="Times New Roman" w:cs="Times New Roman"/>
                <w:szCs w:val="24"/>
              </w:rPr>
              <w:t>37%</w:t>
            </w:r>
          </w:p>
        </w:tc>
        <w:tc>
          <w:tcPr>
            <w:tcW w:w="1275" w:type="dxa"/>
            <w:vAlign w:val="center"/>
          </w:tcPr>
          <w:p w:rsidR="00785357" w:rsidRPr="000A69D5" w:rsidRDefault="00785357" w:rsidP="00AD4A8F">
            <w:pPr>
              <w:shd w:val="clear" w:color="auto" w:fill="FFFFFF"/>
              <w:jc w:val="center"/>
              <w:rPr>
                <w:rFonts w:ascii="Times New Roman" w:hAnsi="Times New Roman" w:cs="Times New Roman"/>
                <w:szCs w:val="24"/>
                <w:lang w:val="en-US"/>
              </w:rPr>
            </w:pPr>
            <w:r w:rsidRPr="000A69D5">
              <w:rPr>
                <w:rFonts w:ascii="Times New Roman" w:hAnsi="Times New Roman" w:cs="Times New Roman"/>
                <w:szCs w:val="24"/>
              </w:rPr>
              <w:t>13</w:t>
            </w:r>
            <w:r w:rsidRPr="000A69D5">
              <w:rPr>
                <w:rFonts w:ascii="Times New Roman" w:hAnsi="Times New Roman" w:cs="Times New Roman"/>
                <w:szCs w:val="24"/>
                <w:lang w:val="en-US"/>
              </w:rPr>
              <w:t>9</w:t>
            </w:r>
          </w:p>
        </w:tc>
        <w:tc>
          <w:tcPr>
            <w:tcW w:w="958" w:type="dxa"/>
            <w:vAlign w:val="center"/>
          </w:tcPr>
          <w:p w:rsidR="00785357" w:rsidRPr="000A69D5" w:rsidRDefault="00785357" w:rsidP="00AD4A8F">
            <w:pPr>
              <w:shd w:val="clear" w:color="auto" w:fill="FFFFFF"/>
              <w:jc w:val="center"/>
              <w:rPr>
                <w:rFonts w:ascii="Times New Roman" w:hAnsi="Times New Roman" w:cs="Times New Roman"/>
                <w:szCs w:val="24"/>
              </w:rPr>
            </w:pPr>
            <w:r w:rsidRPr="000A69D5">
              <w:rPr>
                <w:rFonts w:ascii="Times New Roman" w:hAnsi="Times New Roman" w:cs="Times New Roman"/>
                <w:szCs w:val="24"/>
                <w:lang w:val="en-US"/>
              </w:rPr>
              <w:t>39</w:t>
            </w:r>
            <w:r w:rsidRPr="000A69D5">
              <w:rPr>
                <w:rFonts w:ascii="Times New Roman" w:hAnsi="Times New Roman" w:cs="Times New Roman"/>
                <w:szCs w:val="24"/>
              </w:rPr>
              <w:t>%</w:t>
            </w:r>
          </w:p>
        </w:tc>
      </w:tr>
      <w:tr w:rsidR="00785357" w:rsidRPr="000A69D5" w:rsidTr="00AD4A8F">
        <w:tc>
          <w:tcPr>
            <w:tcW w:w="2660" w:type="dxa"/>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10-11 кл.</w:t>
            </w:r>
          </w:p>
        </w:tc>
        <w:tc>
          <w:tcPr>
            <w:tcW w:w="1276" w:type="dxa"/>
            <w:vAlign w:val="center"/>
          </w:tcPr>
          <w:p w:rsidR="00785357" w:rsidRPr="000A69D5" w:rsidRDefault="00785357" w:rsidP="00AD4A8F">
            <w:pPr>
              <w:shd w:val="clear" w:color="auto" w:fill="FFFFFF"/>
              <w:ind w:left="24"/>
              <w:jc w:val="center"/>
              <w:rPr>
                <w:rFonts w:ascii="Times New Roman" w:hAnsi="Times New Roman" w:cs="Times New Roman"/>
                <w:szCs w:val="24"/>
              </w:rPr>
            </w:pPr>
            <w:r w:rsidRPr="000A69D5">
              <w:rPr>
                <w:rFonts w:ascii="Times New Roman" w:hAnsi="Times New Roman" w:cs="Times New Roman"/>
                <w:szCs w:val="24"/>
              </w:rPr>
              <w:t>36</w:t>
            </w:r>
          </w:p>
        </w:tc>
        <w:tc>
          <w:tcPr>
            <w:tcW w:w="1134" w:type="dxa"/>
            <w:vAlign w:val="center"/>
          </w:tcPr>
          <w:p w:rsidR="00785357" w:rsidRPr="000A69D5" w:rsidRDefault="00785357" w:rsidP="00AD4A8F">
            <w:pPr>
              <w:shd w:val="clear" w:color="auto" w:fill="FFFFFF"/>
              <w:ind w:left="24"/>
              <w:jc w:val="center"/>
              <w:rPr>
                <w:rFonts w:ascii="Times New Roman" w:hAnsi="Times New Roman" w:cs="Times New Roman"/>
                <w:szCs w:val="24"/>
              </w:rPr>
            </w:pPr>
            <w:r w:rsidRPr="000A69D5">
              <w:rPr>
                <w:rFonts w:ascii="Times New Roman" w:hAnsi="Times New Roman" w:cs="Times New Roman"/>
                <w:szCs w:val="24"/>
              </w:rPr>
              <w:t>60%</w:t>
            </w:r>
          </w:p>
        </w:tc>
        <w:tc>
          <w:tcPr>
            <w:tcW w:w="1275" w:type="dxa"/>
            <w:vAlign w:val="center"/>
          </w:tcPr>
          <w:p w:rsidR="00785357" w:rsidRPr="000A69D5" w:rsidRDefault="00785357" w:rsidP="00AD4A8F">
            <w:pPr>
              <w:shd w:val="clear" w:color="auto" w:fill="FFFFFF"/>
              <w:ind w:left="24"/>
              <w:jc w:val="center"/>
              <w:rPr>
                <w:rFonts w:ascii="Times New Roman" w:hAnsi="Times New Roman" w:cs="Times New Roman"/>
                <w:szCs w:val="24"/>
              </w:rPr>
            </w:pPr>
            <w:r w:rsidRPr="000A69D5">
              <w:rPr>
                <w:rFonts w:ascii="Times New Roman" w:hAnsi="Times New Roman" w:cs="Times New Roman"/>
                <w:szCs w:val="24"/>
              </w:rPr>
              <w:t>34</w:t>
            </w:r>
          </w:p>
        </w:tc>
        <w:tc>
          <w:tcPr>
            <w:tcW w:w="993" w:type="dxa"/>
            <w:vAlign w:val="center"/>
          </w:tcPr>
          <w:p w:rsidR="00785357" w:rsidRPr="000A69D5" w:rsidRDefault="00785357" w:rsidP="00AD4A8F">
            <w:pPr>
              <w:shd w:val="clear" w:color="auto" w:fill="FFFFFF"/>
              <w:ind w:left="24"/>
              <w:jc w:val="center"/>
              <w:rPr>
                <w:rFonts w:ascii="Times New Roman" w:hAnsi="Times New Roman" w:cs="Times New Roman"/>
                <w:szCs w:val="24"/>
              </w:rPr>
            </w:pPr>
            <w:r w:rsidRPr="000A69D5">
              <w:rPr>
                <w:rFonts w:ascii="Times New Roman" w:hAnsi="Times New Roman" w:cs="Times New Roman"/>
                <w:szCs w:val="24"/>
              </w:rPr>
              <w:t>77%</w:t>
            </w:r>
          </w:p>
        </w:tc>
        <w:tc>
          <w:tcPr>
            <w:tcW w:w="1275" w:type="dxa"/>
            <w:vAlign w:val="center"/>
          </w:tcPr>
          <w:p w:rsidR="00785357" w:rsidRPr="000A69D5" w:rsidRDefault="00785357" w:rsidP="00AD4A8F">
            <w:pPr>
              <w:shd w:val="clear" w:color="auto" w:fill="FFFFFF"/>
              <w:ind w:left="24"/>
              <w:jc w:val="center"/>
              <w:rPr>
                <w:rFonts w:ascii="Times New Roman" w:hAnsi="Times New Roman" w:cs="Times New Roman"/>
                <w:szCs w:val="24"/>
                <w:lang w:val="en-US"/>
              </w:rPr>
            </w:pPr>
            <w:r w:rsidRPr="000A69D5">
              <w:rPr>
                <w:rFonts w:ascii="Times New Roman" w:hAnsi="Times New Roman" w:cs="Times New Roman"/>
                <w:szCs w:val="24"/>
                <w:lang w:val="en-US"/>
              </w:rPr>
              <w:t>41</w:t>
            </w:r>
          </w:p>
        </w:tc>
        <w:tc>
          <w:tcPr>
            <w:tcW w:w="958" w:type="dxa"/>
            <w:vAlign w:val="center"/>
          </w:tcPr>
          <w:p w:rsidR="00785357" w:rsidRPr="000A69D5" w:rsidRDefault="00785357" w:rsidP="00AD4A8F">
            <w:pPr>
              <w:shd w:val="clear" w:color="auto" w:fill="FFFFFF"/>
              <w:ind w:left="24"/>
              <w:jc w:val="center"/>
              <w:rPr>
                <w:rFonts w:ascii="Times New Roman" w:hAnsi="Times New Roman" w:cs="Times New Roman"/>
                <w:szCs w:val="24"/>
              </w:rPr>
            </w:pPr>
            <w:r w:rsidRPr="000A69D5">
              <w:rPr>
                <w:rFonts w:ascii="Times New Roman" w:hAnsi="Times New Roman" w:cs="Times New Roman"/>
                <w:szCs w:val="24"/>
                <w:lang w:val="en-US"/>
              </w:rPr>
              <w:t>82</w:t>
            </w:r>
            <w:r w:rsidRPr="000A69D5">
              <w:rPr>
                <w:rFonts w:ascii="Times New Roman" w:hAnsi="Times New Roman" w:cs="Times New Roman"/>
                <w:szCs w:val="24"/>
              </w:rPr>
              <w:t>%</w:t>
            </w:r>
          </w:p>
        </w:tc>
      </w:tr>
      <w:tr w:rsidR="00785357" w:rsidRPr="000A69D5" w:rsidTr="00AD4A8F">
        <w:tc>
          <w:tcPr>
            <w:tcW w:w="2660" w:type="dxa"/>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Количество учащихся, условно переведенных</w:t>
            </w:r>
          </w:p>
        </w:tc>
        <w:tc>
          <w:tcPr>
            <w:tcW w:w="1276"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7</w:t>
            </w:r>
          </w:p>
        </w:tc>
        <w:tc>
          <w:tcPr>
            <w:tcW w:w="1134"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1%</w:t>
            </w:r>
          </w:p>
        </w:tc>
        <w:tc>
          <w:tcPr>
            <w:tcW w:w="1275"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7</w:t>
            </w:r>
          </w:p>
        </w:tc>
        <w:tc>
          <w:tcPr>
            <w:tcW w:w="993"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1%</w:t>
            </w:r>
          </w:p>
        </w:tc>
        <w:tc>
          <w:tcPr>
            <w:tcW w:w="1275"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5</w:t>
            </w:r>
          </w:p>
        </w:tc>
        <w:tc>
          <w:tcPr>
            <w:tcW w:w="958"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0,7%</w:t>
            </w:r>
          </w:p>
        </w:tc>
      </w:tr>
      <w:tr w:rsidR="00785357" w:rsidRPr="000A69D5" w:rsidTr="00AD4A8F">
        <w:tc>
          <w:tcPr>
            <w:tcW w:w="2660" w:type="dxa"/>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1-4 кл.</w:t>
            </w:r>
          </w:p>
        </w:tc>
        <w:tc>
          <w:tcPr>
            <w:tcW w:w="1276"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1</w:t>
            </w:r>
          </w:p>
        </w:tc>
        <w:tc>
          <w:tcPr>
            <w:tcW w:w="1134"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0,3%</w:t>
            </w:r>
          </w:p>
        </w:tc>
        <w:tc>
          <w:tcPr>
            <w:tcW w:w="1275"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2</w:t>
            </w:r>
          </w:p>
        </w:tc>
        <w:tc>
          <w:tcPr>
            <w:tcW w:w="993"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0,6%</w:t>
            </w:r>
          </w:p>
        </w:tc>
        <w:tc>
          <w:tcPr>
            <w:tcW w:w="1275"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2</w:t>
            </w:r>
          </w:p>
        </w:tc>
        <w:tc>
          <w:tcPr>
            <w:tcW w:w="958"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0,6%</w:t>
            </w:r>
          </w:p>
        </w:tc>
      </w:tr>
      <w:tr w:rsidR="00785357" w:rsidRPr="000A69D5" w:rsidTr="00AD4A8F">
        <w:tc>
          <w:tcPr>
            <w:tcW w:w="2660" w:type="dxa"/>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5-9 кл.</w:t>
            </w:r>
          </w:p>
        </w:tc>
        <w:tc>
          <w:tcPr>
            <w:tcW w:w="1276"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6</w:t>
            </w:r>
          </w:p>
        </w:tc>
        <w:tc>
          <w:tcPr>
            <w:tcW w:w="1134"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1,7%</w:t>
            </w:r>
          </w:p>
        </w:tc>
        <w:tc>
          <w:tcPr>
            <w:tcW w:w="1275"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5</w:t>
            </w:r>
          </w:p>
        </w:tc>
        <w:tc>
          <w:tcPr>
            <w:tcW w:w="993"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1,3%</w:t>
            </w:r>
          </w:p>
        </w:tc>
        <w:tc>
          <w:tcPr>
            <w:tcW w:w="1275"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3</w:t>
            </w:r>
          </w:p>
        </w:tc>
        <w:tc>
          <w:tcPr>
            <w:tcW w:w="958"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0,8%</w:t>
            </w:r>
          </w:p>
        </w:tc>
      </w:tr>
      <w:tr w:rsidR="00785357" w:rsidRPr="000A69D5" w:rsidTr="00AD4A8F">
        <w:tc>
          <w:tcPr>
            <w:tcW w:w="2660" w:type="dxa"/>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10-11 кл.</w:t>
            </w:r>
          </w:p>
        </w:tc>
        <w:tc>
          <w:tcPr>
            <w:tcW w:w="1276"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w:t>
            </w:r>
          </w:p>
        </w:tc>
        <w:tc>
          <w:tcPr>
            <w:tcW w:w="1134"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w:t>
            </w:r>
          </w:p>
        </w:tc>
        <w:tc>
          <w:tcPr>
            <w:tcW w:w="1275"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w:t>
            </w:r>
          </w:p>
        </w:tc>
        <w:tc>
          <w:tcPr>
            <w:tcW w:w="993"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w:t>
            </w:r>
          </w:p>
        </w:tc>
        <w:tc>
          <w:tcPr>
            <w:tcW w:w="1275"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w:t>
            </w:r>
          </w:p>
        </w:tc>
        <w:tc>
          <w:tcPr>
            <w:tcW w:w="958"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w:t>
            </w:r>
          </w:p>
        </w:tc>
      </w:tr>
      <w:tr w:rsidR="00785357" w:rsidRPr="000A69D5" w:rsidTr="00AD4A8F">
        <w:tc>
          <w:tcPr>
            <w:tcW w:w="2660" w:type="dxa"/>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Оставлены на повторное обучение</w:t>
            </w:r>
          </w:p>
        </w:tc>
        <w:tc>
          <w:tcPr>
            <w:tcW w:w="1276"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8</w:t>
            </w:r>
          </w:p>
        </w:tc>
        <w:tc>
          <w:tcPr>
            <w:tcW w:w="1134"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0,9%</w:t>
            </w:r>
          </w:p>
        </w:tc>
        <w:tc>
          <w:tcPr>
            <w:tcW w:w="1275"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8</w:t>
            </w:r>
          </w:p>
        </w:tc>
        <w:tc>
          <w:tcPr>
            <w:tcW w:w="993"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1,1%</w:t>
            </w:r>
          </w:p>
        </w:tc>
        <w:tc>
          <w:tcPr>
            <w:tcW w:w="1275"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1</w:t>
            </w:r>
          </w:p>
        </w:tc>
        <w:tc>
          <w:tcPr>
            <w:tcW w:w="958"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0,13%</w:t>
            </w:r>
          </w:p>
        </w:tc>
      </w:tr>
      <w:tr w:rsidR="00785357" w:rsidRPr="000A69D5" w:rsidTr="00AD4A8F">
        <w:tc>
          <w:tcPr>
            <w:tcW w:w="2660" w:type="dxa"/>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1-4 кл.</w:t>
            </w:r>
          </w:p>
        </w:tc>
        <w:tc>
          <w:tcPr>
            <w:tcW w:w="1276"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7</w:t>
            </w:r>
          </w:p>
        </w:tc>
        <w:tc>
          <w:tcPr>
            <w:tcW w:w="1134"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2,2%</w:t>
            </w:r>
          </w:p>
        </w:tc>
        <w:tc>
          <w:tcPr>
            <w:tcW w:w="1275"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6</w:t>
            </w:r>
          </w:p>
        </w:tc>
        <w:tc>
          <w:tcPr>
            <w:tcW w:w="993"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1,9%</w:t>
            </w:r>
          </w:p>
        </w:tc>
        <w:tc>
          <w:tcPr>
            <w:tcW w:w="1275"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1</w:t>
            </w:r>
          </w:p>
        </w:tc>
        <w:tc>
          <w:tcPr>
            <w:tcW w:w="958"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0,3%</w:t>
            </w:r>
          </w:p>
        </w:tc>
      </w:tr>
      <w:tr w:rsidR="00785357" w:rsidRPr="000A69D5" w:rsidTr="00AD4A8F">
        <w:tc>
          <w:tcPr>
            <w:tcW w:w="2660" w:type="dxa"/>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5-9 кл.</w:t>
            </w:r>
          </w:p>
        </w:tc>
        <w:tc>
          <w:tcPr>
            <w:tcW w:w="1276"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1</w:t>
            </w:r>
          </w:p>
        </w:tc>
        <w:tc>
          <w:tcPr>
            <w:tcW w:w="1134"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0,25%</w:t>
            </w:r>
          </w:p>
        </w:tc>
        <w:tc>
          <w:tcPr>
            <w:tcW w:w="1275"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2</w:t>
            </w:r>
          </w:p>
        </w:tc>
        <w:tc>
          <w:tcPr>
            <w:tcW w:w="993"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0,53%</w:t>
            </w:r>
          </w:p>
        </w:tc>
        <w:tc>
          <w:tcPr>
            <w:tcW w:w="1275"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w:t>
            </w:r>
          </w:p>
        </w:tc>
        <w:tc>
          <w:tcPr>
            <w:tcW w:w="958"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w:t>
            </w:r>
          </w:p>
        </w:tc>
      </w:tr>
      <w:tr w:rsidR="00785357" w:rsidRPr="000A69D5" w:rsidTr="00AD4A8F">
        <w:tc>
          <w:tcPr>
            <w:tcW w:w="2660" w:type="dxa"/>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10-11 кл.</w:t>
            </w:r>
          </w:p>
        </w:tc>
        <w:tc>
          <w:tcPr>
            <w:tcW w:w="1276"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w:t>
            </w:r>
          </w:p>
        </w:tc>
        <w:tc>
          <w:tcPr>
            <w:tcW w:w="1134"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w:t>
            </w:r>
          </w:p>
        </w:tc>
        <w:tc>
          <w:tcPr>
            <w:tcW w:w="1275"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w:t>
            </w:r>
          </w:p>
        </w:tc>
        <w:tc>
          <w:tcPr>
            <w:tcW w:w="993"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w:t>
            </w:r>
          </w:p>
        </w:tc>
        <w:tc>
          <w:tcPr>
            <w:tcW w:w="1275"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w:t>
            </w:r>
          </w:p>
        </w:tc>
        <w:tc>
          <w:tcPr>
            <w:tcW w:w="958"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w:t>
            </w:r>
          </w:p>
        </w:tc>
      </w:tr>
      <w:tr w:rsidR="00785357" w:rsidRPr="000A69D5" w:rsidTr="00AD4A8F">
        <w:tc>
          <w:tcPr>
            <w:tcW w:w="2660" w:type="dxa"/>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Закончили год с одной «3»</w:t>
            </w:r>
          </w:p>
        </w:tc>
        <w:tc>
          <w:tcPr>
            <w:tcW w:w="1276"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49</w:t>
            </w:r>
          </w:p>
        </w:tc>
        <w:tc>
          <w:tcPr>
            <w:tcW w:w="1134"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7%</w:t>
            </w:r>
          </w:p>
        </w:tc>
        <w:tc>
          <w:tcPr>
            <w:tcW w:w="1275"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43</w:t>
            </w:r>
          </w:p>
        </w:tc>
        <w:tc>
          <w:tcPr>
            <w:tcW w:w="993"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5,8%</w:t>
            </w:r>
          </w:p>
        </w:tc>
        <w:tc>
          <w:tcPr>
            <w:tcW w:w="1275" w:type="dxa"/>
            <w:vAlign w:val="center"/>
          </w:tcPr>
          <w:p w:rsidR="00785357" w:rsidRPr="000A69D5" w:rsidRDefault="00785357" w:rsidP="00AD4A8F">
            <w:pPr>
              <w:spacing w:before="120"/>
              <w:jc w:val="center"/>
              <w:rPr>
                <w:rFonts w:ascii="Times New Roman" w:hAnsi="Times New Roman" w:cs="Times New Roman"/>
                <w:szCs w:val="24"/>
                <w:lang w:val="en-US"/>
              </w:rPr>
            </w:pPr>
            <w:r w:rsidRPr="000A69D5">
              <w:rPr>
                <w:rFonts w:ascii="Times New Roman" w:hAnsi="Times New Roman" w:cs="Times New Roman"/>
                <w:szCs w:val="24"/>
                <w:lang w:val="en-US"/>
              </w:rPr>
              <w:t>55</w:t>
            </w:r>
          </w:p>
        </w:tc>
        <w:tc>
          <w:tcPr>
            <w:tcW w:w="958" w:type="dxa"/>
            <w:vAlign w:val="center"/>
          </w:tcPr>
          <w:p w:rsidR="00785357" w:rsidRPr="000A69D5" w:rsidRDefault="00785357" w:rsidP="00AD4A8F">
            <w:pPr>
              <w:spacing w:before="120"/>
              <w:jc w:val="center"/>
              <w:rPr>
                <w:rFonts w:ascii="Times New Roman" w:hAnsi="Times New Roman" w:cs="Times New Roman"/>
                <w:szCs w:val="24"/>
                <w:lang w:val="en-US"/>
              </w:rPr>
            </w:pPr>
            <w:r w:rsidRPr="000A69D5">
              <w:rPr>
                <w:rFonts w:ascii="Times New Roman" w:hAnsi="Times New Roman" w:cs="Times New Roman"/>
                <w:szCs w:val="24"/>
              </w:rPr>
              <w:t>7,4</w:t>
            </w:r>
            <w:r w:rsidRPr="000A69D5">
              <w:rPr>
                <w:rFonts w:ascii="Times New Roman" w:hAnsi="Times New Roman" w:cs="Times New Roman"/>
                <w:szCs w:val="24"/>
                <w:lang w:val="en-US"/>
              </w:rPr>
              <w:t>%</w:t>
            </w:r>
          </w:p>
        </w:tc>
      </w:tr>
      <w:tr w:rsidR="00785357" w:rsidRPr="000A69D5" w:rsidTr="00AD4A8F">
        <w:tc>
          <w:tcPr>
            <w:tcW w:w="2660" w:type="dxa"/>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Закончили год с одной «4»</w:t>
            </w:r>
          </w:p>
        </w:tc>
        <w:tc>
          <w:tcPr>
            <w:tcW w:w="1276"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13</w:t>
            </w:r>
          </w:p>
        </w:tc>
        <w:tc>
          <w:tcPr>
            <w:tcW w:w="1134"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2%</w:t>
            </w:r>
          </w:p>
        </w:tc>
        <w:tc>
          <w:tcPr>
            <w:tcW w:w="1275"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18</w:t>
            </w:r>
          </w:p>
        </w:tc>
        <w:tc>
          <w:tcPr>
            <w:tcW w:w="993"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2,4%</w:t>
            </w:r>
          </w:p>
        </w:tc>
        <w:tc>
          <w:tcPr>
            <w:tcW w:w="1275"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17</w:t>
            </w:r>
          </w:p>
        </w:tc>
        <w:tc>
          <w:tcPr>
            <w:tcW w:w="958" w:type="dxa"/>
            <w:vAlign w:val="center"/>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2,3%</w:t>
            </w:r>
          </w:p>
        </w:tc>
      </w:tr>
    </w:tbl>
    <w:p w:rsidR="00785357" w:rsidRPr="000A69D5" w:rsidRDefault="00785357" w:rsidP="00785357">
      <w:pPr>
        <w:spacing w:after="0" w:line="240" w:lineRule="auto"/>
        <w:ind w:firstLine="851"/>
        <w:jc w:val="both"/>
        <w:rPr>
          <w:rFonts w:ascii="Times New Roman" w:hAnsi="Times New Roman" w:cs="Times New Roman"/>
          <w:szCs w:val="24"/>
        </w:rPr>
      </w:pPr>
      <w:r w:rsidRPr="000A69D5">
        <w:rPr>
          <w:rFonts w:ascii="Times New Roman" w:hAnsi="Times New Roman" w:cs="Times New Roman"/>
          <w:szCs w:val="24"/>
        </w:rPr>
        <w:t>Данные, представленные в таблице, свидетельствуют о стабильном уровне успеваемости  по сравнению с 2021/2022 учебным годом. При этом наблюдается повышение успеваемости на 5%,  качество знаний осталось на том же уровне и составило 46%.В 2022/2023 учебном году уменьшилось количество условно переведенных и оставленных на повторное обучение школьников. Достаточно большим остается количество обучающихся, имеющих одну «3». Оно составляет 7,4%, что на 1,6% больше по сравнению с прошлым учебным годом.</w:t>
      </w:r>
      <w:r w:rsidR="00894926">
        <w:rPr>
          <w:rFonts w:ascii="Times New Roman" w:hAnsi="Times New Roman" w:cs="Times New Roman"/>
          <w:szCs w:val="24"/>
        </w:rPr>
        <w:t xml:space="preserve"> </w:t>
      </w:r>
      <w:r w:rsidRPr="000A69D5">
        <w:rPr>
          <w:rFonts w:ascii="Times New Roman" w:hAnsi="Times New Roman" w:cs="Times New Roman"/>
          <w:szCs w:val="24"/>
        </w:rPr>
        <w:t xml:space="preserve">Осталось практически неизменным количество обучающихся, имеющих одну «4» (17 человек по сравнению с 18 в прошлом году, что на 0,1 % меньше).В следующем учебном году необходимо спланировать работу педагогического коллектива таким образом, чтобы эти дети смогли реализовать себя и закончить учебный год на «4» и «5». </w:t>
      </w:r>
    </w:p>
    <w:p w:rsidR="00785357" w:rsidRPr="000A69D5" w:rsidRDefault="00785357" w:rsidP="00785357">
      <w:pPr>
        <w:spacing w:after="0" w:line="240" w:lineRule="auto"/>
        <w:ind w:right="57" w:firstLine="851"/>
        <w:jc w:val="both"/>
        <w:rPr>
          <w:rFonts w:ascii="Times New Roman" w:eastAsia="Times New Roman" w:hAnsi="Times New Roman" w:cs="Times New Roman"/>
          <w:szCs w:val="24"/>
        </w:rPr>
      </w:pPr>
      <w:r w:rsidRPr="000A69D5">
        <w:rPr>
          <w:rFonts w:ascii="Times New Roman" w:eastAsia="Times New Roman" w:hAnsi="Times New Roman" w:cs="Times New Roman"/>
          <w:szCs w:val="24"/>
        </w:rPr>
        <w:t xml:space="preserve">На протяжении учебного года осуществляется мониторинг  и диагностика качества обучения и усвоения  программного материала по всем предметам учебного плана. Обучающиеся прошли промежуточную итоговую аттестацию в соответствии с графиком. По итогам промежуточной аттестации академическую задолженность имеет 1 человек, обучающийся 7 класса «А». Он переведен в 8 класс условно. </w:t>
      </w:r>
    </w:p>
    <w:p w:rsidR="00785357" w:rsidRPr="000A69D5" w:rsidRDefault="00785357" w:rsidP="00785357">
      <w:pPr>
        <w:spacing w:before="100" w:beforeAutospacing="1" w:after="100" w:afterAutospacing="1" w:line="240" w:lineRule="auto"/>
        <w:jc w:val="center"/>
        <w:rPr>
          <w:rFonts w:ascii="Times New Roman" w:eastAsia="Times New Roman" w:hAnsi="Times New Roman" w:cs="Times New Roman"/>
          <w:b/>
          <w:szCs w:val="24"/>
        </w:rPr>
      </w:pPr>
      <w:r w:rsidRPr="000A69D5">
        <w:rPr>
          <w:rFonts w:ascii="Times New Roman" w:eastAsia="Times New Roman" w:hAnsi="Times New Roman" w:cs="Times New Roman"/>
          <w:b/>
          <w:szCs w:val="24"/>
        </w:rPr>
        <w:t>Качество знаний обучающихся в  2022/2023 учебном году</w:t>
      </w:r>
    </w:p>
    <w:tbl>
      <w:tblPr>
        <w:tblStyle w:val="af"/>
        <w:tblW w:w="0" w:type="auto"/>
        <w:tblInd w:w="-885" w:type="dxa"/>
        <w:tblLayout w:type="fixed"/>
        <w:tblLook w:val="04A0"/>
      </w:tblPr>
      <w:tblGrid>
        <w:gridCol w:w="567"/>
        <w:gridCol w:w="710"/>
        <w:gridCol w:w="850"/>
        <w:gridCol w:w="851"/>
        <w:gridCol w:w="709"/>
        <w:gridCol w:w="978"/>
        <w:gridCol w:w="781"/>
        <w:gridCol w:w="650"/>
        <w:gridCol w:w="932"/>
        <w:gridCol w:w="911"/>
        <w:gridCol w:w="709"/>
        <w:gridCol w:w="850"/>
        <w:gridCol w:w="851"/>
      </w:tblGrid>
      <w:tr w:rsidR="00785357" w:rsidRPr="000A69D5" w:rsidTr="00AD4A8F">
        <w:tc>
          <w:tcPr>
            <w:tcW w:w="567" w:type="dxa"/>
            <w:vMerge w:val="restart"/>
            <w:textDirection w:val="btLr"/>
          </w:tcPr>
          <w:p w:rsidR="00785357" w:rsidRPr="000A69D5" w:rsidRDefault="00785357" w:rsidP="00AD4A8F">
            <w:pPr>
              <w:spacing w:before="100" w:beforeAutospacing="1" w:after="100" w:afterAutospacing="1"/>
              <w:ind w:left="113" w:right="113"/>
              <w:jc w:val="center"/>
              <w:rPr>
                <w:rFonts w:ascii="Times New Roman" w:hAnsi="Times New Roman" w:cs="Times New Roman"/>
                <w:szCs w:val="24"/>
              </w:rPr>
            </w:pPr>
            <w:r w:rsidRPr="000A69D5">
              <w:rPr>
                <w:rFonts w:ascii="Times New Roman" w:hAnsi="Times New Roman" w:cs="Times New Roman"/>
                <w:szCs w:val="24"/>
              </w:rPr>
              <w:t>Класс</w:t>
            </w:r>
          </w:p>
        </w:tc>
        <w:tc>
          <w:tcPr>
            <w:tcW w:w="2411" w:type="dxa"/>
            <w:gridSpan w:val="3"/>
          </w:tcPr>
          <w:p w:rsidR="00785357" w:rsidRPr="000A69D5" w:rsidRDefault="00785357" w:rsidP="00AD4A8F">
            <w:pPr>
              <w:spacing w:before="100" w:beforeAutospacing="1" w:after="100" w:afterAutospacing="1"/>
              <w:jc w:val="center"/>
              <w:rPr>
                <w:rFonts w:ascii="Times New Roman" w:hAnsi="Times New Roman" w:cs="Times New Roman"/>
                <w:b/>
                <w:szCs w:val="24"/>
              </w:rPr>
            </w:pPr>
            <w:r w:rsidRPr="000A69D5">
              <w:rPr>
                <w:rFonts w:ascii="Times New Roman" w:hAnsi="Times New Roman" w:cs="Times New Roman"/>
                <w:b/>
                <w:szCs w:val="24"/>
              </w:rPr>
              <w:t>1 триместр</w:t>
            </w:r>
          </w:p>
        </w:tc>
        <w:tc>
          <w:tcPr>
            <w:tcW w:w="2468" w:type="dxa"/>
            <w:gridSpan w:val="3"/>
          </w:tcPr>
          <w:p w:rsidR="00785357" w:rsidRPr="000A69D5" w:rsidRDefault="00785357" w:rsidP="00AD4A8F">
            <w:pPr>
              <w:spacing w:before="100" w:beforeAutospacing="1" w:after="100" w:afterAutospacing="1"/>
              <w:jc w:val="center"/>
              <w:rPr>
                <w:rFonts w:ascii="Times New Roman" w:hAnsi="Times New Roman" w:cs="Times New Roman"/>
                <w:b/>
                <w:szCs w:val="24"/>
              </w:rPr>
            </w:pPr>
            <w:r w:rsidRPr="000A69D5">
              <w:rPr>
                <w:rFonts w:ascii="Times New Roman" w:hAnsi="Times New Roman" w:cs="Times New Roman"/>
                <w:b/>
                <w:szCs w:val="24"/>
              </w:rPr>
              <w:t>2 триместр</w:t>
            </w:r>
          </w:p>
        </w:tc>
        <w:tc>
          <w:tcPr>
            <w:tcW w:w="2493" w:type="dxa"/>
            <w:gridSpan w:val="3"/>
          </w:tcPr>
          <w:p w:rsidR="00785357" w:rsidRPr="000A69D5" w:rsidRDefault="00785357" w:rsidP="00AD4A8F">
            <w:pPr>
              <w:spacing w:before="100" w:beforeAutospacing="1" w:after="100" w:afterAutospacing="1"/>
              <w:jc w:val="center"/>
              <w:rPr>
                <w:rFonts w:ascii="Times New Roman" w:hAnsi="Times New Roman" w:cs="Times New Roman"/>
                <w:b/>
                <w:szCs w:val="24"/>
              </w:rPr>
            </w:pPr>
            <w:r w:rsidRPr="000A69D5">
              <w:rPr>
                <w:rFonts w:ascii="Times New Roman" w:hAnsi="Times New Roman" w:cs="Times New Roman"/>
                <w:b/>
                <w:szCs w:val="24"/>
              </w:rPr>
              <w:t>3 триместр</w:t>
            </w:r>
          </w:p>
        </w:tc>
        <w:tc>
          <w:tcPr>
            <w:tcW w:w="2410" w:type="dxa"/>
            <w:gridSpan w:val="3"/>
          </w:tcPr>
          <w:p w:rsidR="00785357" w:rsidRPr="000A69D5" w:rsidRDefault="00785357" w:rsidP="00AD4A8F">
            <w:pPr>
              <w:spacing w:before="100" w:beforeAutospacing="1" w:after="100" w:afterAutospacing="1"/>
              <w:jc w:val="center"/>
              <w:rPr>
                <w:rFonts w:ascii="Times New Roman" w:hAnsi="Times New Roman" w:cs="Times New Roman"/>
                <w:b/>
                <w:szCs w:val="24"/>
              </w:rPr>
            </w:pPr>
            <w:r w:rsidRPr="000A69D5">
              <w:rPr>
                <w:rFonts w:ascii="Times New Roman" w:hAnsi="Times New Roman" w:cs="Times New Roman"/>
                <w:b/>
                <w:szCs w:val="24"/>
              </w:rPr>
              <w:t>год</w:t>
            </w:r>
          </w:p>
        </w:tc>
      </w:tr>
      <w:tr w:rsidR="00785357" w:rsidRPr="000A69D5" w:rsidTr="00AD4A8F">
        <w:tc>
          <w:tcPr>
            <w:tcW w:w="567" w:type="dxa"/>
            <w:vMerge/>
          </w:tcPr>
          <w:p w:rsidR="00785357" w:rsidRPr="000A69D5" w:rsidRDefault="00785357" w:rsidP="00AD4A8F">
            <w:pPr>
              <w:spacing w:before="100" w:beforeAutospacing="1" w:after="100" w:afterAutospacing="1"/>
              <w:jc w:val="center"/>
              <w:rPr>
                <w:rFonts w:ascii="Times New Roman" w:hAnsi="Times New Roman" w:cs="Times New Roman"/>
                <w:szCs w:val="24"/>
              </w:rPr>
            </w:pPr>
          </w:p>
        </w:tc>
        <w:tc>
          <w:tcPr>
            <w:tcW w:w="710"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Кол-</w:t>
            </w:r>
            <w:r w:rsidRPr="000A69D5">
              <w:rPr>
                <w:rFonts w:ascii="Times New Roman" w:hAnsi="Times New Roman" w:cs="Times New Roman"/>
                <w:szCs w:val="24"/>
              </w:rPr>
              <w:lastRenderedPageBreak/>
              <w:t>во</w:t>
            </w:r>
          </w:p>
        </w:tc>
        <w:tc>
          <w:tcPr>
            <w:tcW w:w="850" w:type="dxa"/>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lastRenderedPageBreak/>
              <w:t>Успе</w:t>
            </w:r>
          </w:p>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lastRenderedPageBreak/>
              <w:t>вае</w:t>
            </w:r>
          </w:p>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мость</w:t>
            </w:r>
          </w:p>
        </w:tc>
        <w:tc>
          <w:tcPr>
            <w:tcW w:w="85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lastRenderedPageBreak/>
              <w:t>Качес</w:t>
            </w:r>
            <w:r w:rsidRPr="000A69D5">
              <w:rPr>
                <w:rFonts w:ascii="Times New Roman" w:hAnsi="Times New Roman" w:cs="Times New Roman"/>
                <w:szCs w:val="24"/>
              </w:rPr>
              <w:lastRenderedPageBreak/>
              <w:t>тво зн.</w:t>
            </w:r>
          </w:p>
        </w:tc>
        <w:tc>
          <w:tcPr>
            <w:tcW w:w="709"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lastRenderedPageBreak/>
              <w:t>Кол-</w:t>
            </w:r>
            <w:r w:rsidRPr="000A69D5">
              <w:rPr>
                <w:rFonts w:ascii="Times New Roman" w:hAnsi="Times New Roman" w:cs="Times New Roman"/>
                <w:szCs w:val="24"/>
              </w:rPr>
              <w:lastRenderedPageBreak/>
              <w:t>во</w:t>
            </w:r>
          </w:p>
        </w:tc>
        <w:tc>
          <w:tcPr>
            <w:tcW w:w="978" w:type="dxa"/>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lastRenderedPageBreak/>
              <w:t>Успе</w:t>
            </w:r>
          </w:p>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lastRenderedPageBreak/>
              <w:t>вае</w:t>
            </w:r>
          </w:p>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мость</w:t>
            </w:r>
          </w:p>
        </w:tc>
        <w:tc>
          <w:tcPr>
            <w:tcW w:w="78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lastRenderedPageBreak/>
              <w:t>Каче</w:t>
            </w:r>
            <w:r w:rsidRPr="000A69D5">
              <w:rPr>
                <w:rFonts w:ascii="Times New Roman" w:hAnsi="Times New Roman" w:cs="Times New Roman"/>
                <w:szCs w:val="24"/>
              </w:rPr>
              <w:lastRenderedPageBreak/>
              <w:t>ство зн.</w:t>
            </w:r>
          </w:p>
        </w:tc>
        <w:tc>
          <w:tcPr>
            <w:tcW w:w="650"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lastRenderedPageBreak/>
              <w:t>Кол</w:t>
            </w:r>
            <w:r w:rsidRPr="000A69D5">
              <w:rPr>
                <w:rFonts w:ascii="Times New Roman" w:hAnsi="Times New Roman" w:cs="Times New Roman"/>
                <w:szCs w:val="24"/>
              </w:rPr>
              <w:lastRenderedPageBreak/>
              <w:t>-во</w:t>
            </w:r>
          </w:p>
        </w:tc>
        <w:tc>
          <w:tcPr>
            <w:tcW w:w="932" w:type="dxa"/>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lastRenderedPageBreak/>
              <w:t>Успе</w:t>
            </w:r>
          </w:p>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lastRenderedPageBreak/>
              <w:t>вае</w:t>
            </w:r>
          </w:p>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мость</w:t>
            </w:r>
          </w:p>
        </w:tc>
        <w:tc>
          <w:tcPr>
            <w:tcW w:w="91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lastRenderedPageBreak/>
              <w:t>Качес</w:t>
            </w:r>
            <w:r w:rsidRPr="000A69D5">
              <w:rPr>
                <w:rFonts w:ascii="Times New Roman" w:hAnsi="Times New Roman" w:cs="Times New Roman"/>
                <w:szCs w:val="24"/>
              </w:rPr>
              <w:lastRenderedPageBreak/>
              <w:t>тво зн.</w:t>
            </w:r>
          </w:p>
        </w:tc>
        <w:tc>
          <w:tcPr>
            <w:tcW w:w="709"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lastRenderedPageBreak/>
              <w:t>Кол-</w:t>
            </w:r>
            <w:r w:rsidRPr="000A69D5">
              <w:rPr>
                <w:rFonts w:ascii="Times New Roman" w:hAnsi="Times New Roman" w:cs="Times New Roman"/>
                <w:szCs w:val="24"/>
              </w:rPr>
              <w:lastRenderedPageBreak/>
              <w:t>во</w:t>
            </w:r>
          </w:p>
        </w:tc>
        <w:tc>
          <w:tcPr>
            <w:tcW w:w="850" w:type="dxa"/>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lastRenderedPageBreak/>
              <w:t>Успе</w:t>
            </w:r>
          </w:p>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lastRenderedPageBreak/>
              <w:t>вае</w:t>
            </w:r>
          </w:p>
          <w:p w:rsidR="00785357" w:rsidRPr="000A69D5" w:rsidRDefault="00785357" w:rsidP="00AD4A8F">
            <w:pPr>
              <w:spacing w:after="100" w:afterAutospacing="1"/>
              <w:jc w:val="center"/>
              <w:rPr>
                <w:rFonts w:ascii="Times New Roman" w:hAnsi="Times New Roman" w:cs="Times New Roman"/>
                <w:szCs w:val="24"/>
              </w:rPr>
            </w:pPr>
            <w:r w:rsidRPr="000A69D5">
              <w:rPr>
                <w:rFonts w:ascii="Times New Roman" w:hAnsi="Times New Roman" w:cs="Times New Roman"/>
                <w:szCs w:val="24"/>
              </w:rPr>
              <w:t>мость</w:t>
            </w:r>
          </w:p>
        </w:tc>
        <w:tc>
          <w:tcPr>
            <w:tcW w:w="85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lastRenderedPageBreak/>
              <w:t>Качес</w:t>
            </w:r>
            <w:r w:rsidRPr="000A69D5">
              <w:rPr>
                <w:rFonts w:ascii="Times New Roman" w:hAnsi="Times New Roman" w:cs="Times New Roman"/>
                <w:szCs w:val="24"/>
              </w:rPr>
              <w:lastRenderedPageBreak/>
              <w:t>тво зн.</w:t>
            </w:r>
          </w:p>
        </w:tc>
      </w:tr>
      <w:tr w:rsidR="00785357" w:rsidRPr="000A69D5" w:rsidTr="00AD4A8F">
        <w:tc>
          <w:tcPr>
            <w:tcW w:w="567"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lastRenderedPageBreak/>
              <w:t>1</w:t>
            </w:r>
          </w:p>
        </w:tc>
        <w:tc>
          <w:tcPr>
            <w:tcW w:w="710"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96</w:t>
            </w:r>
          </w:p>
        </w:tc>
        <w:tc>
          <w:tcPr>
            <w:tcW w:w="850"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96%</w:t>
            </w:r>
          </w:p>
        </w:tc>
        <w:tc>
          <w:tcPr>
            <w:tcW w:w="851" w:type="dxa"/>
          </w:tcPr>
          <w:p w:rsidR="00785357" w:rsidRPr="000A69D5" w:rsidRDefault="00785357" w:rsidP="00AD4A8F">
            <w:pPr>
              <w:spacing w:before="100" w:beforeAutospacing="1" w:after="100" w:afterAutospacing="1"/>
              <w:jc w:val="center"/>
              <w:rPr>
                <w:rFonts w:ascii="Times New Roman" w:hAnsi="Times New Roman" w:cs="Times New Roman"/>
                <w:szCs w:val="24"/>
              </w:rPr>
            </w:pPr>
          </w:p>
        </w:tc>
        <w:tc>
          <w:tcPr>
            <w:tcW w:w="709"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92</w:t>
            </w:r>
          </w:p>
        </w:tc>
        <w:tc>
          <w:tcPr>
            <w:tcW w:w="978" w:type="dxa"/>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94%</w:t>
            </w:r>
          </w:p>
        </w:tc>
        <w:tc>
          <w:tcPr>
            <w:tcW w:w="781" w:type="dxa"/>
          </w:tcPr>
          <w:p w:rsidR="00785357" w:rsidRPr="000A69D5" w:rsidRDefault="00785357" w:rsidP="00AD4A8F">
            <w:pPr>
              <w:spacing w:before="100" w:beforeAutospacing="1" w:after="100" w:afterAutospacing="1"/>
              <w:jc w:val="center"/>
              <w:rPr>
                <w:rFonts w:ascii="Times New Roman" w:hAnsi="Times New Roman" w:cs="Times New Roman"/>
                <w:szCs w:val="24"/>
              </w:rPr>
            </w:pPr>
          </w:p>
        </w:tc>
        <w:tc>
          <w:tcPr>
            <w:tcW w:w="650"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91</w:t>
            </w:r>
          </w:p>
        </w:tc>
        <w:tc>
          <w:tcPr>
            <w:tcW w:w="932"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99%</w:t>
            </w:r>
          </w:p>
        </w:tc>
        <w:tc>
          <w:tcPr>
            <w:tcW w:w="911" w:type="dxa"/>
          </w:tcPr>
          <w:p w:rsidR="00785357" w:rsidRPr="000A69D5" w:rsidRDefault="00785357" w:rsidP="00AD4A8F">
            <w:pPr>
              <w:spacing w:before="100" w:beforeAutospacing="1" w:after="100" w:afterAutospacing="1"/>
              <w:jc w:val="center"/>
              <w:rPr>
                <w:rFonts w:ascii="Times New Roman" w:hAnsi="Times New Roman" w:cs="Times New Roman"/>
                <w:color w:val="FF0000"/>
                <w:szCs w:val="24"/>
              </w:rPr>
            </w:pPr>
          </w:p>
        </w:tc>
        <w:tc>
          <w:tcPr>
            <w:tcW w:w="709" w:type="dxa"/>
          </w:tcPr>
          <w:p w:rsidR="00785357" w:rsidRPr="000A69D5" w:rsidRDefault="00785357" w:rsidP="00AD4A8F">
            <w:pPr>
              <w:spacing w:before="100" w:beforeAutospacing="1" w:after="100" w:afterAutospacing="1"/>
              <w:jc w:val="center"/>
              <w:rPr>
                <w:rFonts w:ascii="Times New Roman" w:hAnsi="Times New Roman" w:cs="Times New Roman"/>
                <w:szCs w:val="24"/>
                <w:lang w:val="en-US"/>
              </w:rPr>
            </w:pPr>
            <w:r w:rsidRPr="000A69D5">
              <w:rPr>
                <w:rFonts w:ascii="Times New Roman" w:hAnsi="Times New Roman" w:cs="Times New Roman"/>
                <w:szCs w:val="24"/>
              </w:rPr>
              <w:t>9</w:t>
            </w:r>
            <w:r w:rsidRPr="000A69D5">
              <w:rPr>
                <w:rFonts w:ascii="Times New Roman" w:hAnsi="Times New Roman" w:cs="Times New Roman"/>
                <w:szCs w:val="24"/>
                <w:lang w:val="en-US"/>
              </w:rPr>
              <w:t>1</w:t>
            </w:r>
          </w:p>
        </w:tc>
        <w:tc>
          <w:tcPr>
            <w:tcW w:w="850"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99%</w:t>
            </w:r>
          </w:p>
        </w:tc>
        <w:tc>
          <w:tcPr>
            <w:tcW w:w="851" w:type="dxa"/>
          </w:tcPr>
          <w:p w:rsidR="00785357" w:rsidRPr="000A69D5" w:rsidRDefault="00785357" w:rsidP="00AD4A8F">
            <w:pPr>
              <w:spacing w:before="100" w:beforeAutospacing="1" w:after="100" w:afterAutospacing="1"/>
              <w:jc w:val="center"/>
              <w:rPr>
                <w:rFonts w:ascii="Times New Roman" w:hAnsi="Times New Roman" w:cs="Times New Roman"/>
                <w:color w:val="FF0000"/>
                <w:szCs w:val="24"/>
              </w:rPr>
            </w:pPr>
          </w:p>
        </w:tc>
      </w:tr>
      <w:tr w:rsidR="00785357" w:rsidRPr="000A69D5" w:rsidTr="00AD4A8F">
        <w:tc>
          <w:tcPr>
            <w:tcW w:w="567"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2</w:t>
            </w:r>
          </w:p>
        </w:tc>
        <w:tc>
          <w:tcPr>
            <w:tcW w:w="710"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74</w:t>
            </w:r>
          </w:p>
        </w:tc>
        <w:tc>
          <w:tcPr>
            <w:tcW w:w="850"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96%</w:t>
            </w:r>
          </w:p>
        </w:tc>
        <w:tc>
          <w:tcPr>
            <w:tcW w:w="85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61%</w:t>
            </w:r>
          </w:p>
        </w:tc>
        <w:tc>
          <w:tcPr>
            <w:tcW w:w="709"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72</w:t>
            </w:r>
          </w:p>
        </w:tc>
        <w:tc>
          <w:tcPr>
            <w:tcW w:w="978" w:type="dxa"/>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100%</w:t>
            </w:r>
          </w:p>
        </w:tc>
        <w:tc>
          <w:tcPr>
            <w:tcW w:w="78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54%</w:t>
            </w:r>
          </w:p>
        </w:tc>
        <w:tc>
          <w:tcPr>
            <w:tcW w:w="650"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71</w:t>
            </w:r>
          </w:p>
        </w:tc>
        <w:tc>
          <w:tcPr>
            <w:tcW w:w="932"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97%</w:t>
            </w:r>
          </w:p>
        </w:tc>
        <w:tc>
          <w:tcPr>
            <w:tcW w:w="91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49%</w:t>
            </w:r>
          </w:p>
        </w:tc>
        <w:tc>
          <w:tcPr>
            <w:tcW w:w="709"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71</w:t>
            </w:r>
          </w:p>
        </w:tc>
        <w:tc>
          <w:tcPr>
            <w:tcW w:w="850"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100%</w:t>
            </w:r>
          </w:p>
        </w:tc>
        <w:tc>
          <w:tcPr>
            <w:tcW w:w="85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52%</w:t>
            </w:r>
          </w:p>
        </w:tc>
      </w:tr>
      <w:tr w:rsidR="00785357" w:rsidRPr="000A69D5" w:rsidTr="00AD4A8F">
        <w:tc>
          <w:tcPr>
            <w:tcW w:w="567"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3</w:t>
            </w:r>
          </w:p>
        </w:tc>
        <w:tc>
          <w:tcPr>
            <w:tcW w:w="710"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100</w:t>
            </w:r>
          </w:p>
        </w:tc>
        <w:tc>
          <w:tcPr>
            <w:tcW w:w="850" w:type="dxa"/>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96%</w:t>
            </w:r>
          </w:p>
        </w:tc>
        <w:tc>
          <w:tcPr>
            <w:tcW w:w="85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45%</w:t>
            </w:r>
          </w:p>
        </w:tc>
        <w:tc>
          <w:tcPr>
            <w:tcW w:w="709"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99</w:t>
            </w:r>
          </w:p>
        </w:tc>
        <w:tc>
          <w:tcPr>
            <w:tcW w:w="978"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96%</w:t>
            </w:r>
          </w:p>
        </w:tc>
        <w:tc>
          <w:tcPr>
            <w:tcW w:w="78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45%</w:t>
            </w:r>
          </w:p>
        </w:tc>
        <w:tc>
          <w:tcPr>
            <w:tcW w:w="650"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99</w:t>
            </w:r>
          </w:p>
        </w:tc>
        <w:tc>
          <w:tcPr>
            <w:tcW w:w="932"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99%</w:t>
            </w:r>
          </w:p>
        </w:tc>
        <w:tc>
          <w:tcPr>
            <w:tcW w:w="91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43%</w:t>
            </w:r>
          </w:p>
        </w:tc>
        <w:tc>
          <w:tcPr>
            <w:tcW w:w="709"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99</w:t>
            </w:r>
          </w:p>
        </w:tc>
        <w:tc>
          <w:tcPr>
            <w:tcW w:w="850"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98%</w:t>
            </w:r>
          </w:p>
        </w:tc>
        <w:tc>
          <w:tcPr>
            <w:tcW w:w="85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44%</w:t>
            </w:r>
          </w:p>
        </w:tc>
      </w:tr>
      <w:tr w:rsidR="00785357" w:rsidRPr="000A69D5" w:rsidTr="00AD4A8F">
        <w:tc>
          <w:tcPr>
            <w:tcW w:w="567"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4</w:t>
            </w:r>
          </w:p>
        </w:tc>
        <w:tc>
          <w:tcPr>
            <w:tcW w:w="710"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73</w:t>
            </w:r>
          </w:p>
        </w:tc>
        <w:tc>
          <w:tcPr>
            <w:tcW w:w="850" w:type="dxa"/>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97%</w:t>
            </w:r>
          </w:p>
        </w:tc>
        <w:tc>
          <w:tcPr>
            <w:tcW w:w="85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48%</w:t>
            </w:r>
          </w:p>
        </w:tc>
        <w:tc>
          <w:tcPr>
            <w:tcW w:w="709"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72</w:t>
            </w:r>
          </w:p>
        </w:tc>
        <w:tc>
          <w:tcPr>
            <w:tcW w:w="978"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99%</w:t>
            </w:r>
          </w:p>
        </w:tc>
        <w:tc>
          <w:tcPr>
            <w:tcW w:w="78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46%</w:t>
            </w:r>
          </w:p>
        </w:tc>
        <w:tc>
          <w:tcPr>
            <w:tcW w:w="650"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71</w:t>
            </w:r>
          </w:p>
        </w:tc>
        <w:tc>
          <w:tcPr>
            <w:tcW w:w="932"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100%</w:t>
            </w:r>
          </w:p>
        </w:tc>
        <w:tc>
          <w:tcPr>
            <w:tcW w:w="91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48%</w:t>
            </w:r>
          </w:p>
        </w:tc>
        <w:tc>
          <w:tcPr>
            <w:tcW w:w="709"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71</w:t>
            </w:r>
          </w:p>
        </w:tc>
        <w:tc>
          <w:tcPr>
            <w:tcW w:w="850"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100%</w:t>
            </w:r>
          </w:p>
        </w:tc>
        <w:tc>
          <w:tcPr>
            <w:tcW w:w="85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49%</w:t>
            </w:r>
          </w:p>
        </w:tc>
      </w:tr>
      <w:tr w:rsidR="00785357" w:rsidRPr="000A69D5" w:rsidTr="00AD4A8F">
        <w:tc>
          <w:tcPr>
            <w:tcW w:w="567" w:type="dxa"/>
          </w:tcPr>
          <w:p w:rsidR="00785357" w:rsidRPr="000A69D5" w:rsidRDefault="00785357" w:rsidP="00AD4A8F">
            <w:pPr>
              <w:spacing w:before="120" w:after="120"/>
              <w:jc w:val="center"/>
              <w:rPr>
                <w:rFonts w:ascii="Times New Roman" w:hAnsi="Times New Roman" w:cs="Times New Roman"/>
                <w:b/>
                <w:i/>
                <w:szCs w:val="24"/>
              </w:rPr>
            </w:pPr>
            <w:r w:rsidRPr="000A69D5">
              <w:rPr>
                <w:rFonts w:ascii="Times New Roman" w:hAnsi="Times New Roman" w:cs="Times New Roman"/>
                <w:b/>
                <w:i/>
                <w:szCs w:val="24"/>
              </w:rPr>
              <w:t>1-4</w:t>
            </w:r>
          </w:p>
        </w:tc>
        <w:tc>
          <w:tcPr>
            <w:tcW w:w="710" w:type="dxa"/>
          </w:tcPr>
          <w:p w:rsidR="00785357" w:rsidRPr="000A69D5" w:rsidRDefault="00785357" w:rsidP="00AD4A8F">
            <w:pPr>
              <w:spacing w:before="120" w:after="120"/>
              <w:jc w:val="center"/>
              <w:rPr>
                <w:rFonts w:ascii="Times New Roman" w:hAnsi="Times New Roman" w:cs="Times New Roman"/>
                <w:b/>
                <w:i/>
                <w:szCs w:val="24"/>
              </w:rPr>
            </w:pPr>
            <w:r w:rsidRPr="000A69D5">
              <w:rPr>
                <w:rFonts w:ascii="Times New Roman" w:hAnsi="Times New Roman" w:cs="Times New Roman"/>
                <w:b/>
                <w:i/>
                <w:szCs w:val="24"/>
              </w:rPr>
              <w:t>343</w:t>
            </w:r>
          </w:p>
        </w:tc>
        <w:tc>
          <w:tcPr>
            <w:tcW w:w="850" w:type="dxa"/>
          </w:tcPr>
          <w:p w:rsidR="00785357" w:rsidRPr="000A69D5" w:rsidRDefault="00785357" w:rsidP="00AD4A8F">
            <w:pPr>
              <w:spacing w:before="120" w:after="120"/>
              <w:jc w:val="center"/>
              <w:rPr>
                <w:rFonts w:ascii="Times New Roman" w:hAnsi="Times New Roman" w:cs="Times New Roman"/>
                <w:b/>
                <w:i/>
                <w:szCs w:val="24"/>
              </w:rPr>
            </w:pPr>
            <w:r w:rsidRPr="000A69D5">
              <w:rPr>
                <w:rFonts w:ascii="Times New Roman" w:hAnsi="Times New Roman" w:cs="Times New Roman"/>
                <w:b/>
                <w:i/>
                <w:szCs w:val="24"/>
              </w:rPr>
              <w:t>96%</w:t>
            </w:r>
          </w:p>
        </w:tc>
        <w:tc>
          <w:tcPr>
            <w:tcW w:w="851" w:type="dxa"/>
          </w:tcPr>
          <w:p w:rsidR="00785357" w:rsidRPr="000A69D5" w:rsidRDefault="00785357" w:rsidP="00AD4A8F">
            <w:pPr>
              <w:spacing w:before="120" w:after="120"/>
              <w:jc w:val="center"/>
              <w:rPr>
                <w:rFonts w:ascii="Times New Roman" w:hAnsi="Times New Roman" w:cs="Times New Roman"/>
                <w:b/>
                <w:i/>
                <w:szCs w:val="24"/>
              </w:rPr>
            </w:pPr>
            <w:r w:rsidRPr="000A69D5">
              <w:rPr>
                <w:rFonts w:ascii="Times New Roman" w:hAnsi="Times New Roman" w:cs="Times New Roman"/>
                <w:b/>
                <w:i/>
                <w:szCs w:val="24"/>
              </w:rPr>
              <w:t>51%</w:t>
            </w:r>
          </w:p>
        </w:tc>
        <w:tc>
          <w:tcPr>
            <w:tcW w:w="709" w:type="dxa"/>
          </w:tcPr>
          <w:p w:rsidR="00785357" w:rsidRPr="000A69D5" w:rsidRDefault="00785357" w:rsidP="00AD4A8F">
            <w:pPr>
              <w:spacing w:before="120" w:after="120"/>
              <w:jc w:val="center"/>
              <w:rPr>
                <w:rFonts w:ascii="Times New Roman" w:hAnsi="Times New Roman" w:cs="Times New Roman"/>
                <w:b/>
                <w:i/>
                <w:szCs w:val="24"/>
              </w:rPr>
            </w:pPr>
            <w:r w:rsidRPr="000A69D5">
              <w:rPr>
                <w:rFonts w:ascii="Times New Roman" w:hAnsi="Times New Roman" w:cs="Times New Roman"/>
                <w:b/>
                <w:i/>
                <w:szCs w:val="24"/>
              </w:rPr>
              <w:t>335</w:t>
            </w:r>
          </w:p>
        </w:tc>
        <w:tc>
          <w:tcPr>
            <w:tcW w:w="978" w:type="dxa"/>
          </w:tcPr>
          <w:p w:rsidR="00785357" w:rsidRPr="000A69D5" w:rsidRDefault="00785357" w:rsidP="00AD4A8F">
            <w:pPr>
              <w:spacing w:before="120" w:after="120"/>
              <w:jc w:val="center"/>
              <w:rPr>
                <w:rFonts w:ascii="Times New Roman" w:hAnsi="Times New Roman" w:cs="Times New Roman"/>
                <w:b/>
                <w:i/>
                <w:szCs w:val="24"/>
              </w:rPr>
            </w:pPr>
            <w:r w:rsidRPr="000A69D5">
              <w:rPr>
                <w:rFonts w:ascii="Times New Roman" w:hAnsi="Times New Roman" w:cs="Times New Roman"/>
                <w:b/>
                <w:i/>
                <w:szCs w:val="24"/>
              </w:rPr>
              <w:t>99%</w:t>
            </w:r>
          </w:p>
        </w:tc>
        <w:tc>
          <w:tcPr>
            <w:tcW w:w="781" w:type="dxa"/>
          </w:tcPr>
          <w:p w:rsidR="00785357" w:rsidRPr="000A69D5" w:rsidRDefault="00785357" w:rsidP="00AD4A8F">
            <w:pPr>
              <w:spacing w:before="120" w:after="120"/>
              <w:jc w:val="center"/>
              <w:rPr>
                <w:rFonts w:ascii="Times New Roman" w:hAnsi="Times New Roman" w:cs="Times New Roman"/>
                <w:b/>
                <w:i/>
                <w:szCs w:val="24"/>
              </w:rPr>
            </w:pPr>
            <w:r w:rsidRPr="000A69D5">
              <w:rPr>
                <w:rFonts w:ascii="Times New Roman" w:hAnsi="Times New Roman" w:cs="Times New Roman"/>
                <w:b/>
                <w:i/>
                <w:szCs w:val="24"/>
              </w:rPr>
              <w:t>48%</w:t>
            </w:r>
          </w:p>
        </w:tc>
        <w:tc>
          <w:tcPr>
            <w:tcW w:w="650" w:type="dxa"/>
          </w:tcPr>
          <w:p w:rsidR="00785357" w:rsidRPr="000A69D5" w:rsidRDefault="00785357" w:rsidP="00AD4A8F">
            <w:pPr>
              <w:spacing w:before="120" w:after="120"/>
              <w:jc w:val="center"/>
              <w:rPr>
                <w:rFonts w:ascii="Times New Roman" w:hAnsi="Times New Roman" w:cs="Times New Roman"/>
                <w:b/>
                <w:i/>
                <w:szCs w:val="24"/>
              </w:rPr>
            </w:pPr>
            <w:r w:rsidRPr="000A69D5">
              <w:rPr>
                <w:rFonts w:ascii="Times New Roman" w:hAnsi="Times New Roman" w:cs="Times New Roman"/>
                <w:b/>
                <w:i/>
                <w:szCs w:val="24"/>
              </w:rPr>
              <w:t>332</w:t>
            </w:r>
          </w:p>
        </w:tc>
        <w:tc>
          <w:tcPr>
            <w:tcW w:w="932" w:type="dxa"/>
          </w:tcPr>
          <w:p w:rsidR="00785357" w:rsidRPr="000A69D5" w:rsidRDefault="00785357" w:rsidP="00AD4A8F">
            <w:pPr>
              <w:spacing w:before="120" w:after="120"/>
              <w:jc w:val="center"/>
              <w:rPr>
                <w:rFonts w:ascii="Times New Roman" w:hAnsi="Times New Roman" w:cs="Times New Roman"/>
                <w:b/>
                <w:i/>
                <w:szCs w:val="24"/>
              </w:rPr>
            </w:pPr>
            <w:r w:rsidRPr="000A69D5">
              <w:rPr>
                <w:rFonts w:ascii="Times New Roman" w:hAnsi="Times New Roman" w:cs="Times New Roman"/>
                <w:b/>
                <w:i/>
                <w:szCs w:val="24"/>
              </w:rPr>
              <w:t>99%</w:t>
            </w:r>
          </w:p>
        </w:tc>
        <w:tc>
          <w:tcPr>
            <w:tcW w:w="911" w:type="dxa"/>
          </w:tcPr>
          <w:p w:rsidR="00785357" w:rsidRPr="000A69D5" w:rsidRDefault="00785357" w:rsidP="00AD4A8F">
            <w:pPr>
              <w:spacing w:before="120" w:after="120"/>
              <w:jc w:val="center"/>
              <w:rPr>
                <w:rFonts w:ascii="Times New Roman" w:hAnsi="Times New Roman" w:cs="Times New Roman"/>
                <w:b/>
                <w:i/>
                <w:szCs w:val="24"/>
              </w:rPr>
            </w:pPr>
            <w:r w:rsidRPr="000A69D5">
              <w:rPr>
                <w:rFonts w:ascii="Times New Roman" w:hAnsi="Times New Roman" w:cs="Times New Roman"/>
                <w:b/>
                <w:i/>
                <w:szCs w:val="24"/>
              </w:rPr>
              <w:t>46%</w:t>
            </w:r>
          </w:p>
        </w:tc>
        <w:tc>
          <w:tcPr>
            <w:tcW w:w="709" w:type="dxa"/>
          </w:tcPr>
          <w:p w:rsidR="00785357" w:rsidRPr="000A69D5" w:rsidRDefault="00785357" w:rsidP="00AD4A8F">
            <w:pPr>
              <w:spacing w:before="120" w:after="120"/>
              <w:jc w:val="center"/>
              <w:rPr>
                <w:rFonts w:ascii="Times New Roman" w:hAnsi="Times New Roman" w:cs="Times New Roman"/>
                <w:b/>
                <w:i/>
                <w:szCs w:val="24"/>
                <w:lang w:val="en-US"/>
              </w:rPr>
            </w:pPr>
            <w:r w:rsidRPr="000A69D5">
              <w:rPr>
                <w:rFonts w:ascii="Times New Roman" w:hAnsi="Times New Roman" w:cs="Times New Roman"/>
                <w:b/>
                <w:i/>
                <w:szCs w:val="24"/>
              </w:rPr>
              <w:t>33</w:t>
            </w:r>
            <w:r w:rsidRPr="000A69D5">
              <w:rPr>
                <w:rFonts w:ascii="Times New Roman" w:hAnsi="Times New Roman" w:cs="Times New Roman"/>
                <w:b/>
                <w:i/>
                <w:szCs w:val="24"/>
                <w:lang w:val="en-US"/>
              </w:rPr>
              <w:t>2</w:t>
            </w:r>
          </w:p>
        </w:tc>
        <w:tc>
          <w:tcPr>
            <w:tcW w:w="850" w:type="dxa"/>
          </w:tcPr>
          <w:p w:rsidR="00785357" w:rsidRPr="000A69D5" w:rsidRDefault="00785357" w:rsidP="00AD4A8F">
            <w:pPr>
              <w:spacing w:before="120" w:after="120"/>
              <w:jc w:val="center"/>
              <w:rPr>
                <w:rFonts w:ascii="Times New Roman" w:hAnsi="Times New Roman" w:cs="Times New Roman"/>
                <w:b/>
                <w:i/>
                <w:szCs w:val="24"/>
              </w:rPr>
            </w:pPr>
            <w:r w:rsidRPr="000A69D5">
              <w:rPr>
                <w:rFonts w:ascii="Times New Roman" w:hAnsi="Times New Roman" w:cs="Times New Roman"/>
                <w:b/>
                <w:i/>
                <w:szCs w:val="24"/>
              </w:rPr>
              <w:t>99%</w:t>
            </w:r>
          </w:p>
        </w:tc>
        <w:tc>
          <w:tcPr>
            <w:tcW w:w="851" w:type="dxa"/>
          </w:tcPr>
          <w:p w:rsidR="00785357" w:rsidRPr="000A69D5" w:rsidRDefault="00785357" w:rsidP="00AD4A8F">
            <w:pPr>
              <w:spacing w:before="120" w:after="120"/>
              <w:jc w:val="center"/>
              <w:rPr>
                <w:rFonts w:ascii="Times New Roman" w:hAnsi="Times New Roman" w:cs="Times New Roman"/>
                <w:b/>
                <w:i/>
                <w:szCs w:val="24"/>
              </w:rPr>
            </w:pPr>
            <w:r w:rsidRPr="000A69D5">
              <w:rPr>
                <w:rFonts w:ascii="Times New Roman" w:hAnsi="Times New Roman" w:cs="Times New Roman"/>
                <w:b/>
                <w:i/>
                <w:szCs w:val="24"/>
              </w:rPr>
              <w:t>48%</w:t>
            </w:r>
          </w:p>
        </w:tc>
      </w:tr>
      <w:tr w:rsidR="00785357" w:rsidRPr="000A69D5" w:rsidTr="00AD4A8F">
        <w:tc>
          <w:tcPr>
            <w:tcW w:w="567"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5</w:t>
            </w:r>
          </w:p>
        </w:tc>
        <w:tc>
          <w:tcPr>
            <w:tcW w:w="710"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70</w:t>
            </w:r>
          </w:p>
        </w:tc>
        <w:tc>
          <w:tcPr>
            <w:tcW w:w="850"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100%</w:t>
            </w:r>
          </w:p>
        </w:tc>
        <w:tc>
          <w:tcPr>
            <w:tcW w:w="85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56%</w:t>
            </w:r>
          </w:p>
        </w:tc>
        <w:tc>
          <w:tcPr>
            <w:tcW w:w="709"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71</w:t>
            </w:r>
          </w:p>
        </w:tc>
        <w:tc>
          <w:tcPr>
            <w:tcW w:w="978"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99%</w:t>
            </w:r>
          </w:p>
        </w:tc>
        <w:tc>
          <w:tcPr>
            <w:tcW w:w="78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36%</w:t>
            </w:r>
          </w:p>
        </w:tc>
        <w:tc>
          <w:tcPr>
            <w:tcW w:w="650"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71</w:t>
            </w:r>
          </w:p>
        </w:tc>
        <w:tc>
          <w:tcPr>
            <w:tcW w:w="932"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93%</w:t>
            </w:r>
          </w:p>
        </w:tc>
        <w:tc>
          <w:tcPr>
            <w:tcW w:w="91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43%</w:t>
            </w:r>
          </w:p>
        </w:tc>
        <w:tc>
          <w:tcPr>
            <w:tcW w:w="709"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71</w:t>
            </w:r>
          </w:p>
        </w:tc>
        <w:tc>
          <w:tcPr>
            <w:tcW w:w="850"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100%</w:t>
            </w:r>
          </w:p>
        </w:tc>
        <w:tc>
          <w:tcPr>
            <w:tcW w:w="85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55%</w:t>
            </w:r>
          </w:p>
        </w:tc>
      </w:tr>
      <w:tr w:rsidR="00785357" w:rsidRPr="000A69D5" w:rsidTr="00AD4A8F">
        <w:tc>
          <w:tcPr>
            <w:tcW w:w="567"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6</w:t>
            </w:r>
          </w:p>
        </w:tc>
        <w:tc>
          <w:tcPr>
            <w:tcW w:w="710"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68</w:t>
            </w:r>
          </w:p>
        </w:tc>
        <w:tc>
          <w:tcPr>
            <w:tcW w:w="850"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94%</w:t>
            </w:r>
          </w:p>
        </w:tc>
        <w:tc>
          <w:tcPr>
            <w:tcW w:w="85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38%</w:t>
            </w:r>
          </w:p>
        </w:tc>
        <w:tc>
          <w:tcPr>
            <w:tcW w:w="709"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68</w:t>
            </w:r>
          </w:p>
        </w:tc>
        <w:tc>
          <w:tcPr>
            <w:tcW w:w="978"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91%</w:t>
            </w:r>
          </w:p>
        </w:tc>
        <w:tc>
          <w:tcPr>
            <w:tcW w:w="78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32%</w:t>
            </w:r>
          </w:p>
        </w:tc>
        <w:tc>
          <w:tcPr>
            <w:tcW w:w="650"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69</w:t>
            </w:r>
          </w:p>
        </w:tc>
        <w:tc>
          <w:tcPr>
            <w:tcW w:w="932"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93%</w:t>
            </w:r>
          </w:p>
        </w:tc>
        <w:tc>
          <w:tcPr>
            <w:tcW w:w="91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29%</w:t>
            </w:r>
          </w:p>
        </w:tc>
        <w:tc>
          <w:tcPr>
            <w:tcW w:w="709"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69</w:t>
            </w:r>
          </w:p>
        </w:tc>
        <w:tc>
          <w:tcPr>
            <w:tcW w:w="850"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99%</w:t>
            </w:r>
          </w:p>
        </w:tc>
        <w:tc>
          <w:tcPr>
            <w:tcW w:w="85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36%</w:t>
            </w:r>
          </w:p>
        </w:tc>
      </w:tr>
      <w:tr w:rsidR="00785357" w:rsidRPr="000A69D5" w:rsidTr="00AD4A8F">
        <w:tc>
          <w:tcPr>
            <w:tcW w:w="567"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7</w:t>
            </w:r>
          </w:p>
        </w:tc>
        <w:tc>
          <w:tcPr>
            <w:tcW w:w="710"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80</w:t>
            </w:r>
          </w:p>
        </w:tc>
        <w:tc>
          <w:tcPr>
            <w:tcW w:w="850"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91%</w:t>
            </w:r>
          </w:p>
        </w:tc>
        <w:tc>
          <w:tcPr>
            <w:tcW w:w="85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30%</w:t>
            </w:r>
          </w:p>
        </w:tc>
        <w:tc>
          <w:tcPr>
            <w:tcW w:w="709"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78</w:t>
            </w:r>
          </w:p>
        </w:tc>
        <w:tc>
          <w:tcPr>
            <w:tcW w:w="978"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91%</w:t>
            </w:r>
          </w:p>
        </w:tc>
        <w:tc>
          <w:tcPr>
            <w:tcW w:w="78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30%</w:t>
            </w:r>
          </w:p>
        </w:tc>
        <w:tc>
          <w:tcPr>
            <w:tcW w:w="650"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77</w:t>
            </w:r>
          </w:p>
        </w:tc>
        <w:tc>
          <w:tcPr>
            <w:tcW w:w="932"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87%</w:t>
            </w:r>
          </w:p>
        </w:tc>
        <w:tc>
          <w:tcPr>
            <w:tcW w:w="91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23%</w:t>
            </w:r>
          </w:p>
        </w:tc>
        <w:tc>
          <w:tcPr>
            <w:tcW w:w="709"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77</w:t>
            </w:r>
          </w:p>
        </w:tc>
        <w:tc>
          <w:tcPr>
            <w:tcW w:w="850"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100%</w:t>
            </w:r>
          </w:p>
        </w:tc>
        <w:tc>
          <w:tcPr>
            <w:tcW w:w="85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33%</w:t>
            </w:r>
          </w:p>
        </w:tc>
      </w:tr>
      <w:tr w:rsidR="00785357" w:rsidRPr="000A69D5" w:rsidTr="00AD4A8F">
        <w:tc>
          <w:tcPr>
            <w:tcW w:w="567"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8</w:t>
            </w:r>
          </w:p>
        </w:tc>
        <w:tc>
          <w:tcPr>
            <w:tcW w:w="710"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73</w:t>
            </w:r>
          </w:p>
        </w:tc>
        <w:tc>
          <w:tcPr>
            <w:tcW w:w="850"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89%</w:t>
            </w:r>
          </w:p>
        </w:tc>
        <w:tc>
          <w:tcPr>
            <w:tcW w:w="85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26%</w:t>
            </w:r>
          </w:p>
        </w:tc>
        <w:tc>
          <w:tcPr>
            <w:tcW w:w="709"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71</w:t>
            </w:r>
          </w:p>
        </w:tc>
        <w:tc>
          <w:tcPr>
            <w:tcW w:w="978"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96%</w:t>
            </w:r>
          </w:p>
        </w:tc>
        <w:tc>
          <w:tcPr>
            <w:tcW w:w="78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30%</w:t>
            </w:r>
          </w:p>
        </w:tc>
        <w:tc>
          <w:tcPr>
            <w:tcW w:w="650"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72</w:t>
            </w:r>
          </w:p>
        </w:tc>
        <w:tc>
          <w:tcPr>
            <w:tcW w:w="932"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96%</w:t>
            </w:r>
          </w:p>
        </w:tc>
        <w:tc>
          <w:tcPr>
            <w:tcW w:w="91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38%</w:t>
            </w:r>
          </w:p>
        </w:tc>
        <w:tc>
          <w:tcPr>
            <w:tcW w:w="709"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72</w:t>
            </w:r>
          </w:p>
        </w:tc>
        <w:tc>
          <w:tcPr>
            <w:tcW w:w="850"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96%</w:t>
            </w:r>
          </w:p>
        </w:tc>
        <w:tc>
          <w:tcPr>
            <w:tcW w:w="85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32%</w:t>
            </w:r>
          </w:p>
        </w:tc>
      </w:tr>
      <w:tr w:rsidR="00785357" w:rsidRPr="000A69D5" w:rsidTr="00AD4A8F">
        <w:tc>
          <w:tcPr>
            <w:tcW w:w="567"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9</w:t>
            </w:r>
          </w:p>
        </w:tc>
        <w:tc>
          <w:tcPr>
            <w:tcW w:w="710"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69</w:t>
            </w:r>
          </w:p>
        </w:tc>
        <w:tc>
          <w:tcPr>
            <w:tcW w:w="850"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83%</w:t>
            </w:r>
          </w:p>
        </w:tc>
        <w:tc>
          <w:tcPr>
            <w:tcW w:w="85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33%</w:t>
            </w:r>
          </w:p>
        </w:tc>
        <w:tc>
          <w:tcPr>
            <w:tcW w:w="709"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69</w:t>
            </w:r>
          </w:p>
        </w:tc>
        <w:tc>
          <w:tcPr>
            <w:tcW w:w="978"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87%</w:t>
            </w:r>
          </w:p>
        </w:tc>
        <w:tc>
          <w:tcPr>
            <w:tcW w:w="78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32%</w:t>
            </w:r>
          </w:p>
        </w:tc>
        <w:tc>
          <w:tcPr>
            <w:tcW w:w="650"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69</w:t>
            </w:r>
          </w:p>
        </w:tc>
        <w:tc>
          <w:tcPr>
            <w:tcW w:w="932"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97%</w:t>
            </w:r>
          </w:p>
        </w:tc>
        <w:tc>
          <w:tcPr>
            <w:tcW w:w="91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33%</w:t>
            </w:r>
          </w:p>
        </w:tc>
        <w:tc>
          <w:tcPr>
            <w:tcW w:w="709"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69</w:t>
            </w:r>
          </w:p>
        </w:tc>
        <w:tc>
          <w:tcPr>
            <w:tcW w:w="850"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100%</w:t>
            </w:r>
          </w:p>
        </w:tc>
        <w:tc>
          <w:tcPr>
            <w:tcW w:w="85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39%</w:t>
            </w:r>
          </w:p>
        </w:tc>
      </w:tr>
      <w:tr w:rsidR="00785357" w:rsidRPr="000A69D5" w:rsidTr="00AD4A8F">
        <w:tc>
          <w:tcPr>
            <w:tcW w:w="567" w:type="dxa"/>
          </w:tcPr>
          <w:p w:rsidR="00785357" w:rsidRPr="000A69D5" w:rsidRDefault="00785357" w:rsidP="00AD4A8F">
            <w:pPr>
              <w:spacing w:before="120" w:after="120"/>
              <w:jc w:val="center"/>
              <w:rPr>
                <w:rFonts w:ascii="Times New Roman" w:hAnsi="Times New Roman" w:cs="Times New Roman"/>
                <w:b/>
                <w:i/>
                <w:szCs w:val="24"/>
              </w:rPr>
            </w:pPr>
            <w:r w:rsidRPr="000A69D5">
              <w:rPr>
                <w:rFonts w:ascii="Times New Roman" w:hAnsi="Times New Roman" w:cs="Times New Roman"/>
                <w:b/>
                <w:i/>
                <w:szCs w:val="24"/>
              </w:rPr>
              <w:t>5-9</w:t>
            </w:r>
          </w:p>
        </w:tc>
        <w:tc>
          <w:tcPr>
            <w:tcW w:w="710" w:type="dxa"/>
          </w:tcPr>
          <w:p w:rsidR="00785357" w:rsidRPr="000A69D5" w:rsidRDefault="00785357" w:rsidP="00AD4A8F">
            <w:pPr>
              <w:spacing w:before="120" w:after="120"/>
              <w:jc w:val="center"/>
              <w:rPr>
                <w:rFonts w:ascii="Times New Roman" w:hAnsi="Times New Roman" w:cs="Times New Roman"/>
                <w:b/>
                <w:i/>
                <w:szCs w:val="24"/>
              </w:rPr>
            </w:pPr>
            <w:r w:rsidRPr="000A69D5">
              <w:rPr>
                <w:rFonts w:ascii="Times New Roman" w:hAnsi="Times New Roman" w:cs="Times New Roman"/>
                <w:b/>
                <w:i/>
                <w:szCs w:val="24"/>
              </w:rPr>
              <w:t>360</w:t>
            </w:r>
          </w:p>
        </w:tc>
        <w:tc>
          <w:tcPr>
            <w:tcW w:w="850" w:type="dxa"/>
          </w:tcPr>
          <w:p w:rsidR="00785357" w:rsidRPr="000A69D5" w:rsidRDefault="00785357" w:rsidP="00AD4A8F">
            <w:pPr>
              <w:spacing w:before="120" w:after="120"/>
              <w:jc w:val="center"/>
              <w:rPr>
                <w:rFonts w:ascii="Times New Roman" w:hAnsi="Times New Roman" w:cs="Times New Roman"/>
                <w:b/>
                <w:i/>
                <w:szCs w:val="24"/>
              </w:rPr>
            </w:pPr>
            <w:r w:rsidRPr="000A69D5">
              <w:rPr>
                <w:rFonts w:ascii="Times New Roman" w:hAnsi="Times New Roman" w:cs="Times New Roman"/>
                <w:b/>
                <w:i/>
                <w:szCs w:val="24"/>
              </w:rPr>
              <w:t>91%</w:t>
            </w:r>
          </w:p>
        </w:tc>
        <w:tc>
          <w:tcPr>
            <w:tcW w:w="851" w:type="dxa"/>
          </w:tcPr>
          <w:p w:rsidR="00785357" w:rsidRPr="000A69D5" w:rsidRDefault="00785357" w:rsidP="00AD4A8F">
            <w:pPr>
              <w:spacing w:before="120" w:after="120"/>
              <w:jc w:val="center"/>
              <w:rPr>
                <w:rFonts w:ascii="Times New Roman" w:hAnsi="Times New Roman" w:cs="Times New Roman"/>
                <w:b/>
                <w:i/>
                <w:szCs w:val="24"/>
              </w:rPr>
            </w:pPr>
            <w:r w:rsidRPr="000A69D5">
              <w:rPr>
                <w:rFonts w:ascii="Times New Roman" w:hAnsi="Times New Roman" w:cs="Times New Roman"/>
                <w:b/>
                <w:i/>
                <w:szCs w:val="24"/>
              </w:rPr>
              <w:t>37%</w:t>
            </w:r>
          </w:p>
        </w:tc>
        <w:tc>
          <w:tcPr>
            <w:tcW w:w="709" w:type="dxa"/>
          </w:tcPr>
          <w:p w:rsidR="00785357" w:rsidRPr="000A69D5" w:rsidRDefault="00785357" w:rsidP="00AD4A8F">
            <w:pPr>
              <w:spacing w:before="120" w:after="120"/>
              <w:jc w:val="center"/>
              <w:rPr>
                <w:rFonts w:ascii="Times New Roman" w:hAnsi="Times New Roman" w:cs="Times New Roman"/>
                <w:b/>
                <w:i/>
                <w:szCs w:val="24"/>
              </w:rPr>
            </w:pPr>
            <w:r w:rsidRPr="000A69D5">
              <w:rPr>
                <w:rFonts w:ascii="Times New Roman" w:hAnsi="Times New Roman" w:cs="Times New Roman"/>
                <w:b/>
                <w:i/>
                <w:szCs w:val="24"/>
              </w:rPr>
              <w:t>357</w:t>
            </w:r>
          </w:p>
        </w:tc>
        <w:tc>
          <w:tcPr>
            <w:tcW w:w="978" w:type="dxa"/>
          </w:tcPr>
          <w:p w:rsidR="00785357" w:rsidRPr="000A69D5" w:rsidRDefault="00785357" w:rsidP="00AD4A8F">
            <w:pPr>
              <w:spacing w:before="120" w:after="120"/>
              <w:jc w:val="center"/>
              <w:rPr>
                <w:rFonts w:ascii="Times New Roman" w:hAnsi="Times New Roman" w:cs="Times New Roman"/>
                <w:b/>
                <w:i/>
                <w:szCs w:val="24"/>
              </w:rPr>
            </w:pPr>
            <w:r w:rsidRPr="000A69D5">
              <w:rPr>
                <w:rFonts w:ascii="Times New Roman" w:hAnsi="Times New Roman" w:cs="Times New Roman"/>
                <w:b/>
                <w:i/>
                <w:szCs w:val="24"/>
              </w:rPr>
              <w:t>93%</w:t>
            </w:r>
          </w:p>
        </w:tc>
        <w:tc>
          <w:tcPr>
            <w:tcW w:w="781" w:type="dxa"/>
          </w:tcPr>
          <w:p w:rsidR="00785357" w:rsidRPr="000A69D5" w:rsidRDefault="00785357" w:rsidP="00AD4A8F">
            <w:pPr>
              <w:spacing w:before="120" w:after="120"/>
              <w:jc w:val="center"/>
              <w:rPr>
                <w:rFonts w:ascii="Times New Roman" w:hAnsi="Times New Roman" w:cs="Times New Roman"/>
                <w:b/>
                <w:i/>
                <w:szCs w:val="24"/>
              </w:rPr>
            </w:pPr>
            <w:r w:rsidRPr="000A69D5">
              <w:rPr>
                <w:rFonts w:ascii="Times New Roman" w:hAnsi="Times New Roman" w:cs="Times New Roman"/>
                <w:b/>
                <w:i/>
                <w:szCs w:val="24"/>
              </w:rPr>
              <w:t>32%</w:t>
            </w:r>
          </w:p>
        </w:tc>
        <w:tc>
          <w:tcPr>
            <w:tcW w:w="650" w:type="dxa"/>
          </w:tcPr>
          <w:p w:rsidR="00785357" w:rsidRPr="000A69D5" w:rsidRDefault="00785357" w:rsidP="00AD4A8F">
            <w:pPr>
              <w:spacing w:before="120" w:after="120"/>
              <w:jc w:val="center"/>
              <w:rPr>
                <w:rFonts w:ascii="Times New Roman" w:hAnsi="Times New Roman" w:cs="Times New Roman"/>
                <w:b/>
                <w:i/>
                <w:szCs w:val="24"/>
              </w:rPr>
            </w:pPr>
            <w:r w:rsidRPr="000A69D5">
              <w:rPr>
                <w:rFonts w:ascii="Times New Roman" w:hAnsi="Times New Roman" w:cs="Times New Roman"/>
                <w:b/>
                <w:i/>
                <w:szCs w:val="24"/>
              </w:rPr>
              <w:t>358</w:t>
            </w:r>
          </w:p>
        </w:tc>
        <w:tc>
          <w:tcPr>
            <w:tcW w:w="932" w:type="dxa"/>
          </w:tcPr>
          <w:p w:rsidR="00785357" w:rsidRPr="000A69D5" w:rsidRDefault="00785357" w:rsidP="00AD4A8F">
            <w:pPr>
              <w:spacing w:before="120" w:after="120"/>
              <w:jc w:val="center"/>
              <w:rPr>
                <w:rFonts w:ascii="Times New Roman" w:hAnsi="Times New Roman" w:cs="Times New Roman"/>
                <w:b/>
                <w:i/>
                <w:szCs w:val="24"/>
              </w:rPr>
            </w:pPr>
            <w:r w:rsidRPr="000A69D5">
              <w:rPr>
                <w:rFonts w:ascii="Times New Roman" w:hAnsi="Times New Roman" w:cs="Times New Roman"/>
                <w:b/>
                <w:i/>
                <w:szCs w:val="24"/>
              </w:rPr>
              <w:t>93</w:t>
            </w:r>
            <w:r w:rsidRPr="000A69D5">
              <w:rPr>
                <w:rFonts w:ascii="Times New Roman" w:hAnsi="Times New Roman" w:cs="Times New Roman"/>
                <w:szCs w:val="24"/>
              </w:rPr>
              <w:t>%</w:t>
            </w:r>
          </w:p>
        </w:tc>
        <w:tc>
          <w:tcPr>
            <w:tcW w:w="911" w:type="dxa"/>
          </w:tcPr>
          <w:p w:rsidR="00785357" w:rsidRPr="000A69D5" w:rsidRDefault="00785357" w:rsidP="00AD4A8F">
            <w:pPr>
              <w:spacing w:before="120" w:after="120"/>
              <w:jc w:val="center"/>
              <w:rPr>
                <w:rFonts w:ascii="Times New Roman" w:hAnsi="Times New Roman" w:cs="Times New Roman"/>
                <w:b/>
                <w:i/>
                <w:szCs w:val="24"/>
              </w:rPr>
            </w:pPr>
            <w:r w:rsidRPr="000A69D5">
              <w:rPr>
                <w:rFonts w:ascii="Times New Roman" w:hAnsi="Times New Roman" w:cs="Times New Roman"/>
                <w:b/>
                <w:i/>
                <w:szCs w:val="24"/>
              </w:rPr>
              <w:t>33</w:t>
            </w:r>
            <w:r w:rsidRPr="000A69D5">
              <w:rPr>
                <w:rFonts w:ascii="Times New Roman" w:hAnsi="Times New Roman" w:cs="Times New Roman"/>
                <w:szCs w:val="24"/>
              </w:rPr>
              <w:t>%</w:t>
            </w:r>
          </w:p>
        </w:tc>
        <w:tc>
          <w:tcPr>
            <w:tcW w:w="709" w:type="dxa"/>
          </w:tcPr>
          <w:p w:rsidR="00785357" w:rsidRPr="000A69D5" w:rsidRDefault="00785357" w:rsidP="00AD4A8F">
            <w:pPr>
              <w:spacing w:before="120" w:after="120"/>
              <w:jc w:val="center"/>
              <w:rPr>
                <w:rFonts w:ascii="Times New Roman" w:hAnsi="Times New Roman" w:cs="Times New Roman"/>
                <w:b/>
                <w:i/>
                <w:szCs w:val="24"/>
              </w:rPr>
            </w:pPr>
            <w:r w:rsidRPr="000A69D5">
              <w:rPr>
                <w:rFonts w:ascii="Times New Roman" w:hAnsi="Times New Roman" w:cs="Times New Roman"/>
                <w:b/>
                <w:i/>
                <w:szCs w:val="24"/>
              </w:rPr>
              <w:t>358</w:t>
            </w:r>
          </w:p>
        </w:tc>
        <w:tc>
          <w:tcPr>
            <w:tcW w:w="850" w:type="dxa"/>
          </w:tcPr>
          <w:p w:rsidR="00785357" w:rsidRPr="000A69D5" w:rsidRDefault="00785357" w:rsidP="00AD4A8F">
            <w:pPr>
              <w:spacing w:before="120" w:after="120"/>
              <w:jc w:val="center"/>
              <w:rPr>
                <w:rFonts w:ascii="Times New Roman" w:hAnsi="Times New Roman" w:cs="Times New Roman"/>
                <w:b/>
                <w:i/>
                <w:szCs w:val="24"/>
              </w:rPr>
            </w:pPr>
            <w:r w:rsidRPr="000A69D5">
              <w:rPr>
                <w:rFonts w:ascii="Times New Roman" w:hAnsi="Times New Roman" w:cs="Times New Roman"/>
                <w:b/>
                <w:i/>
                <w:szCs w:val="24"/>
              </w:rPr>
              <w:t>99%</w:t>
            </w:r>
          </w:p>
        </w:tc>
        <w:tc>
          <w:tcPr>
            <w:tcW w:w="851" w:type="dxa"/>
          </w:tcPr>
          <w:p w:rsidR="00785357" w:rsidRPr="000A69D5" w:rsidRDefault="00785357" w:rsidP="00AD4A8F">
            <w:pPr>
              <w:spacing w:before="120" w:after="120"/>
              <w:jc w:val="center"/>
              <w:rPr>
                <w:rFonts w:ascii="Times New Roman" w:hAnsi="Times New Roman" w:cs="Times New Roman"/>
                <w:b/>
                <w:i/>
                <w:szCs w:val="24"/>
              </w:rPr>
            </w:pPr>
            <w:r w:rsidRPr="000A69D5">
              <w:rPr>
                <w:rFonts w:ascii="Times New Roman" w:hAnsi="Times New Roman" w:cs="Times New Roman"/>
                <w:b/>
                <w:i/>
                <w:szCs w:val="24"/>
              </w:rPr>
              <w:t>39%</w:t>
            </w:r>
          </w:p>
        </w:tc>
      </w:tr>
      <w:tr w:rsidR="00785357" w:rsidRPr="000A69D5" w:rsidTr="00AD4A8F">
        <w:tc>
          <w:tcPr>
            <w:tcW w:w="567"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10</w:t>
            </w:r>
          </w:p>
        </w:tc>
        <w:tc>
          <w:tcPr>
            <w:tcW w:w="710"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27</w:t>
            </w:r>
          </w:p>
        </w:tc>
        <w:tc>
          <w:tcPr>
            <w:tcW w:w="850" w:type="dxa"/>
          </w:tcPr>
          <w:p w:rsidR="00785357" w:rsidRPr="000A69D5" w:rsidRDefault="00785357" w:rsidP="00AD4A8F">
            <w:pPr>
              <w:rPr>
                <w:rFonts w:ascii="Times New Roman" w:hAnsi="Times New Roman" w:cs="Times New Roman"/>
                <w:szCs w:val="24"/>
              </w:rPr>
            </w:pPr>
            <w:r w:rsidRPr="000A69D5">
              <w:rPr>
                <w:rFonts w:ascii="Times New Roman" w:hAnsi="Times New Roman" w:cs="Times New Roman"/>
                <w:szCs w:val="24"/>
              </w:rPr>
              <w:t>100%</w:t>
            </w:r>
          </w:p>
        </w:tc>
        <w:tc>
          <w:tcPr>
            <w:tcW w:w="85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67%</w:t>
            </w:r>
          </w:p>
        </w:tc>
        <w:tc>
          <w:tcPr>
            <w:tcW w:w="709"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27</w:t>
            </w:r>
          </w:p>
        </w:tc>
        <w:tc>
          <w:tcPr>
            <w:tcW w:w="978" w:type="dxa"/>
          </w:tcPr>
          <w:p w:rsidR="00785357" w:rsidRPr="000A69D5" w:rsidRDefault="00785357" w:rsidP="00AD4A8F">
            <w:pPr>
              <w:rPr>
                <w:rFonts w:ascii="Times New Roman" w:hAnsi="Times New Roman" w:cs="Times New Roman"/>
                <w:szCs w:val="24"/>
              </w:rPr>
            </w:pPr>
            <w:r w:rsidRPr="000A69D5">
              <w:rPr>
                <w:rFonts w:ascii="Times New Roman" w:hAnsi="Times New Roman" w:cs="Times New Roman"/>
                <w:szCs w:val="24"/>
              </w:rPr>
              <w:t>100%</w:t>
            </w:r>
          </w:p>
        </w:tc>
        <w:tc>
          <w:tcPr>
            <w:tcW w:w="78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82%</w:t>
            </w:r>
          </w:p>
        </w:tc>
        <w:tc>
          <w:tcPr>
            <w:tcW w:w="650"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27</w:t>
            </w:r>
          </w:p>
        </w:tc>
        <w:tc>
          <w:tcPr>
            <w:tcW w:w="932"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100%</w:t>
            </w:r>
          </w:p>
        </w:tc>
        <w:tc>
          <w:tcPr>
            <w:tcW w:w="91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78%</w:t>
            </w:r>
          </w:p>
        </w:tc>
        <w:tc>
          <w:tcPr>
            <w:tcW w:w="709"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27</w:t>
            </w:r>
          </w:p>
        </w:tc>
        <w:tc>
          <w:tcPr>
            <w:tcW w:w="850"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100%</w:t>
            </w:r>
          </w:p>
        </w:tc>
        <w:tc>
          <w:tcPr>
            <w:tcW w:w="85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82%</w:t>
            </w:r>
          </w:p>
        </w:tc>
      </w:tr>
      <w:tr w:rsidR="00785357" w:rsidRPr="000A69D5" w:rsidTr="00AD4A8F">
        <w:tc>
          <w:tcPr>
            <w:tcW w:w="567"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11</w:t>
            </w:r>
          </w:p>
        </w:tc>
        <w:tc>
          <w:tcPr>
            <w:tcW w:w="710"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23</w:t>
            </w:r>
          </w:p>
        </w:tc>
        <w:tc>
          <w:tcPr>
            <w:tcW w:w="850" w:type="dxa"/>
          </w:tcPr>
          <w:p w:rsidR="00785357" w:rsidRPr="000A69D5" w:rsidRDefault="00785357" w:rsidP="00AD4A8F">
            <w:pPr>
              <w:rPr>
                <w:rFonts w:ascii="Times New Roman" w:hAnsi="Times New Roman" w:cs="Times New Roman"/>
                <w:szCs w:val="24"/>
              </w:rPr>
            </w:pPr>
            <w:r w:rsidRPr="000A69D5">
              <w:rPr>
                <w:rFonts w:ascii="Times New Roman" w:hAnsi="Times New Roman" w:cs="Times New Roman"/>
                <w:szCs w:val="24"/>
              </w:rPr>
              <w:t>100%</w:t>
            </w:r>
          </w:p>
        </w:tc>
        <w:tc>
          <w:tcPr>
            <w:tcW w:w="85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74%</w:t>
            </w:r>
          </w:p>
        </w:tc>
        <w:tc>
          <w:tcPr>
            <w:tcW w:w="709"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23</w:t>
            </w:r>
          </w:p>
        </w:tc>
        <w:tc>
          <w:tcPr>
            <w:tcW w:w="978" w:type="dxa"/>
          </w:tcPr>
          <w:p w:rsidR="00785357" w:rsidRPr="000A69D5" w:rsidRDefault="00785357" w:rsidP="00AD4A8F">
            <w:pPr>
              <w:rPr>
                <w:rFonts w:ascii="Times New Roman" w:hAnsi="Times New Roman" w:cs="Times New Roman"/>
                <w:szCs w:val="24"/>
              </w:rPr>
            </w:pPr>
            <w:r w:rsidRPr="000A69D5">
              <w:rPr>
                <w:rFonts w:ascii="Times New Roman" w:hAnsi="Times New Roman" w:cs="Times New Roman"/>
                <w:szCs w:val="24"/>
              </w:rPr>
              <w:t>100%</w:t>
            </w:r>
          </w:p>
        </w:tc>
        <w:tc>
          <w:tcPr>
            <w:tcW w:w="78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61%</w:t>
            </w:r>
          </w:p>
        </w:tc>
        <w:tc>
          <w:tcPr>
            <w:tcW w:w="650"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23</w:t>
            </w:r>
          </w:p>
        </w:tc>
        <w:tc>
          <w:tcPr>
            <w:tcW w:w="932" w:type="dxa"/>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100%</w:t>
            </w:r>
          </w:p>
        </w:tc>
        <w:tc>
          <w:tcPr>
            <w:tcW w:w="91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61%</w:t>
            </w:r>
          </w:p>
        </w:tc>
        <w:tc>
          <w:tcPr>
            <w:tcW w:w="709"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23</w:t>
            </w:r>
          </w:p>
        </w:tc>
        <w:tc>
          <w:tcPr>
            <w:tcW w:w="850" w:type="dxa"/>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100%</w:t>
            </w:r>
          </w:p>
        </w:tc>
        <w:tc>
          <w:tcPr>
            <w:tcW w:w="851"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83%</w:t>
            </w:r>
          </w:p>
        </w:tc>
      </w:tr>
      <w:tr w:rsidR="00785357" w:rsidRPr="000A69D5" w:rsidTr="00AD4A8F">
        <w:tc>
          <w:tcPr>
            <w:tcW w:w="567" w:type="dxa"/>
          </w:tcPr>
          <w:p w:rsidR="00785357" w:rsidRPr="000A69D5" w:rsidRDefault="00785357" w:rsidP="00AD4A8F">
            <w:pPr>
              <w:spacing w:before="100" w:beforeAutospacing="1" w:after="100" w:afterAutospacing="1"/>
              <w:jc w:val="center"/>
              <w:rPr>
                <w:rFonts w:ascii="Times New Roman" w:hAnsi="Times New Roman" w:cs="Times New Roman"/>
                <w:b/>
                <w:i/>
                <w:szCs w:val="24"/>
              </w:rPr>
            </w:pPr>
            <w:r w:rsidRPr="000A69D5">
              <w:rPr>
                <w:rFonts w:ascii="Times New Roman" w:hAnsi="Times New Roman" w:cs="Times New Roman"/>
                <w:b/>
                <w:i/>
                <w:szCs w:val="24"/>
              </w:rPr>
              <w:t>10-11</w:t>
            </w:r>
          </w:p>
        </w:tc>
        <w:tc>
          <w:tcPr>
            <w:tcW w:w="710" w:type="dxa"/>
            <w:vAlign w:val="center"/>
          </w:tcPr>
          <w:p w:rsidR="00785357" w:rsidRPr="000A69D5" w:rsidRDefault="00785357" w:rsidP="00AD4A8F">
            <w:pPr>
              <w:spacing w:before="100" w:beforeAutospacing="1" w:after="100" w:afterAutospacing="1"/>
              <w:jc w:val="center"/>
              <w:rPr>
                <w:rFonts w:ascii="Times New Roman" w:hAnsi="Times New Roman" w:cs="Times New Roman"/>
                <w:b/>
                <w:i/>
                <w:szCs w:val="24"/>
              </w:rPr>
            </w:pPr>
            <w:r w:rsidRPr="000A69D5">
              <w:rPr>
                <w:rFonts w:ascii="Times New Roman" w:hAnsi="Times New Roman" w:cs="Times New Roman"/>
                <w:b/>
                <w:i/>
                <w:szCs w:val="24"/>
              </w:rPr>
              <w:t>50</w:t>
            </w:r>
          </w:p>
        </w:tc>
        <w:tc>
          <w:tcPr>
            <w:tcW w:w="850" w:type="dxa"/>
            <w:vAlign w:val="center"/>
          </w:tcPr>
          <w:p w:rsidR="00785357" w:rsidRPr="000A69D5" w:rsidRDefault="00785357" w:rsidP="00AD4A8F">
            <w:pPr>
              <w:spacing w:before="100" w:beforeAutospacing="1" w:after="100" w:afterAutospacing="1"/>
              <w:jc w:val="center"/>
              <w:rPr>
                <w:rFonts w:ascii="Times New Roman" w:hAnsi="Times New Roman" w:cs="Times New Roman"/>
                <w:b/>
                <w:i/>
                <w:szCs w:val="24"/>
              </w:rPr>
            </w:pPr>
            <w:r w:rsidRPr="000A69D5">
              <w:rPr>
                <w:rFonts w:ascii="Times New Roman" w:hAnsi="Times New Roman" w:cs="Times New Roman"/>
                <w:b/>
                <w:i/>
                <w:szCs w:val="24"/>
              </w:rPr>
              <w:t>100%</w:t>
            </w:r>
          </w:p>
        </w:tc>
        <w:tc>
          <w:tcPr>
            <w:tcW w:w="851" w:type="dxa"/>
            <w:vAlign w:val="center"/>
          </w:tcPr>
          <w:p w:rsidR="00785357" w:rsidRPr="000A69D5" w:rsidRDefault="00785357" w:rsidP="00AD4A8F">
            <w:pPr>
              <w:spacing w:before="100" w:beforeAutospacing="1" w:after="100" w:afterAutospacing="1"/>
              <w:jc w:val="center"/>
              <w:rPr>
                <w:rFonts w:ascii="Times New Roman" w:hAnsi="Times New Roman" w:cs="Times New Roman"/>
                <w:b/>
                <w:i/>
                <w:szCs w:val="24"/>
              </w:rPr>
            </w:pPr>
            <w:r w:rsidRPr="000A69D5">
              <w:rPr>
                <w:rFonts w:ascii="Times New Roman" w:hAnsi="Times New Roman" w:cs="Times New Roman"/>
                <w:b/>
                <w:i/>
                <w:szCs w:val="24"/>
              </w:rPr>
              <w:t>70%</w:t>
            </w:r>
          </w:p>
        </w:tc>
        <w:tc>
          <w:tcPr>
            <w:tcW w:w="709" w:type="dxa"/>
            <w:vAlign w:val="center"/>
          </w:tcPr>
          <w:p w:rsidR="00785357" w:rsidRPr="000A69D5" w:rsidRDefault="00785357" w:rsidP="00AD4A8F">
            <w:pPr>
              <w:spacing w:before="100" w:beforeAutospacing="1" w:after="100" w:afterAutospacing="1"/>
              <w:jc w:val="center"/>
              <w:rPr>
                <w:rFonts w:ascii="Times New Roman" w:hAnsi="Times New Roman" w:cs="Times New Roman"/>
                <w:b/>
                <w:i/>
                <w:szCs w:val="24"/>
              </w:rPr>
            </w:pPr>
            <w:r w:rsidRPr="000A69D5">
              <w:rPr>
                <w:rFonts w:ascii="Times New Roman" w:hAnsi="Times New Roman" w:cs="Times New Roman"/>
                <w:b/>
                <w:i/>
                <w:szCs w:val="24"/>
              </w:rPr>
              <w:t>50</w:t>
            </w:r>
          </w:p>
        </w:tc>
        <w:tc>
          <w:tcPr>
            <w:tcW w:w="978" w:type="dxa"/>
            <w:vAlign w:val="center"/>
          </w:tcPr>
          <w:p w:rsidR="00785357" w:rsidRPr="000A69D5" w:rsidRDefault="00785357" w:rsidP="00AD4A8F">
            <w:pPr>
              <w:spacing w:before="100" w:beforeAutospacing="1" w:after="100" w:afterAutospacing="1"/>
              <w:jc w:val="center"/>
              <w:rPr>
                <w:rFonts w:ascii="Times New Roman" w:hAnsi="Times New Roman" w:cs="Times New Roman"/>
                <w:b/>
                <w:i/>
                <w:szCs w:val="24"/>
              </w:rPr>
            </w:pPr>
            <w:r w:rsidRPr="000A69D5">
              <w:rPr>
                <w:rFonts w:ascii="Times New Roman" w:hAnsi="Times New Roman" w:cs="Times New Roman"/>
                <w:b/>
                <w:i/>
                <w:szCs w:val="24"/>
              </w:rPr>
              <w:t>100%</w:t>
            </w:r>
          </w:p>
        </w:tc>
        <w:tc>
          <w:tcPr>
            <w:tcW w:w="781" w:type="dxa"/>
            <w:vAlign w:val="center"/>
          </w:tcPr>
          <w:p w:rsidR="00785357" w:rsidRPr="000A69D5" w:rsidRDefault="00785357" w:rsidP="00AD4A8F">
            <w:pPr>
              <w:spacing w:before="100" w:beforeAutospacing="1" w:after="100" w:afterAutospacing="1"/>
              <w:jc w:val="center"/>
              <w:rPr>
                <w:rFonts w:ascii="Times New Roman" w:hAnsi="Times New Roman" w:cs="Times New Roman"/>
                <w:b/>
                <w:i/>
                <w:szCs w:val="24"/>
              </w:rPr>
            </w:pPr>
            <w:r w:rsidRPr="000A69D5">
              <w:rPr>
                <w:rFonts w:ascii="Times New Roman" w:hAnsi="Times New Roman" w:cs="Times New Roman"/>
                <w:b/>
                <w:i/>
                <w:szCs w:val="24"/>
              </w:rPr>
              <w:t>72%</w:t>
            </w:r>
          </w:p>
        </w:tc>
        <w:tc>
          <w:tcPr>
            <w:tcW w:w="650" w:type="dxa"/>
            <w:vAlign w:val="center"/>
          </w:tcPr>
          <w:p w:rsidR="00785357" w:rsidRPr="000A69D5" w:rsidRDefault="00785357" w:rsidP="00AD4A8F">
            <w:pPr>
              <w:spacing w:before="100" w:beforeAutospacing="1" w:after="100" w:afterAutospacing="1"/>
              <w:jc w:val="center"/>
              <w:rPr>
                <w:rFonts w:ascii="Times New Roman" w:hAnsi="Times New Roman" w:cs="Times New Roman"/>
                <w:b/>
                <w:i/>
                <w:szCs w:val="24"/>
              </w:rPr>
            </w:pPr>
            <w:r w:rsidRPr="000A69D5">
              <w:rPr>
                <w:rFonts w:ascii="Times New Roman" w:hAnsi="Times New Roman" w:cs="Times New Roman"/>
                <w:b/>
                <w:i/>
                <w:szCs w:val="24"/>
              </w:rPr>
              <w:t>50</w:t>
            </w:r>
          </w:p>
        </w:tc>
        <w:tc>
          <w:tcPr>
            <w:tcW w:w="932" w:type="dxa"/>
            <w:vAlign w:val="center"/>
          </w:tcPr>
          <w:p w:rsidR="00785357" w:rsidRPr="000A69D5" w:rsidRDefault="00785357" w:rsidP="00AD4A8F">
            <w:pPr>
              <w:jc w:val="center"/>
              <w:rPr>
                <w:rFonts w:ascii="Times New Roman" w:hAnsi="Times New Roman" w:cs="Times New Roman"/>
                <w:b/>
                <w:i/>
                <w:szCs w:val="24"/>
              </w:rPr>
            </w:pPr>
            <w:r w:rsidRPr="000A69D5">
              <w:rPr>
                <w:rFonts w:ascii="Times New Roman" w:hAnsi="Times New Roman" w:cs="Times New Roman"/>
                <w:b/>
                <w:i/>
                <w:szCs w:val="24"/>
              </w:rPr>
              <w:t>100</w:t>
            </w:r>
            <w:r w:rsidRPr="000A69D5">
              <w:rPr>
                <w:rFonts w:ascii="Times New Roman" w:hAnsi="Times New Roman" w:cs="Times New Roman"/>
                <w:szCs w:val="24"/>
              </w:rPr>
              <w:t>%</w:t>
            </w:r>
          </w:p>
        </w:tc>
        <w:tc>
          <w:tcPr>
            <w:tcW w:w="911" w:type="dxa"/>
            <w:vAlign w:val="center"/>
          </w:tcPr>
          <w:p w:rsidR="00785357" w:rsidRPr="000A69D5" w:rsidRDefault="00785357" w:rsidP="00AD4A8F">
            <w:pPr>
              <w:spacing w:before="100" w:beforeAutospacing="1" w:after="100" w:afterAutospacing="1"/>
              <w:jc w:val="center"/>
              <w:rPr>
                <w:rFonts w:ascii="Times New Roman" w:hAnsi="Times New Roman" w:cs="Times New Roman"/>
                <w:b/>
                <w:i/>
                <w:szCs w:val="24"/>
              </w:rPr>
            </w:pPr>
            <w:r w:rsidRPr="000A69D5">
              <w:rPr>
                <w:rFonts w:ascii="Times New Roman" w:hAnsi="Times New Roman" w:cs="Times New Roman"/>
                <w:b/>
                <w:i/>
                <w:szCs w:val="24"/>
              </w:rPr>
              <w:t>70</w:t>
            </w:r>
            <w:r w:rsidRPr="000A69D5">
              <w:rPr>
                <w:rFonts w:ascii="Times New Roman" w:hAnsi="Times New Roman" w:cs="Times New Roman"/>
                <w:szCs w:val="24"/>
              </w:rPr>
              <w:t>%</w:t>
            </w:r>
          </w:p>
        </w:tc>
        <w:tc>
          <w:tcPr>
            <w:tcW w:w="709" w:type="dxa"/>
            <w:vAlign w:val="center"/>
          </w:tcPr>
          <w:p w:rsidR="00785357" w:rsidRPr="000A69D5" w:rsidRDefault="00785357" w:rsidP="00AD4A8F">
            <w:pPr>
              <w:spacing w:before="100" w:beforeAutospacing="1" w:after="100" w:afterAutospacing="1"/>
              <w:jc w:val="center"/>
              <w:rPr>
                <w:rFonts w:ascii="Times New Roman" w:hAnsi="Times New Roman" w:cs="Times New Roman"/>
                <w:b/>
                <w:i/>
                <w:szCs w:val="24"/>
              </w:rPr>
            </w:pPr>
            <w:r w:rsidRPr="000A69D5">
              <w:rPr>
                <w:rFonts w:ascii="Times New Roman" w:hAnsi="Times New Roman" w:cs="Times New Roman"/>
                <w:b/>
                <w:i/>
                <w:szCs w:val="24"/>
              </w:rPr>
              <w:t>50</w:t>
            </w:r>
          </w:p>
        </w:tc>
        <w:tc>
          <w:tcPr>
            <w:tcW w:w="850" w:type="dxa"/>
            <w:vAlign w:val="center"/>
          </w:tcPr>
          <w:p w:rsidR="00785357" w:rsidRPr="000A69D5" w:rsidRDefault="00785357" w:rsidP="00AD4A8F">
            <w:pPr>
              <w:jc w:val="center"/>
              <w:rPr>
                <w:rFonts w:ascii="Times New Roman" w:hAnsi="Times New Roman" w:cs="Times New Roman"/>
                <w:b/>
                <w:i/>
                <w:szCs w:val="24"/>
              </w:rPr>
            </w:pPr>
            <w:r w:rsidRPr="000A69D5">
              <w:rPr>
                <w:rFonts w:ascii="Times New Roman" w:hAnsi="Times New Roman" w:cs="Times New Roman"/>
                <w:b/>
                <w:i/>
                <w:szCs w:val="24"/>
              </w:rPr>
              <w:t>100</w:t>
            </w:r>
            <w:r w:rsidRPr="000A69D5">
              <w:rPr>
                <w:rFonts w:ascii="Times New Roman" w:hAnsi="Times New Roman" w:cs="Times New Roman"/>
                <w:szCs w:val="24"/>
              </w:rPr>
              <w:t>%</w:t>
            </w:r>
          </w:p>
        </w:tc>
        <w:tc>
          <w:tcPr>
            <w:tcW w:w="851" w:type="dxa"/>
            <w:vAlign w:val="center"/>
          </w:tcPr>
          <w:p w:rsidR="00785357" w:rsidRPr="000A69D5" w:rsidRDefault="00785357" w:rsidP="00AD4A8F">
            <w:pPr>
              <w:spacing w:before="100" w:beforeAutospacing="1" w:after="100" w:afterAutospacing="1"/>
              <w:jc w:val="center"/>
              <w:rPr>
                <w:rFonts w:ascii="Times New Roman" w:hAnsi="Times New Roman" w:cs="Times New Roman"/>
                <w:b/>
                <w:i/>
                <w:szCs w:val="24"/>
              </w:rPr>
            </w:pPr>
            <w:r w:rsidRPr="000A69D5">
              <w:rPr>
                <w:rFonts w:ascii="Times New Roman" w:hAnsi="Times New Roman" w:cs="Times New Roman"/>
                <w:szCs w:val="24"/>
              </w:rPr>
              <w:t>82%</w:t>
            </w:r>
          </w:p>
        </w:tc>
      </w:tr>
      <w:tr w:rsidR="00785357" w:rsidRPr="000A69D5" w:rsidTr="00AD4A8F">
        <w:tc>
          <w:tcPr>
            <w:tcW w:w="567" w:type="dxa"/>
          </w:tcPr>
          <w:p w:rsidR="00785357" w:rsidRPr="000A69D5" w:rsidRDefault="00785357" w:rsidP="00AD4A8F">
            <w:pPr>
              <w:spacing w:before="100" w:beforeAutospacing="1" w:after="100" w:afterAutospacing="1"/>
              <w:jc w:val="center"/>
              <w:rPr>
                <w:rFonts w:ascii="Times New Roman" w:hAnsi="Times New Roman" w:cs="Times New Roman"/>
                <w:b/>
                <w:szCs w:val="24"/>
              </w:rPr>
            </w:pPr>
            <w:r w:rsidRPr="000A69D5">
              <w:rPr>
                <w:rFonts w:ascii="Times New Roman" w:hAnsi="Times New Roman" w:cs="Times New Roman"/>
                <w:b/>
                <w:szCs w:val="24"/>
              </w:rPr>
              <w:t>1-11</w:t>
            </w:r>
          </w:p>
        </w:tc>
        <w:tc>
          <w:tcPr>
            <w:tcW w:w="710" w:type="dxa"/>
            <w:vAlign w:val="center"/>
          </w:tcPr>
          <w:p w:rsidR="00785357" w:rsidRPr="000A69D5" w:rsidRDefault="00785357" w:rsidP="00AD4A8F">
            <w:pPr>
              <w:spacing w:before="100" w:beforeAutospacing="1" w:after="100" w:afterAutospacing="1"/>
              <w:jc w:val="center"/>
              <w:rPr>
                <w:rFonts w:ascii="Times New Roman" w:hAnsi="Times New Roman" w:cs="Times New Roman"/>
                <w:b/>
                <w:szCs w:val="24"/>
              </w:rPr>
            </w:pPr>
            <w:r w:rsidRPr="000A69D5">
              <w:rPr>
                <w:rFonts w:ascii="Times New Roman" w:hAnsi="Times New Roman" w:cs="Times New Roman"/>
                <w:b/>
                <w:szCs w:val="24"/>
              </w:rPr>
              <w:t>753</w:t>
            </w:r>
          </w:p>
        </w:tc>
        <w:tc>
          <w:tcPr>
            <w:tcW w:w="850" w:type="dxa"/>
            <w:vAlign w:val="center"/>
          </w:tcPr>
          <w:p w:rsidR="00785357" w:rsidRPr="000A69D5" w:rsidRDefault="00785357" w:rsidP="00AD4A8F">
            <w:pPr>
              <w:spacing w:before="100" w:beforeAutospacing="1" w:after="100" w:afterAutospacing="1"/>
              <w:jc w:val="center"/>
              <w:rPr>
                <w:rFonts w:ascii="Times New Roman" w:hAnsi="Times New Roman" w:cs="Times New Roman"/>
                <w:b/>
                <w:szCs w:val="24"/>
              </w:rPr>
            </w:pPr>
            <w:r w:rsidRPr="000A69D5">
              <w:rPr>
                <w:rFonts w:ascii="Times New Roman" w:hAnsi="Times New Roman" w:cs="Times New Roman"/>
                <w:b/>
                <w:szCs w:val="24"/>
              </w:rPr>
              <w:t>94%</w:t>
            </w:r>
          </w:p>
        </w:tc>
        <w:tc>
          <w:tcPr>
            <w:tcW w:w="851" w:type="dxa"/>
            <w:vAlign w:val="center"/>
          </w:tcPr>
          <w:p w:rsidR="00785357" w:rsidRPr="000A69D5" w:rsidRDefault="00785357" w:rsidP="00AD4A8F">
            <w:pPr>
              <w:spacing w:before="100" w:beforeAutospacing="1" w:after="100" w:afterAutospacing="1"/>
              <w:jc w:val="center"/>
              <w:rPr>
                <w:rFonts w:ascii="Times New Roman" w:hAnsi="Times New Roman" w:cs="Times New Roman"/>
                <w:b/>
                <w:szCs w:val="24"/>
              </w:rPr>
            </w:pPr>
            <w:r w:rsidRPr="000A69D5">
              <w:rPr>
                <w:rFonts w:ascii="Times New Roman" w:hAnsi="Times New Roman" w:cs="Times New Roman"/>
                <w:b/>
                <w:szCs w:val="24"/>
              </w:rPr>
              <w:t>44%</w:t>
            </w:r>
          </w:p>
        </w:tc>
        <w:tc>
          <w:tcPr>
            <w:tcW w:w="709" w:type="dxa"/>
            <w:vAlign w:val="center"/>
          </w:tcPr>
          <w:p w:rsidR="00785357" w:rsidRPr="000A69D5" w:rsidRDefault="00785357" w:rsidP="00AD4A8F">
            <w:pPr>
              <w:spacing w:before="100" w:beforeAutospacing="1" w:after="100" w:afterAutospacing="1"/>
              <w:jc w:val="center"/>
              <w:rPr>
                <w:rFonts w:ascii="Times New Roman" w:hAnsi="Times New Roman" w:cs="Times New Roman"/>
                <w:b/>
                <w:szCs w:val="24"/>
              </w:rPr>
            </w:pPr>
            <w:r w:rsidRPr="000A69D5">
              <w:rPr>
                <w:rFonts w:ascii="Times New Roman" w:hAnsi="Times New Roman" w:cs="Times New Roman"/>
                <w:b/>
                <w:szCs w:val="24"/>
              </w:rPr>
              <w:t>742</w:t>
            </w:r>
          </w:p>
        </w:tc>
        <w:tc>
          <w:tcPr>
            <w:tcW w:w="978" w:type="dxa"/>
            <w:vAlign w:val="center"/>
          </w:tcPr>
          <w:p w:rsidR="00785357" w:rsidRPr="000A69D5" w:rsidRDefault="00785357" w:rsidP="00AD4A8F">
            <w:pPr>
              <w:spacing w:before="100" w:beforeAutospacing="1" w:after="100" w:afterAutospacing="1"/>
              <w:jc w:val="center"/>
              <w:rPr>
                <w:rFonts w:ascii="Times New Roman" w:hAnsi="Times New Roman" w:cs="Times New Roman"/>
                <w:b/>
                <w:szCs w:val="24"/>
              </w:rPr>
            </w:pPr>
            <w:r w:rsidRPr="000A69D5">
              <w:rPr>
                <w:rFonts w:ascii="Times New Roman" w:hAnsi="Times New Roman" w:cs="Times New Roman"/>
                <w:b/>
                <w:szCs w:val="24"/>
              </w:rPr>
              <w:t>96%</w:t>
            </w:r>
          </w:p>
        </w:tc>
        <w:tc>
          <w:tcPr>
            <w:tcW w:w="781" w:type="dxa"/>
            <w:vAlign w:val="center"/>
          </w:tcPr>
          <w:p w:rsidR="00785357" w:rsidRPr="000A69D5" w:rsidRDefault="00785357" w:rsidP="00AD4A8F">
            <w:pPr>
              <w:spacing w:before="100" w:beforeAutospacing="1" w:after="100" w:afterAutospacing="1"/>
              <w:jc w:val="center"/>
              <w:rPr>
                <w:rFonts w:ascii="Times New Roman" w:hAnsi="Times New Roman" w:cs="Times New Roman"/>
                <w:b/>
                <w:szCs w:val="24"/>
              </w:rPr>
            </w:pPr>
            <w:r w:rsidRPr="000A69D5">
              <w:rPr>
                <w:rFonts w:ascii="Times New Roman" w:hAnsi="Times New Roman" w:cs="Times New Roman"/>
                <w:b/>
                <w:szCs w:val="24"/>
              </w:rPr>
              <w:t>41%</w:t>
            </w:r>
          </w:p>
        </w:tc>
        <w:tc>
          <w:tcPr>
            <w:tcW w:w="650" w:type="dxa"/>
            <w:vAlign w:val="center"/>
          </w:tcPr>
          <w:p w:rsidR="00785357" w:rsidRPr="000A69D5" w:rsidRDefault="00785357" w:rsidP="00AD4A8F">
            <w:pPr>
              <w:spacing w:before="100" w:beforeAutospacing="1" w:after="100" w:afterAutospacing="1"/>
              <w:jc w:val="center"/>
              <w:rPr>
                <w:rFonts w:ascii="Times New Roman" w:hAnsi="Times New Roman" w:cs="Times New Roman"/>
                <w:b/>
                <w:szCs w:val="24"/>
              </w:rPr>
            </w:pPr>
            <w:r w:rsidRPr="000A69D5">
              <w:rPr>
                <w:rFonts w:ascii="Times New Roman" w:hAnsi="Times New Roman" w:cs="Times New Roman"/>
                <w:b/>
                <w:szCs w:val="24"/>
              </w:rPr>
              <w:t>740</w:t>
            </w:r>
          </w:p>
        </w:tc>
        <w:tc>
          <w:tcPr>
            <w:tcW w:w="932" w:type="dxa"/>
            <w:vAlign w:val="center"/>
          </w:tcPr>
          <w:p w:rsidR="00785357" w:rsidRPr="000A69D5" w:rsidRDefault="00785357" w:rsidP="00AD4A8F">
            <w:pPr>
              <w:spacing w:before="100" w:beforeAutospacing="1" w:after="100" w:afterAutospacing="1"/>
              <w:jc w:val="center"/>
              <w:rPr>
                <w:rFonts w:ascii="Times New Roman" w:hAnsi="Times New Roman" w:cs="Times New Roman"/>
                <w:b/>
                <w:szCs w:val="24"/>
              </w:rPr>
            </w:pPr>
            <w:r w:rsidRPr="000A69D5">
              <w:rPr>
                <w:rFonts w:ascii="Times New Roman" w:hAnsi="Times New Roman" w:cs="Times New Roman"/>
                <w:b/>
                <w:szCs w:val="24"/>
              </w:rPr>
              <w:t>95%</w:t>
            </w:r>
          </w:p>
        </w:tc>
        <w:tc>
          <w:tcPr>
            <w:tcW w:w="911" w:type="dxa"/>
            <w:vAlign w:val="center"/>
          </w:tcPr>
          <w:p w:rsidR="00785357" w:rsidRPr="000A69D5" w:rsidRDefault="00785357" w:rsidP="00AD4A8F">
            <w:pPr>
              <w:spacing w:before="100" w:beforeAutospacing="1" w:after="100" w:afterAutospacing="1"/>
              <w:jc w:val="center"/>
              <w:rPr>
                <w:rFonts w:ascii="Times New Roman" w:hAnsi="Times New Roman" w:cs="Times New Roman"/>
                <w:b/>
                <w:szCs w:val="24"/>
              </w:rPr>
            </w:pPr>
            <w:r w:rsidRPr="000A69D5">
              <w:rPr>
                <w:rFonts w:ascii="Times New Roman" w:hAnsi="Times New Roman" w:cs="Times New Roman"/>
                <w:b/>
                <w:szCs w:val="24"/>
              </w:rPr>
              <w:t>46%</w:t>
            </w:r>
          </w:p>
        </w:tc>
        <w:tc>
          <w:tcPr>
            <w:tcW w:w="709" w:type="dxa"/>
            <w:vAlign w:val="center"/>
          </w:tcPr>
          <w:p w:rsidR="00785357" w:rsidRPr="000A69D5" w:rsidRDefault="00785357" w:rsidP="00AD4A8F">
            <w:pPr>
              <w:spacing w:before="100" w:beforeAutospacing="1" w:after="100" w:afterAutospacing="1"/>
              <w:jc w:val="center"/>
              <w:rPr>
                <w:rFonts w:ascii="Times New Roman" w:hAnsi="Times New Roman" w:cs="Times New Roman"/>
                <w:b/>
                <w:szCs w:val="24"/>
              </w:rPr>
            </w:pPr>
            <w:r w:rsidRPr="000A69D5">
              <w:rPr>
                <w:rFonts w:ascii="Times New Roman" w:hAnsi="Times New Roman" w:cs="Times New Roman"/>
                <w:b/>
                <w:szCs w:val="24"/>
              </w:rPr>
              <w:t>740</w:t>
            </w:r>
          </w:p>
        </w:tc>
        <w:tc>
          <w:tcPr>
            <w:tcW w:w="850" w:type="dxa"/>
            <w:vAlign w:val="center"/>
          </w:tcPr>
          <w:p w:rsidR="00785357" w:rsidRPr="000A69D5" w:rsidRDefault="00785357" w:rsidP="00AD4A8F">
            <w:pPr>
              <w:spacing w:before="100" w:beforeAutospacing="1" w:after="100" w:afterAutospacing="1"/>
              <w:jc w:val="center"/>
              <w:rPr>
                <w:rFonts w:ascii="Times New Roman" w:hAnsi="Times New Roman" w:cs="Times New Roman"/>
                <w:b/>
                <w:szCs w:val="24"/>
              </w:rPr>
            </w:pPr>
            <w:r w:rsidRPr="000A69D5">
              <w:rPr>
                <w:rFonts w:ascii="Times New Roman" w:hAnsi="Times New Roman" w:cs="Times New Roman"/>
                <w:b/>
                <w:szCs w:val="24"/>
              </w:rPr>
              <w:t>99%</w:t>
            </w:r>
          </w:p>
        </w:tc>
        <w:tc>
          <w:tcPr>
            <w:tcW w:w="851" w:type="dxa"/>
            <w:vAlign w:val="center"/>
          </w:tcPr>
          <w:p w:rsidR="00785357" w:rsidRPr="000A69D5" w:rsidRDefault="00785357" w:rsidP="00AD4A8F">
            <w:pPr>
              <w:spacing w:before="100" w:beforeAutospacing="1" w:after="100" w:afterAutospacing="1"/>
              <w:jc w:val="center"/>
              <w:rPr>
                <w:rFonts w:ascii="Times New Roman" w:hAnsi="Times New Roman" w:cs="Times New Roman"/>
                <w:b/>
                <w:szCs w:val="24"/>
              </w:rPr>
            </w:pPr>
            <w:r w:rsidRPr="000A69D5">
              <w:rPr>
                <w:rFonts w:ascii="Times New Roman" w:hAnsi="Times New Roman" w:cs="Times New Roman"/>
                <w:b/>
                <w:szCs w:val="24"/>
              </w:rPr>
              <w:t>46%</w:t>
            </w:r>
          </w:p>
        </w:tc>
      </w:tr>
    </w:tbl>
    <w:p w:rsidR="00785357" w:rsidRPr="000A69D5" w:rsidRDefault="00785357" w:rsidP="00785357">
      <w:pPr>
        <w:spacing w:before="100" w:beforeAutospacing="1" w:after="100" w:afterAutospacing="1" w:line="240" w:lineRule="auto"/>
        <w:ind w:firstLine="993"/>
        <w:jc w:val="both"/>
        <w:rPr>
          <w:rFonts w:ascii="Times New Roman" w:hAnsi="Times New Roman" w:cs="Times New Roman"/>
          <w:szCs w:val="24"/>
        </w:rPr>
      </w:pPr>
      <w:r w:rsidRPr="000A69D5">
        <w:rPr>
          <w:rFonts w:ascii="Times New Roman" w:hAnsi="Times New Roman" w:cs="Times New Roman"/>
          <w:szCs w:val="24"/>
        </w:rPr>
        <w:t>Данные, представленные в таблице, свидетельствуют о стабильном уровне успеваемости и качества знаний на протяжении учебного года.</w:t>
      </w:r>
    </w:p>
    <w:p w:rsidR="00785357" w:rsidRPr="000A69D5" w:rsidRDefault="00785357" w:rsidP="00785357">
      <w:pPr>
        <w:spacing w:before="100" w:beforeAutospacing="1" w:after="100" w:afterAutospacing="1" w:line="240" w:lineRule="auto"/>
        <w:jc w:val="center"/>
        <w:rPr>
          <w:rFonts w:ascii="Times New Roman" w:eastAsia="Times New Roman" w:hAnsi="Times New Roman" w:cs="Times New Roman"/>
          <w:b/>
          <w:szCs w:val="24"/>
        </w:rPr>
      </w:pPr>
      <w:r w:rsidRPr="000A69D5">
        <w:rPr>
          <w:rFonts w:ascii="Times New Roman" w:eastAsia="Times New Roman" w:hAnsi="Times New Roman" w:cs="Times New Roman"/>
          <w:b/>
          <w:szCs w:val="24"/>
        </w:rPr>
        <w:t>Качество знаний обучающихся по предметам в  2022/2023 учебном году</w:t>
      </w:r>
    </w:p>
    <w:tbl>
      <w:tblPr>
        <w:tblStyle w:val="af"/>
        <w:tblW w:w="0" w:type="auto"/>
        <w:tblInd w:w="-601" w:type="dxa"/>
        <w:tblLook w:val="04A0"/>
      </w:tblPr>
      <w:tblGrid>
        <w:gridCol w:w="2977"/>
        <w:gridCol w:w="1843"/>
        <w:gridCol w:w="1523"/>
        <w:gridCol w:w="1914"/>
        <w:gridCol w:w="1915"/>
      </w:tblGrid>
      <w:tr w:rsidR="00785357" w:rsidRPr="000A69D5" w:rsidTr="00AD4A8F">
        <w:tc>
          <w:tcPr>
            <w:tcW w:w="2977" w:type="dxa"/>
            <w:vMerge w:val="restart"/>
            <w:vAlign w:val="center"/>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Предмет</w:t>
            </w:r>
          </w:p>
        </w:tc>
        <w:tc>
          <w:tcPr>
            <w:tcW w:w="3366" w:type="dxa"/>
            <w:gridSpan w:val="2"/>
          </w:tcPr>
          <w:p w:rsidR="00785357" w:rsidRPr="000A69D5" w:rsidRDefault="00785357" w:rsidP="00AD4A8F">
            <w:pPr>
              <w:spacing w:before="120" w:after="120"/>
              <w:jc w:val="both"/>
              <w:rPr>
                <w:rFonts w:ascii="Times New Roman" w:hAnsi="Times New Roman" w:cs="Times New Roman"/>
                <w:szCs w:val="24"/>
              </w:rPr>
            </w:pPr>
            <w:r w:rsidRPr="000A69D5">
              <w:rPr>
                <w:rFonts w:ascii="Times New Roman" w:hAnsi="Times New Roman" w:cs="Times New Roman"/>
                <w:szCs w:val="24"/>
              </w:rPr>
              <w:t>Основное общее образование</w:t>
            </w:r>
          </w:p>
        </w:tc>
        <w:tc>
          <w:tcPr>
            <w:tcW w:w="3829" w:type="dxa"/>
            <w:gridSpan w:val="2"/>
          </w:tcPr>
          <w:p w:rsidR="00785357" w:rsidRPr="000A69D5" w:rsidRDefault="00785357" w:rsidP="00AD4A8F">
            <w:pPr>
              <w:spacing w:before="120" w:after="120"/>
              <w:jc w:val="both"/>
              <w:rPr>
                <w:rFonts w:ascii="Times New Roman" w:hAnsi="Times New Roman" w:cs="Times New Roman"/>
                <w:szCs w:val="24"/>
              </w:rPr>
            </w:pPr>
            <w:r w:rsidRPr="000A69D5">
              <w:rPr>
                <w:rFonts w:ascii="Times New Roman" w:hAnsi="Times New Roman" w:cs="Times New Roman"/>
                <w:szCs w:val="24"/>
              </w:rPr>
              <w:t>Среднее общее образование</w:t>
            </w:r>
          </w:p>
        </w:tc>
      </w:tr>
      <w:tr w:rsidR="00785357" w:rsidRPr="000A69D5" w:rsidTr="00AD4A8F">
        <w:tc>
          <w:tcPr>
            <w:tcW w:w="2977" w:type="dxa"/>
            <w:vMerge/>
          </w:tcPr>
          <w:p w:rsidR="00785357" w:rsidRPr="000A69D5" w:rsidRDefault="00785357" w:rsidP="00AD4A8F">
            <w:pPr>
              <w:spacing w:before="100" w:beforeAutospacing="1" w:after="100" w:afterAutospacing="1"/>
              <w:jc w:val="both"/>
              <w:rPr>
                <w:rFonts w:ascii="Times New Roman" w:hAnsi="Times New Roman" w:cs="Times New Roman"/>
                <w:szCs w:val="24"/>
              </w:rPr>
            </w:pPr>
          </w:p>
        </w:tc>
        <w:tc>
          <w:tcPr>
            <w:tcW w:w="1843"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Успеваемость, %</w:t>
            </w:r>
          </w:p>
        </w:tc>
        <w:tc>
          <w:tcPr>
            <w:tcW w:w="1523"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Качество знаний, %</w:t>
            </w:r>
          </w:p>
        </w:tc>
        <w:tc>
          <w:tcPr>
            <w:tcW w:w="1914"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Успеваемость, %</w:t>
            </w:r>
          </w:p>
        </w:tc>
        <w:tc>
          <w:tcPr>
            <w:tcW w:w="1915"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Качество знаний, %</w:t>
            </w:r>
          </w:p>
        </w:tc>
      </w:tr>
      <w:tr w:rsidR="00785357" w:rsidRPr="000A69D5" w:rsidTr="00AD4A8F">
        <w:tc>
          <w:tcPr>
            <w:tcW w:w="2977" w:type="dxa"/>
          </w:tcPr>
          <w:p w:rsidR="00785357" w:rsidRPr="000A69D5" w:rsidRDefault="00785357" w:rsidP="00AD4A8F">
            <w:pPr>
              <w:spacing w:before="100" w:beforeAutospacing="1" w:after="100" w:afterAutospacing="1"/>
              <w:jc w:val="both"/>
              <w:rPr>
                <w:rFonts w:ascii="Times New Roman" w:hAnsi="Times New Roman" w:cs="Times New Roman"/>
                <w:szCs w:val="24"/>
              </w:rPr>
            </w:pPr>
            <w:r w:rsidRPr="000A69D5">
              <w:rPr>
                <w:rFonts w:ascii="Times New Roman" w:hAnsi="Times New Roman" w:cs="Times New Roman"/>
                <w:szCs w:val="24"/>
              </w:rPr>
              <w:t>Русский язык</w:t>
            </w:r>
          </w:p>
        </w:tc>
        <w:tc>
          <w:tcPr>
            <w:tcW w:w="1843" w:type="dxa"/>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99,4</w:t>
            </w:r>
          </w:p>
        </w:tc>
        <w:tc>
          <w:tcPr>
            <w:tcW w:w="1523"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53</w:t>
            </w:r>
          </w:p>
        </w:tc>
        <w:tc>
          <w:tcPr>
            <w:tcW w:w="1914"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100</w:t>
            </w:r>
          </w:p>
        </w:tc>
        <w:tc>
          <w:tcPr>
            <w:tcW w:w="1915"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50</w:t>
            </w:r>
          </w:p>
        </w:tc>
      </w:tr>
      <w:tr w:rsidR="00785357" w:rsidRPr="000A69D5" w:rsidTr="00AD4A8F">
        <w:tc>
          <w:tcPr>
            <w:tcW w:w="2977" w:type="dxa"/>
          </w:tcPr>
          <w:p w:rsidR="00785357" w:rsidRPr="000A69D5" w:rsidRDefault="00785357" w:rsidP="00AD4A8F">
            <w:pPr>
              <w:spacing w:before="100" w:beforeAutospacing="1" w:after="100" w:afterAutospacing="1"/>
              <w:jc w:val="both"/>
              <w:rPr>
                <w:rFonts w:ascii="Times New Roman" w:hAnsi="Times New Roman" w:cs="Times New Roman"/>
                <w:szCs w:val="24"/>
              </w:rPr>
            </w:pPr>
            <w:r w:rsidRPr="000A69D5">
              <w:rPr>
                <w:rFonts w:ascii="Times New Roman" w:hAnsi="Times New Roman" w:cs="Times New Roman"/>
                <w:szCs w:val="24"/>
              </w:rPr>
              <w:t>Литература</w:t>
            </w:r>
          </w:p>
        </w:tc>
        <w:tc>
          <w:tcPr>
            <w:tcW w:w="1843" w:type="dxa"/>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99,7</w:t>
            </w:r>
          </w:p>
        </w:tc>
        <w:tc>
          <w:tcPr>
            <w:tcW w:w="1523"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72</w:t>
            </w:r>
          </w:p>
        </w:tc>
        <w:tc>
          <w:tcPr>
            <w:tcW w:w="1914"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100</w:t>
            </w:r>
          </w:p>
        </w:tc>
        <w:tc>
          <w:tcPr>
            <w:tcW w:w="1915"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92</w:t>
            </w:r>
          </w:p>
        </w:tc>
      </w:tr>
      <w:tr w:rsidR="00785357" w:rsidRPr="000A69D5" w:rsidTr="00AD4A8F">
        <w:tc>
          <w:tcPr>
            <w:tcW w:w="2977" w:type="dxa"/>
          </w:tcPr>
          <w:p w:rsidR="00785357" w:rsidRPr="000A69D5" w:rsidRDefault="00785357" w:rsidP="00AD4A8F">
            <w:pPr>
              <w:spacing w:before="100" w:beforeAutospacing="1" w:after="100" w:afterAutospacing="1"/>
              <w:jc w:val="both"/>
              <w:rPr>
                <w:rFonts w:ascii="Times New Roman" w:hAnsi="Times New Roman" w:cs="Times New Roman"/>
                <w:szCs w:val="24"/>
              </w:rPr>
            </w:pPr>
            <w:r w:rsidRPr="000A69D5">
              <w:rPr>
                <w:rFonts w:ascii="Times New Roman" w:hAnsi="Times New Roman" w:cs="Times New Roman"/>
                <w:szCs w:val="24"/>
              </w:rPr>
              <w:t>Иностранный язык</w:t>
            </w:r>
          </w:p>
        </w:tc>
        <w:tc>
          <w:tcPr>
            <w:tcW w:w="1843"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100</w:t>
            </w:r>
          </w:p>
        </w:tc>
        <w:tc>
          <w:tcPr>
            <w:tcW w:w="1523"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80</w:t>
            </w:r>
          </w:p>
        </w:tc>
        <w:tc>
          <w:tcPr>
            <w:tcW w:w="1914"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100</w:t>
            </w:r>
          </w:p>
        </w:tc>
        <w:tc>
          <w:tcPr>
            <w:tcW w:w="1915"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98</w:t>
            </w:r>
          </w:p>
        </w:tc>
      </w:tr>
      <w:tr w:rsidR="00785357" w:rsidRPr="000A69D5" w:rsidTr="00AD4A8F">
        <w:tc>
          <w:tcPr>
            <w:tcW w:w="2977" w:type="dxa"/>
          </w:tcPr>
          <w:p w:rsidR="00785357" w:rsidRPr="000A69D5" w:rsidRDefault="00785357" w:rsidP="00AD4A8F">
            <w:pPr>
              <w:spacing w:before="100" w:beforeAutospacing="1" w:after="100" w:afterAutospacing="1"/>
              <w:jc w:val="both"/>
              <w:rPr>
                <w:rFonts w:ascii="Times New Roman" w:hAnsi="Times New Roman" w:cs="Times New Roman"/>
                <w:szCs w:val="24"/>
              </w:rPr>
            </w:pPr>
            <w:r w:rsidRPr="000A69D5">
              <w:rPr>
                <w:rFonts w:ascii="Times New Roman" w:hAnsi="Times New Roman" w:cs="Times New Roman"/>
                <w:szCs w:val="24"/>
              </w:rPr>
              <w:t>Второй иностранный язык</w:t>
            </w:r>
          </w:p>
        </w:tc>
        <w:tc>
          <w:tcPr>
            <w:tcW w:w="1843"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100</w:t>
            </w:r>
          </w:p>
        </w:tc>
        <w:tc>
          <w:tcPr>
            <w:tcW w:w="1523"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63</w:t>
            </w:r>
          </w:p>
        </w:tc>
        <w:tc>
          <w:tcPr>
            <w:tcW w:w="1914"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w:t>
            </w:r>
          </w:p>
        </w:tc>
        <w:tc>
          <w:tcPr>
            <w:tcW w:w="1915"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w:t>
            </w:r>
          </w:p>
        </w:tc>
      </w:tr>
      <w:tr w:rsidR="00785357" w:rsidRPr="000A69D5" w:rsidTr="00AD4A8F">
        <w:tc>
          <w:tcPr>
            <w:tcW w:w="2977" w:type="dxa"/>
          </w:tcPr>
          <w:p w:rsidR="00785357" w:rsidRPr="000A69D5" w:rsidRDefault="00785357" w:rsidP="00AD4A8F">
            <w:pPr>
              <w:spacing w:before="100" w:beforeAutospacing="1" w:after="100" w:afterAutospacing="1"/>
              <w:jc w:val="both"/>
              <w:rPr>
                <w:rFonts w:ascii="Times New Roman" w:hAnsi="Times New Roman" w:cs="Times New Roman"/>
                <w:szCs w:val="24"/>
              </w:rPr>
            </w:pPr>
            <w:r w:rsidRPr="000A69D5">
              <w:rPr>
                <w:rFonts w:ascii="Times New Roman" w:hAnsi="Times New Roman" w:cs="Times New Roman"/>
                <w:szCs w:val="24"/>
              </w:rPr>
              <w:t>Математика</w:t>
            </w:r>
          </w:p>
        </w:tc>
        <w:tc>
          <w:tcPr>
            <w:tcW w:w="1843"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100</w:t>
            </w:r>
          </w:p>
        </w:tc>
        <w:tc>
          <w:tcPr>
            <w:tcW w:w="1523"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54</w:t>
            </w:r>
          </w:p>
        </w:tc>
        <w:tc>
          <w:tcPr>
            <w:tcW w:w="1914"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100</w:t>
            </w:r>
          </w:p>
        </w:tc>
        <w:tc>
          <w:tcPr>
            <w:tcW w:w="1915"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92</w:t>
            </w:r>
          </w:p>
        </w:tc>
      </w:tr>
      <w:tr w:rsidR="00785357" w:rsidRPr="000A69D5" w:rsidTr="00AD4A8F">
        <w:tc>
          <w:tcPr>
            <w:tcW w:w="2977" w:type="dxa"/>
          </w:tcPr>
          <w:p w:rsidR="00785357" w:rsidRPr="000A69D5" w:rsidRDefault="00785357" w:rsidP="00AD4A8F">
            <w:pPr>
              <w:spacing w:before="100" w:beforeAutospacing="1" w:after="100" w:afterAutospacing="1"/>
              <w:jc w:val="both"/>
              <w:rPr>
                <w:rFonts w:ascii="Times New Roman" w:hAnsi="Times New Roman" w:cs="Times New Roman"/>
                <w:szCs w:val="24"/>
              </w:rPr>
            </w:pPr>
            <w:r w:rsidRPr="000A69D5">
              <w:rPr>
                <w:rFonts w:ascii="Times New Roman" w:hAnsi="Times New Roman" w:cs="Times New Roman"/>
                <w:szCs w:val="24"/>
              </w:rPr>
              <w:t>Алгебра</w:t>
            </w:r>
          </w:p>
        </w:tc>
        <w:tc>
          <w:tcPr>
            <w:tcW w:w="1843" w:type="dxa"/>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100</w:t>
            </w:r>
          </w:p>
        </w:tc>
        <w:tc>
          <w:tcPr>
            <w:tcW w:w="1523"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52</w:t>
            </w:r>
          </w:p>
        </w:tc>
        <w:tc>
          <w:tcPr>
            <w:tcW w:w="1914"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w:t>
            </w:r>
          </w:p>
        </w:tc>
        <w:tc>
          <w:tcPr>
            <w:tcW w:w="1915"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w:t>
            </w:r>
          </w:p>
        </w:tc>
      </w:tr>
      <w:tr w:rsidR="00785357" w:rsidRPr="000A69D5" w:rsidTr="00AD4A8F">
        <w:tc>
          <w:tcPr>
            <w:tcW w:w="2977" w:type="dxa"/>
          </w:tcPr>
          <w:p w:rsidR="00785357" w:rsidRPr="000A69D5" w:rsidRDefault="00785357" w:rsidP="00AD4A8F">
            <w:pPr>
              <w:spacing w:before="100" w:beforeAutospacing="1" w:after="100" w:afterAutospacing="1"/>
              <w:jc w:val="both"/>
              <w:rPr>
                <w:rFonts w:ascii="Times New Roman" w:hAnsi="Times New Roman" w:cs="Times New Roman"/>
                <w:szCs w:val="24"/>
              </w:rPr>
            </w:pPr>
            <w:r w:rsidRPr="000A69D5">
              <w:rPr>
                <w:rFonts w:ascii="Times New Roman" w:hAnsi="Times New Roman" w:cs="Times New Roman"/>
                <w:szCs w:val="24"/>
              </w:rPr>
              <w:t>Геометрия</w:t>
            </w:r>
          </w:p>
        </w:tc>
        <w:tc>
          <w:tcPr>
            <w:tcW w:w="1843" w:type="dxa"/>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100</w:t>
            </w:r>
          </w:p>
        </w:tc>
        <w:tc>
          <w:tcPr>
            <w:tcW w:w="1523"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50</w:t>
            </w:r>
          </w:p>
        </w:tc>
        <w:tc>
          <w:tcPr>
            <w:tcW w:w="1914"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w:t>
            </w:r>
          </w:p>
        </w:tc>
        <w:tc>
          <w:tcPr>
            <w:tcW w:w="1915"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w:t>
            </w:r>
          </w:p>
        </w:tc>
      </w:tr>
      <w:tr w:rsidR="00785357" w:rsidRPr="000A69D5" w:rsidTr="00AD4A8F">
        <w:tc>
          <w:tcPr>
            <w:tcW w:w="2977" w:type="dxa"/>
          </w:tcPr>
          <w:p w:rsidR="00785357" w:rsidRPr="000A69D5" w:rsidRDefault="00785357" w:rsidP="00AD4A8F">
            <w:pPr>
              <w:spacing w:before="100" w:beforeAutospacing="1" w:after="100" w:afterAutospacing="1"/>
              <w:jc w:val="both"/>
              <w:rPr>
                <w:rFonts w:ascii="Times New Roman" w:hAnsi="Times New Roman" w:cs="Times New Roman"/>
                <w:szCs w:val="24"/>
              </w:rPr>
            </w:pPr>
            <w:r w:rsidRPr="000A69D5">
              <w:rPr>
                <w:rFonts w:ascii="Times New Roman" w:hAnsi="Times New Roman" w:cs="Times New Roman"/>
                <w:szCs w:val="24"/>
              </w:rPr>
              <w:t>Информатика</w:t>
            </w:r>
          </w:p>
        </w:tc>
        <w:tc>
          <w:tcPr>
            <w:tcW w:w="1843"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100</w:t>
            </w:r>
          </w:p>
        </w:tc>
        <w:tc>
          <w:tcPr>
            <w:tcW w:w="1523"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98</w:t>
            </w:r>
          </w:p>
        </w:tc>
        <w:tc>
          <w:tcPr>
            <w:tcW w:w="1914"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100</w:t>
            </w:r>
          </w:p>
        </w:tc>
        <w:tc>
          <w:tcPr>
            <w:tcW w:w="1915"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100</w:t>
            </w:r>
          </w:p>
        </w:tc>
      </w:tr>
      <w:tr w:rsidR="00785357" w:rsidRPr="000A69D5" w:rsidTr="00AD4A8F">
        <w:tc>
          <w:tcPr>
            <w:tcW w:w="2977" w:type="dxa"/>
          </w:tcPr>
          <w:p w:rsidR="00785357" w:rsidRPr="000A69D5" w:rsidRDefault="00785357" w:rsidP="00AD4A8F">
            <w:pPr>
              <w:spacing w:before="100" w:beforeAutospacing="1" w:after="100" w:afterAutospacing="1"/>
              <w:jc w:val="both"/>
              <w:rPr>
                <w:rFonts w:ascii="Times New Roman" w:hAnsi="Times New Roman" w:cs="Times New Roman"/>
                <w:szCs w:val="24"/>
              </w:rPr>
            </w:pPr>
            <w:r w:rsidRPr="000A69D5">
              <w:rPr>
                <w:rFonts w:ascii="Times New Roman" w:hAnsi="Times New Roman" w:cs="Times New Roman"/>
                <w:szCs w:val="24"/>
              </w:rPr>
              <w:t>История России</w:t>
            </w:r>
          </w:p>
        </w:tc>
        <w:tc>
          <w:tcPr>
            <w:tcW w:w="1843"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99,6</w:t>
            </w:r>
          </w:p>
        </w:tc>
        <w:tc>
          <w:tcPr>
            <w:tcW w:w="1523"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62</w:t>
            </w:r>
          </w:p>
        </w:tc>
        <w:tc>
          <w:tcPr>
            <w:tcW w:w="1914"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w:t>
            </w:r>
          </w:p>
        </w:tc>
        <w:tc>
          <w:tcPr>
            <w:tcW w:w="1915"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w:t>
            </w:r>
          </w:p>
        </w:tc>
      </w:tr>
      <w:tr w:rsidR="00785357" w:rsidRPr="000A69D5" w:rsidTr="00AD4A8F">
        <w:tc>
          <w:tcPr>
            <w:tcW w:w="2977" w:type="dxa"/>
          </w:tcPr>
          <w:p w:rsidR="00785357" w:rsidRPr="000A69D5" w:rsidRDefault="00785357" w:rsidP="00AD4A8F">
            <w:pPr>
              <w:spacing w:before="100" w:beforeAutospacing="1" w:after="100" w:afterAutospacing="1"/>
              <w:jc w:val="both"/>
              <w:rPr>
                <w:rFonts w:ascii="Times New Roman" w:hAnsi="Times New Roman" w:cs="Times New Roman"/>
                <w:szCs w:val="24"/>
              </w:rPr>
            </w:pPr>
            <w:r w:rsidRPr="000A69D5">
              <w:rPr>
                <w:rFonts w:ascii="Times New Roman" w:hAnsi="Times New Roman" w:cs="Times New Roman"/>
                <w:szCs w:val="24"/>
              </w:rPr>
              <w:t>Всеобщая история</w:t>
            </w:r>
          </w:p>
        </w:tc>
        <w:tc>
          <w:tcPr>
            <w:tcW w:w="1843" w:type="dxa"/>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100</w:t>
            </w:r>
          </w:p>
        </w:tc>
        <w:tc>
          <w:tcPr>
            <w:tcW w:w="1523"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47</w:t>
            </w:r>
          </w:p>
        </w:tc>
        <w:tc>
          <w:tcPr>
            <w:tcW w:w="1914"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w:t>
            </w:r>
          </w:p>
        </w:tc>
        <w:tc>
          <w:tcPr>
            <w:tcW w:w="1915"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w:t>
            </w:r>
          </w:p>
        </w:tc>
      </w:tr>
      <w:tr w:rsidR="00785357" w:rsidRPr="000A69D5" w:rsidTr="00AD4A8F">
        <w:tc>
          <w:tcPr>
            <w:tcW w:w="2977" w:type="dxa"/>
          </w:tcPr>
          <w:p w:rsidR="00785357" w:rsidRPr="000A69D5" w:rsidRDefault="00785357" w:rsidP="00AD4A8F">
            <w:pPr>
              <w:spacing w:before="100" w:beforeAutospacing="1" w:after="100" w:afterAutospacing="1"/>
              <w:jc w:val="both"/>
              <w:rPr>
                <w:rFonts w:ascii="Times New Roman" w:hAnsi="Times New Roman" w:cs="Times New Roman"/>
                <w:szCs w:val="24"/>
              </w:rPr>
            </w:pPr>
            <w:r w:rsidRPr="000A69D5">
              <w:rPr>
                <w:rFonts w:ascii="Times New Roman" w:hAnsi="Times New Roman" w:cs="Times New Roman"/>
                <w:szCs w:val="24"/>
              </w:rPr>
              <w:t>История</w:t>
            </w:r>
          </w:p>
        </w:tc>
        <w:tc>
          <w:tcPr>
            <w:tcW w:w="1843" w:type="dxa"/>
          </w:tcPr>
          <w:p w:rsidR="00785357" w:rsidRPr="000A69D5" w:rsidRDefault="00785357" w:rsidP="00AD4A8F">
            <w:pPr>
              <w:jc w:val="center"/>
              <w:rPr>
                <w:rFonts w:ascii="Times New Roman" w:hAnsi="Times New Roman" w:cs="Times New Roman"/>
                <w:szCs w:val="24"/>
                <w:lang w:val="en-US"/>
              </w:rPr>
            </w:pPr>
            <w:r w:rsidRPr="000A69D5">
              <w:rPr>
                <w:rFonts w:ascii="Times New Roman" w:hAnsi="Times New Roman" w:cs="Times New Roman"/>
                <w:szCs w:val="24"/>
                <w:lang w:val="en-US"/>
              </w:rPr>
              <w:t>-</w:t>
            </w:r>
          </w:p>
        </w:tc>
        <w:tc>
          <w:tcPr>
            <w:tcW w:w="1523" w:type="dxa"/>
          </w:tcPr>
          <w:p w:rsidR="00785357" w:rsidRPr="000A69D5" w:rsidRDefault="00785357" w:rsidP="00AD4A8F">
            <w:pPr>
              <w:spacing w:before="100" w:beforeAutospacing="1" w:after="100" w:afterAutospacing="1"/>
              <w:jc w:val="center"/>
              <w:rPr>
                <w:rFonts w:ascii="Times New Roman" w:hAnsi="Times New Roman" w:cs="Times New Roman"/>
                <w:szCs w:val="24"/>
                <w:lang w:val="en-US"/>
              </w:rPr>
            </w:pPr>
            <w:r w:rsidRPr="000A69D5">
              <w:rPr>
                <w:rFonts w:ascii="Times New Roman" w:hAnsi="Times New Roman" w:cs="Times New Roman"/>
                <w:szCs w:val="24"/>
                <w:lang w:val="en-US"/>
              </w:rPr>
              <w:t>-</w:t>
            </w:r>
          </w:p>
        </w:tc>
        <w:tc>
          <w:tcPr>
            <w:tcW w:w="1914"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100</w:t>
            </w:r>
          </w:p>
        </w:tc>
        <w:tc>
          <w:tcPr>
            <w:tcW w:w="1915"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94</w:t>
            </w:r>
          </w:p>
        </w:tc>
      </w:tr>
      <w:tr w:rsidR="00785357" w:rsidRPr="000A69D5" w:rsidTr="00AD4A8F">
        <w:tc>
          <w:tcPr>
            <w:tcW w:w="2977" w:type="dxa"/>
          </w:tcPr>
          <w:p w:rsidR="00785357" w:rsidRPr="000A69D5" w:rsidRDefault="00785357" w:rsidP="00AD4A8F">
            <w:pPr>
              <w:spacing w:before="100" w:beforeAutospacing="1" w:after="100" w:afterAutospacing="1"/>
              <w:jc w:val="both"/>
              <w:rPr>
                <w:rFonts w:ascii="Times New Roman" w:hAnsi="Times New Roman" w:cs="Times New Roman"/>
                <w:szCs w:val="24"/>
              </w:rPr>
            </w:pPr>
            <w:r w:rsidRPr="000A69D5">
              <w:rPr>
                <w:rFonts w:ascii="Times New Roman" w:hAnsi="Times New Roman" w:cs="Times New Roman"/>
                <w:szCs w:val="24"/>
              </w:rPr>
              <w:t>Обществознание</w:t>
            </w:r>
          </w:p>
        </w:tc>
        <w:tc>
          <w:tcPr>
            <w:tcW w:w="1843"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99,6</w:t>
            </w:r>
          </w:p>
        </w:tc>
        <w:tc>
          <w:tcPr>
            <w:tcW w:w="1523"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68</w:t>
            </w:r>
          </w:p>
        </w:tc>
        <w:tc>
          <w:tcPr>
            <w:tcW w:w="1914"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100</w:t>
            </w:r>
          </w:p>
        </w:tc>
        <w:tc>
          <w:tcPr>
            <w:tcW w:w="1915"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96</w:t>
            </w:r>
          </w:p>
        </w:tc>
      </w:tr>
      <w:tr w:rsidR="00785357" w:rsidRPr="000A69D5" w:rsidTr="00AD4A8F">
        <w:tc>
          <w:tcPr>
            <w:tcW w:w="2977" w:type="dxa"/>
          </w:tcPr>
          <w:p w:rsidR="00785357" w:rsidRPr="000A69D5" w:rsidRDefault="00785357" w:rsidP="00AD4A8F">
            <w:pPr>
              <w:spacing w:before="100" w:beforeAutospacing="1" w:after="100" w:afterAutospacing="1"/>
              <w:jc w:val="both"/>
              <w:rPr>
                <w:rFonts w:ascii="Times New Roman" w:hAnsi="Times New Roman" w:cs="Times New Roman"/>
                <w:szCs w:val="24"/>
              </w:rPr>
            </w:pPr>
            <w:r w:rsidRPr="000A69D5">
              <w:rPr>
                <w:rFonts w:ascii="Times New Roman" w:hAnsi="Times New Roman" w:cs="Times New Roman"/>
                <w:szCs w:val="24"/>
              </w:rPr>
              <w:t>Право</w:t>
            </w:r>
          </w:p>
        </w:tc>
        <w:tc>
          <w:tcPr>
            <w:tcW w:w="1843"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w:t>
            </w:r>
          </w:p>
        </w:tc>
        <w:tc>
          <w:tcPr>
            <w:tcW w:w="1523"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w:t>
            </w:r>
          </w:p>
        </w:tc>
        <w:tc>
          <w:tcPr>
            <w:tcW w:w="1914"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100</w:t>
            </w:r>
          </w:p>
        </w:tc>
        <w:tc>
          <w:tcPr>
            <w:tcW w:w="1915"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98</w:t>
            </w:r>
          </w:p>
        </w:tc>
      </w:tr>
      <w:tr w:rsidR="00785357" w:rsidRPr="000A69D5" w:rsidTr="00AD4A8F">
        <w:tc>
          <w:tcPr>
            <w:tcW w:w="2977" w:type="dxa"/>
          </w:tcPr>
          <w:p w:rsidR="00785357" w:rsidRPr="000A69D5" w:rsidRDefault="00785357" w:rsidP="00AD4A8F">
            <w:pPr>
              <w:spacing w:before="100" w:beforeAutospacing="1" w:after="100" w:afterAutospacing="1"/>
              <w:jc w:val="both"/>
              <w:rPr>
                <w:rFonts w:ascii="Times New Roman" w:hAnsi="Times New Roman" w:cs="Times New Roman"/>
                <w:szCs w:val="24"/>
              </w:rPr>
            </w:pPr>
            <w:r w:rsidRPr="000A69D5">
              <w:rPr>
                <w:rFonts w:ascii="Times New Roman" w:hAnsi="Times New Roman" w:cs="Times New Roman"/>
                <w:szCs w:val="24"/>
              </w:rPr>
              <w:t>Экономика</w:t>
            </w:r>
          </w:p>
        </w:tc>
        <w:tc>
          <w:tcPr>
            <w:tcW w:w="1843"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w:t>
            </w:r>
          </w:p>
        </w:tc>
        <w:tc>
          <w:tcPr>
            <w:tcW w:w="1523"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w:t>
            </w:r>
          </w:p>
        </w:tc>
        <w:tc>
          <w:tcPr>
            <w:tcW w:w="1914"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100</w:t>
            </w:r>
          </w:p>
        </w:tc>
        <w:tc>
          <w:tcPr>
            <w:tcW w:w="1915"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100</w:t>
            </w:r>
          </w:p>
        </w:tc>
      </w:tr>
      <w:tr w:rsidR="00785357" w:rsidRPr="000A69D5" w:rsidTr="00AD4A8F">
        <w:tc>
          <w:tcPr>
            <w:tcW w:w="2977" w:type="dxa"/>
          </w:tcPr>
          <w:p w:rsidR="00785357" w:rsidRPr="000A69D5" w:rsidRDefault="00785357" w:rsidP="00AD4A8F">
            <w:pPr>
              <w:spacing w:before="100" w:beforeAutospacing="1" w:after="100" w:afterAutospacing="1"/>
              <w:jc w:val="both"/>
              <w:rPr>
                <w:rFonts w:ascii="Times New Roman" w:hAnsi="Times New Roman" w:cs="Times New Roman"/>
                <w:szCs w:val="24"/>
              </w:rPr>
            </w:pPr>
            <w:r w:rsidRPr="000A69D5">
              <w:rPr>
                <w:rFonts w:ascii="Times New Roman" w:hAnsi="Times New Roman" w:cs="Times New Roman"/>
                <w:szCs w:val="24"/>
              </w:rPr>
              <w:t>География</w:t>
            </w:r>
          </w:p>
        </w:tc>
        <w:tc>
          <w:tcPr>
            <w:tcW w:w="1843"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100</w:t>
            </w:r>
          </w:p>
        </w:tc>
        <w:tc>
          <w:tcPr>
            <w:tcW w:w="1523"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70</w:t>
            </w:r>
          </w:p>
        </w:tc>
        <w:tc>
          <w:tcPr>
            <w:tcW w:w="1914"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w:t>
            </w:r>
          </w:p>
        </w:tc>
        <w:tc>
          <w:tcPr>
            <w:tcW w:w="1915"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w:t>
            </w:r>
          </w:p>
        </w:tc>
      </w:tr>
      <w:tr w:rsidR="00785357" w:rsidRPr="000A69D5" w:rsidTr="00AD4A8F">
        <w:trPr>
          <w:trHeight w:val="235"/>
        </w:trPr>
        <w:tc>
          <w:tcPr>
            <w:tcW w:w="2977" w:type="dxa"/>
          </w:tcPr>
          <w:p w:rsidR="00785357" w:rsidRPr="000A69D5" w:rsidRDefault="00785357" w:rsidP="00AD4A8F">
            <w:pPr>
              <w:spacing w:before="100" w:beforeAutospacing="1" w:after="100" w:afterAutospacing="1"/>
              <w:jc w:val="both"/>
              <w:rPr>
                <w:rFonts w:ascii="Times New Roman" w:hAnsi="Times New Roman" w:cs="Times New Roman"/>
                <w:szCs w:val="24"/>
              </w:rPr>
            </w:pPr>
            <w:r w:rsidRPr="000A69D5">
              <w:rPr>
                <w:rFonts w:ascii="Times New Roman" w:hAnsi="Times New Roman" w:cs="Times New Roman"/>
                <w:szCs w:val="24"/>
              </w:rPr>
              <w:t>Физика</w:t>
            </w:r>
          </w:p>
        </w:tc>
        <w:tc>
          <w:tcPr>
            <w:tcW w:w="1843"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100</w:t>
            </w:r>
          </w:p>
        </w:tc>
        <w:tc>
          <w:tcPr>
            <w:tcW w:w="1523"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67</w:t>
            </w:r>
          </w:p>
        </w:tc>
        <w:tc>
          <w:tcPr>
            <w:tcW w:w="1914"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100</w:t>
            </w:r>
          </w:p>
        </w:tc>
        <w:tc>
          <w:tcPr>
            <w:tcW w:w="1915"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98</w:t>
            </w:r>
          </w:p>
        </w:tc>
      </w:tr>
      <w:tr w:rsidR="00785357" w:rsidRPr="000A69D5" w:rsidTr="00AD4A8F">
        <w:tc>
          <w:tcPr>
            <w:tcW w:w="2977" w:type="dxa"/>
          </w:tcPr>
          <w:p w:rsidR="00785357" w:rsidRPr="000A69D5" w:rsidRDefault="00785357" w:rsidP="00AD4A8F">
            <w:pPr>
              <w:spacing w:before="100" w:beforeAutospacing="1" w:after="100" w:afterAutospacing="1"/>
              <w:jc w:val="both"/>
              <w:rPr>
                <w:rFonts w:ascii="Times New Roman" w:hAnsi="Times New Roman" w:cs="Times New Roman"/>
                <w:szCs w:val="24"/>
              </w:rPr>
            </w:pPr>
            <w:r w:rsidRPr="000A69D5">
              <w:rPr>
                <w:rFonts w:ascii="Times New Roman" w:hAnsi="Times New Roman" w:cs="Times New Roman"/>
                <w:szCs w:val="24"/>
              </w:rPr>
              <w:t>Химия</w:t>
            </w:r>
          </w:p>
        </w:tc>
        <w:tc>
          <w:tcPr>
            <w:tcW w:w="1843"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100</w:t>
            </w:r>
          </w:p>
        </w:tc>
        <w:tc>
          <w:tcPr>
            <w:tcW w:w="1523"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62</w:t>
            </w:r>
          </w:p>
        </w:tc>
        <w:tc>
          <w:tcPr>
            <w:tcW w:w="1914"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100</w:t>
            </w:r>
          </w:p>
        </w:tc>
        <w:tc>
          <w:tcPr>
            <w:tcW w:w="1915"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92</w:t>
            </w:r>
          </w:p>
        </w:tc>
      </w:tr>
      <w:tr w:rsidR="00785357" w:rsidRPr="000A69D5" w:rsidTr="00AD4A8F">
        <w:tc>
          <w:tcPr>
            <w:tcW w:w="2977" w:type="dxa"/>
          </w:tcPr>
          <w:p w:rsidR="00785357" w:rsidRPr="000A69D5" w:rsidRDefault="00785357" w:rsidP="00AD4A8F">
            <w:pPr>
              <w:spacing w:before="100" w:beforeAutospacing="1" w:after="100" w:afterAutospacing="1"/>
              <w:jc w:val="both"/>
              <w:rPr>
                <w:rFonts w:ascii="Times New Roman" w:hAnsi="Times New Roman" w:cs="Times New Roman"/>
                <w:szCs w:val="24"/>
              </w:rPr>
            </w:pPr>
            <w:r w:rsidRPr="000A69D5">
              <w:rPr>
                <w:rFonts w:ascii="Times New Roman" w:hAnsi="Times New Roman" w:cs="Times New Roman"/>
                <w:szCs w:val="24"/>
              </w:rPr>
              <w:t>Биология</w:t>
            </w:r>
          </w:p>
        </w:tc>
        <w:tc>
          <w:tcPr>
            <w:tcW w:w="1843" w:type="dxa"/>
          </w:tcPr>
          <w:p w:rsidR="00785357" w:rsidRPr="000A69D5" w:rsidRDefault="00785357" w:rsidP="00AD4A8F">
            <w:pPr>
              <w:spacing w:before="100" w:beforeAutospacing="1" w:after="100" w:afterAutospacing="1"/>
              <w:jc w:val="center"/>
              <w:rPr>
                <w:rFonts w:ascii="Times New Roman" w:hAnsi="Times New Roman" w:cs="Times New Roman"/>
                <w:szCs w:val="24"/>
                <w:lang w:val="en-US"/>
              </w:rPr>
            </w:pPr>
            <w:r w:rsidRPr="000A69D5">
              <w:rPr>
                <w:rFonts w:ascii="Times New Roman" w:hAnsi="Times New Roman" w:cs="Times New Roman"/>
                <w:szCs w:val="24"/>
                <w:lang w:val="en-US"/>
              </w:rPr>
              <w:t>99</w:t>
            </w:r>
          </w:p>
        </w:tc>
        <w:tc>
          <w:tcPr>
            <w:tcW w:w="1523"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lang w:val="en-US"/>
              </w:rPr>
              <w:t>5</w:t>
            </w:r>
            <w:r w:rsidRPr="000A69D5">
              <w:rPr>
                <w:rFonts w:ascii="Times New Roman" w:hAnsi="Times New Roman" w:cs="Times New Roman"/>
                <w:szCs w:val="24"/>
              </w:rPr>
              <w:t>7</w:t>
            </w:r>
          </w:p>
        </w:tc>
        <w:tc>
          <w:tcPr>
            <w:tcW w:w="1914"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100</w:t>
            </w:r>
          </w:p>
        </w:tc>
        <w:tc>
          <w:tcPr>
            <w:tcW w:w="1915" w:type="dxa"/>
          </w:tcPr>
          <w:p w:rsidR="00785357" w:rsidRPr="000A69D5" w:rsidRDefault="00785357" w:rsidP="00AD4A8F">
            <w:pPr>
              <w:spacing w:before="100" w:beforeAutospacing="1" w:after="100" w:afterAutospacing="1"/>
              <w:jc w:val="center"/>
              <w:rPr>
                <w:rFonts w:ascii="Times New Roman" w:hAnsi="Times New Roman" w:cs="Times New Roman"/>
                <w:szCs w:val="24"/>
              </w:rPr>
            </w:pPr>
            <w:r w:rsidRPr="000A69D5">
              <w:rPr>
                <w:rFonts w:ascii="Times New Roman" w:hAnsi="Times New Roman" w:cs="Times New Roman"/>
                <w:szCs w:val="24"/>
              </w:rPr>
              <w:t>100</w:t>
            </w:r>
          </w:p>
        </w:tc>
      </w:tr>
    </w:tbl>
    <w:p w:rsidR="00785357" w:rsidRPr="000A69D5" w:rsidRDefault="00785357" w:rsidP="00785357">
      <w:pPr>
        <w:spacing w:before="100" w:beforeAutospacing="1" w:after="100" w:afterAutospacing="1" w:line="240" w:lineRule="auto"/>
        <w:ind w:firstLine="993"/>
        <w:jc w:val="center"/>
        <w:rPr>
          <w:rFonts w:ascii="Times New Roman" w:hAnsi="Times New Roman" w:cs="Times New Roman"/>
          <w:b/>
          <w:szCs w:val="24"/>
        </w:rPr>
      </w:pPr>
      <w:r w:rsidRPr="000A69D5">
        <w:rPr>
          <w:rFonts w:ascii="Times New Roman" w:hAnsi="Times New Roman" w:cs="Times New Roman"/>
          <w:b/>
          <w:szCs w:val="24"/>
        </w:rPr>
        <w:t>Государственная итоговая аттестация</w:t>
      </w:r>
    </w:p>
    <w:p w:rsidR="00785357" w:rsidRPr="000A69D5" w:rsidRDefault="00785357" w:rsidP="00785357">
      <w:pPr>
        <w:spacing w:after="0" w:line="240" w:lineRule="auto"/>
        <w:ind w:firstLine="709"/>
        <w:jc w:val="both"/>
        <w:rPr>
          <w:rFonts w:ascii="Times New Roman" w:eastAsia="Times New Roman" w:hAnsi="Times New Roman" w:cs="Times New Roman"/>
          <w:szCs w:val="24"/>
        </w:rPr>
      </w:pPr>
      <w:r w:rsidRPr="000A69D5">
        <w:rPr>
          <w:rFonts w:ascii="Times New Roman" w:eastAsia="Times New Roman" w:hAnsi="Times New Roman" w:cs="Times New Roman"/>
          <w:szCs w:val="24"/>
        </w:rPr>
        <w:lastRenderedPageBreak/>
        <w:t xml:space="preserve">В соответствии с Порядком проведения государственной итоговой аттестации по образовательным программам среднего общего образования, утвержденным приказом Министерства образования и науки Российской Федерации от 26 декабря 2015 г. №1400, в соответствии с нормативно-правовой базой проведения </w:t>
      </w:r>
      <w:hyperlink r:id="rId10" w:tgtFrame="_blank" w:history="1">
        <w:r w:rsidRPr="000A69D5">
          <w:rPr>
            <w:rFonts w:ascii="Times New Roman" w:eastAsia="Times New Roman" w:hAnsi="Times New Roman" w:cs="Times New Roman"/>
            <w:szCs w:val="24"/>
            <w:u w:val="single"/>
          </w:rPr>
          <w:t>ЕГЭ</w:t>
        </w:r>
      </w:hyperlink>
      <w:r w:rsidRPr="000A69D5">
        <w:rPr>
          <w:rFonts w:ascii="Times New Roman" w:eastAsia="Times New Roman" w:hAnsi="Times New Roman" w:cs="Times New Roman"/>
          <w:szCs w:val="24"/>
        </w:rPr>
        <w:t xml:space="preserve"> федерального и регионального уровня выпускники в 2022/2023 учебном году сдавали экзамены в форме ЕГЭ. </w:t>
      </w:r>
    </w:p>
    <w:p w:rsidR="00785357" w:rsidRPr="000A69D5" w:rsidRDefault="00785357" w:rsidP="00785357">
      <w:pPr>
        <w:spacing w:after="0" w:line="240" w:lineRule="auto"/>
        <w:ind w:firstLine="709"/>
        <w:jc w:val="both"/>
        <w:rPr>
          <w:rFonts w:ascii="Times New Roman" w:eastAsia="Times New Roman" w:hAnsi="Times New Roman" w:cs="Times New Roman"/>
          <w:szCs w:val="24"/>
        </w:rPr>
      </w:pPr>
      <w:r w:rsidRPr="000A69D5">
        <w:rPr>
          <w:rFonts w:ascii="Times New Roman" w:eastAsia="Times New Roman" w:hAnsi="Times New Roman" w:cs="Times New Roman"/>
          <w:szCs w:val="24"/>
        </w:rPr>
        <w:t>В ходе подготовки к сдаче ЕГЭ были оформлены стенды в рекреации, кабинетах, участники образовательного процесса могли самостоятельно найти ответы на интересующие их вопросы. Вся информация о порядке проведения ЕГЭ размещена на сайте школы. Проведены собрания с обучающимися  и их родителями (законными представителями).</w:t>
      </w:r>
    </w:p>
    <w:p w:rsidR="00785357" w:rsidRPr="000A69D5" w:rsidRDefault="00785357" w:rsidP="00785357">
      <w:pPr>
        <w:spacing w:after="0" w:line="240" w:lineRule="auto"/>
        <w:ind w:firstLine="709"/>
        <w:jc w:val="both"/>
        <w:rPr>
          <w:rFonts w:ascii="Times New Roman" w:hAnsi="Times New Roman" w:cs="Times New Roman"/>
          <w:szCs w:val="24"/>
        </w:rPr>
      </w:pPr>
      <w:r w:rsidRPr="000A69D5">
        <w:rPr>
          <w:rFonts w:ascii="Times New Roman" w:eastAsia="Times New Roman" w:hAnsi="Times New Roman" w:cs="Times New Roman"/>
          <w:szCs w:val="24"/>
        </w:rPr>
        <w:t xml:space="preserve">В 11 классе в 2022/2023 учебном году обучалось 23 школьника. К государственной (итоговой) аттестации были допущены все выпускники. </w:t>
      </w:r>
      <w:r w:rsidRPr="000A69D5">
        <w:rPr>
          <w:rFonts w:ascii="Times New Roman" w:hAnsi="Times New Roman" w:cs="Times New Roman"/>
          <w:szCs w:val="24"/>
        </w:rPr>
        <w:t xml:space="preserve">В соответствии с дополнениями к Положению об итоговой аттестации, условием допуска к </w:t>
      </w:r>
      <w:r w:rsidRPr="000A69D5">
        <w:rPr>
          <w:rFonts w:ascii="Times New Roman" w:eastAsia="Times New Roman" w:hAnsi="Times New Roman" w:cs="Times New Roman"/>
          <w:szCs w:val="24"/>
        </w:rPr>
        <w:t>государственной (итоговой) аттестации</w:t>
      </w:r>
      <w:r w:rsidRPr="000A69D5">
        <w:rPr>
          <w:rFonts w:ascii="Times New Roman" w:hAnsi="Times New Roman" w:cs="Times New Roman"/>
          <w:szCs w:val="24"/>
        </w:rPr>
        <w:t xml:space="preserve"> было написание итогового сочинения. Все учащиеся по результатам написания сочинения получили «зачет» и были допущены к государственной итоговой аттестации. </w:t>
      </w:r>
    </w:p>
    <w:p w:rsidR="00785357" w:rsidRPr="000A69D5" w:rsidRDefault="00785357" w:rsidP="00785357">
      <w:pPr>
        <w:pStyle w:val="a9"/>
        <w:spacing w:before="0" w:beforeAutospacing="0" w:after="0" w:afterAutospacing="0"/>
        <w:ind w:firstLine="360"/>
        <w:jc w:val="both"/>
        <w:rPr>
          <w:rFonts w:ascii="Times New Roman" w:hAnsi="Times New Roman" w:cs="Times New Roman"/>
          <w:sz w:val="24"/>
          <w:szCs w:val="24"/>
        </w:rPr>
      </w:pPr>
      <w:r w:rsidRPr="000A69D5">
        <w:rPr>
          <w:rFonts w:ascii="Times New Roman" w:hAnsi="Times New Roman" w:cs="Times New Roman"/>
          <w:sz w:val="24"/>
          <w:szCs w:val="24"/>
        </w:rPr>
        <w:t xml:space="preserve">Все выпускники получили аттестаты о среднем общем образовании. Аттестаты с отличием получили 7 человек. Они награждены медалью «За особые успехи в учении». </w:t>
      </w:r>
    </w:p>
    <w:p w:rsidR="00785357" w:rsidRPr="000A69D5" w:rsidRDefault="00785357" w:rsidP="00785357">
      <w:pPr>
        <w:spacing w:after="120"/>
        <w:jc w:val="center"/>
        <w:rPr>
          <w:rFonts w:ascii="Times New Roman" w:hAnsi="Times New Roman" w:cs="Times New Roman"/>
          <w:b/>
          <w:szCs w:val="24"/>
        </w:rPr>
      </w:pPr>
      <w:r w:rsidRPr="000A69D5">
        <w:rPr>
          <w:rFonts w:ascii="Times New Roman" w:hAnsi="Times New Roman" w:cs="Times New Roman"/>
          <w:b/>
          <w:bCs/>
          <w:iCs/>
          <w:szCs w:val="24"/>
        </w:rPr>
        <w:t xml:space="preserve">Результаты </w:t>
      </w:r>
      <w:r w:rsidRPr="000A69D5">
        <w:rPr>
          <w:rFonts w:ascii="Times New Roman" w:hAnsi="Times New Roman" w:cs="Times New Roman"/>
          <w:b/>
          <w:szCs w:val="24"/>
        </w:rPr>
        <w:t xml:space="preserve"> обучения выпускников  11 классов</w:t>
      </w:r>
    </w:p>
    <w:tbl>
      <w:tblPr>
        <w:tblStyle w:val="af"/>
        <w:tblW w:w="10065" w:type="dxa"/>
        <w:tblInd w:w="-318" w:type="dxa"/>
        <w:tblLook w:val="04A0"/>
      </w:tblPr>
      <w:tblGrid>
        <w:gridCol w:w="3545"/>
        <w:gridCol w:w="1276"/>
        <w:gridCol w:w="850"/>
        <w:gridCol w:w="1383"/>
        <w:gridCol w:w="885"/>
        <w:gridCol w:w="958"/>
        <w:gridCol w:w="1168"/>
      </w:tblGrid>
      <w:tr w:rsidR="00785357" w:rsidRPr="000A69D5" w:rsidTr="00AD4A8F">
        <w:tc>
          <w:tcPr>
            <w:tcW w:w="3545" w:type="dxa"/>
          </w:tcPr>
          <w:p w:rsidR="00785357" w:rsidRPr="000A69D5" w:rsidRDefault="00785357" w:rsidP="00AD4A8F">
            <w:pPr>
              <w:jc w:val="center"/>
              <w:rPr>
                <w:rFonts w:ascii="Times New Roman" w:hAnsi="Times New Roman" w:cs="Times New Roman"/>
                <w:szCs w:val="24"/>
              </w:rPr>
            </w:pPr>
          </w:p>
        </w:tc>
        <w:tc>
          <w:tcPr>
            <w:tcW w:w="2126" w:type="dxa"/>
            <w:gridSpan w:val="2"/>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2020/2021 уч. год</w:t>
            </w:r>
          </w:p>
        </w:tc>
        <w:tc>
          <w:tcPr>
            <w:tcW w:w="2268" w:type="dxa"/>
            <w:gridSpan w:val="2"/>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2021/2022  уч. год</w:t>
            </w:r>
          </w:p>
        </w:tc>
        <w:tc>
          <w:tcPr>
            <w:tcW w:w="2126" w:type="dxa"/>
            <w:gridSpan w:val="2"/>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2022/2023  уч. год</w:t>
            </w:r>
          </w:p>
        </w:tc>
      </w:tr>
      <w:tr w:rsidR="00785357" w:rsidRPr="000A69D5" w:rsidTr="00AD4A8F">
        <w:tc>
          <w:tcPr>
            <w:tcW w:w="3545" w:type="dxa"/>
            <w:vAlign w:val="center"/>
          </w:tcPr>
          <w:p w:rsidR="00785357" w:rsidRPr="000A69D5" w:rsidRDefault="00785357" w:rsidP="00AD4A8F">
            <w:pPr>
              <w:rPr>
                <w:rFonts w:ascii="Times New Roman" w:hAnsi="Times New Roman" w:cs="Times New Roman"/>
                <w:szCs w:val="24"/>
              </w:rPr>
            </w:pPr>
            <w:r w:rsidRPr="000A69D5">
              <w:rPr>
                <w:rFonts w:ascii="Times New Roman" w:hAnsi="Times New Roman" w:cs="Times New Roman"/>
                <w:szCs w:val="24"/>
              </w:rPr>
              <w:t>Количество выпускников на начало учебного года</w:t>
            </w:r>
          </w:p>
        </w:tc>
        <w:tc>
          <w:tcPr>
            <w:tcW w:w="2126" w:type="dxa"/>
            <w:gridSpan w:val="2"/>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35</w:t>
            </w:r>
          </w:p>
        </w:tc>
        <w:tc>
          <w:tcPr>
            <w:tcW w:w="2268" w:type="dxa"/>
            <w:gridSpan w:val="2"/>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19</w:t>
            </w:r>
          </w:p>
        </w:tc>
        <w:tc>
          <w:tcPr>
            <w:tcW w:w="2126" w:type="dxa"/>
            <w:gridSpan w:val="2"/>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23</w:t>
            </w:r>
          </w:p>
        </w:tc>
      </w:tr>
      <w:tr w:rsidR="00785357" w:rsidRPr="000A69D5" w:rsidTr="00AD4A8F">
        <w:tc>
          <w:tcPr>
            <w:tcW w:w="3545" w:type="dxa"/>
            <w:vAlign w:val="center"/>
          </w:tcPr>
          <w:p w:rsidR="00785357" w:rsidRPr="000A69D5" w:rsidRDefault="00785357" w:rsidP="00AD4A8F">
            <w:pPr>
              <w:pStyle w:val="2"/>
              <w:spacing w:after="0" w:line="240" w:lineRule="auto"/>
              <w:rPr>
                <w:rFonts w:ascii="Times New Roman" w:hAnsi="Times New Roman"/>
                <w:b/>
                <w:sz w:val="24"/>
                <w:szCs w:val="24"/>
              </w:rPr>
            </w:pPr>
            <w:r w:rsidRPr="000A69D5">
              <w:rPr>
                <w:rFonts w:ascii="Times New Roman" w:hAnsi="Times New Roman"/>
                <w:sz w:val="24"/>
                <w:szCs w:val="24"/>
              </w:rPr>
              <w:t>Количество выпускников на конец учебного года</w:t>
            </w:r>
          </w:p>
        </w:tc>
        <w:tc>
          <w:tcPr>
            <w:tcW w:w="2126" w:type="dxa"/>
            <w:gridSpan w:val="2"/>
            <w:vAlign w:val="center"/>
          </w:tcPr>
          <w:p w:rsidR="00785357" w:rsidRPr="000A69D5" w:rsidRDefault="00785357" w:rsidP="00AD4A8F">
            <w:pPr>
              <w:jc w:val="center"/>
              <w:rPr>
                <w:rFonts w:ascii="Times New Roman" w:hAnsi="Times New Roman" w:cs="Times New Roman"/>
                <w:b/>
                <w:szCs w:val="24"/>
              </w:rPr>
            </w:pPr>
            <w:r w:rsidRPr="000A69D5">
              <w:rPr>
                <w:rFonts w:ascii="Times New Roman" w:hAnsi="Times New Roman" w:cs="Times New Roman"/>
                <w:b/>
                <w:szCs w:val="24"/>
              </w:rPr>
              <w:t>34</w:t>
            </w:r>
          </w:p>
        </w:tc>
        <w:tc>
          <w:tcPr>
            <w:tcW w:w="2268" w:type="dxa"/>
            <w:gridSpan w:val="2"/>
            <w:vAlign w:val="center"/>
          </w:tcPr>
          <w:p w:rsidR="00785357" w:rsidRPr="000A69D5" w:rsidRDefault="00785357" w:rsidP="00AD4A8F">
            <w:pPr>
              <w:jc w:val="center"/>
              <w:rPr>
                <w:rFonts w:ascii="Times New Roman" w:hAnsi="Times New Roman" w:cs="Times New Roman"/>
                <w:b/>
                <w:szCs w:val="24"/>
              </w:rPr>
            </w:pPr>
            <w:r w:rsidRPr="000A69D5">
              <w:rPr>
                <w:rFonts w:ascii="Times New Roman" w:hAnsi="Times New Roman" w:cs="Times New Roman"/>
                <w:b/>
                <w:szCs w:val="24"/>
              </w:rPr>
              <w:t>21</w:t>
            </w:r>
          </w:p>
        </w:tc>
        <w:tc>
          <w:tcPr>
            <w:tcW w:w="2126" w:type="dxa"/>
            <w:gridSpan w:val="2"/>
            <w:vAlign w:val="center"/>
          </w:tcPr>
          <w:p w:rsidR="00785357" w:rsidRPr="000A69D5" w:rsidRDefault="00785357" w:rsidP="00AD4A8F">
            <w:pPr>
              <w:jc w:val="center"/>
              <w:rPr>
                <w:rFonts w:ascii="Times New Roman" w:hAnsi="Times New Roman" w:cs="Times New Roman"/>
                <w:b/>
                <w:szCs w:val="24"/>
              </w:rPr>
            </w:pPr>
            <w:r w:rsidRPr="000A69D5">
              <w:rPr>
                <w:rFonts w:ascii="Times New Roman" w:hAnsi="Times New Roman" w:cs="Times New Roman"/>
                <w:b/>
                <w:szCs w:val="24"/>
              </w:rPr>
              <w:t>23</w:t>
            </w:r>
          </w:p>
        </w:tc>
      </w:tr>
      <w:tr w:rsidR="00785357" w:rsidRPr="000A69D5" w:rsidTr="00AD4A8F">
        <w:tc>
          <w:tcPr>
            <w:tcW w:w="3545" w:type="dxa"/>
            <w:vAlign w:val="center"/>
          </w:tcPr>
          <w:p w:rsidR="00785357" w:rsidRPr="000A69D5" w:rsidRDefault="00785357" w:rsidP="00AD4A8F">
            <w:pPr>
              <w:pStyle w:val="2"/>
              <w:rPr>
                <w:rFonts w:ascii="Times New Roman" w:hAnsi="Times New Roman"/>
                <w:b/>
                <w:sz w:val="24"/>
                <w:szCs w:val="24"/>
              </w:rPr>
            </w:pPr>
            <w:r w:rsidRPr="000A69D5">
              <w:rPr>
                <w:rFonts w:ascii="Times New Roman" w:hAnsi="Times New Roman"/>
                <w:sz w:val="24"/>
                <w:szCs w:val="24"/>
              </w:rPr>
              <w:t xml:space="preserve">Из них: </w:t>
            </w:r>
          </w:p>
        </w:tc>
        <w:tc>
          <w:tcPr>
            <w:tcW w:w="1276"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Кол-во</w:t>
            </w:r>
          </w:p>
        </w:tc>
        <w:tc>
          <w:tcPr>
            <w:tcW w:w="850"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w:t>
            </w:r>
          </w:p>
        </w:tc>
        <w:tc>
          <w:tcPr>
            <w:tcW w:w="1383"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Кол-во</w:t>
            </w:r>
          </w:p>
        </w:tc>
        <w:tc>
          <w:tcPr>
            <w:tcW w:w="885"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w:t>
            </w:r>
          </w:p>
        </w:tc>
        <w:tc>
          <w:tcPr>
            <w:tcW w:w="958"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Кол-во</w:t>
            </w:r>
          </w:p>
        </w:tc>
        <w:tc>
          <w:tcPr>
            <w:tcW w:w="1168"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w:t>
            </w:r>
          </w:p>
        </w:tc>
      </w:tr>
      <w:tr w:rsidR="00785357" w:rsidRPr="000A69D5" w:rsidTr="00AD4A8F">
        <w:tc>
          <w:tcPr>
            <w:tcW w:w="3545" w:type="dxa"/>
            <w:vAlign w:val="center"/>
          </w:tcPr>
          <w:p w:rsidR="00785357" w:rsidRPr="000A69D5" w:rsidRDefault="00785357" w:rsidP="00AD4A8F">
            <w:pPr>
              <w:pStyle w:val="2"/>
              <w:spacing w:before="120" w:after="0" w:line="240" w:lineRule="auto"/>
              <w:ind w:right="-121"/>
              <w:rPr>
                <w:rFonts w:ascii="Times New Roman" w:hAnsi="Times New Roman"/>
                <w:b/>
                <w:sz w:val="24"/>
                <w:szCs w:val="24"/>
              </w:rPr>
            </w:pPr>
            <w:r w:rsidRPr="000A69D5">
              <w:rPr>
                <w:rFonts w:ascii="Times New Roman" w:hAnsi="Times New Roman"/>
                <w:sz w:val="24"/>
                <w:szCs w:val="24"/>
              </w:rPr>
              <w:t xml:space="preserve">допущено к государственной </w:t>
            </w:r>
          </w:p>
          <w:p w:rsidR="00785357" w:rsidRPr="000A69D5" w:rsidRDefault="00785357" w:rsidP="00AD4A8F">
            <w:pPr>
              <w:pStyle w:val="2"/>
              <w:spacing w:after="0" w:line="240" w:lineRule="auto"/>
              <w:ind w:right="-121"/>
              <w:rPr>
                <w:rFonts w:ascii="Times New Roman" w:hAnsi="Times New Roman"/>
                <w:b/>
                <w:sz w:val="24"/>
                <w:szCs w:val="24"/>
              </w:rPr>
            </w:pPr>
            <w:r w:rsidRPr="000A69D5">
              <w:rPr>
                <w:rFonts w:ascii="Times New Roman" w:hAnsi="Times New Roman"/>
                <w:sz w:val="24"/>
                <w:szCs w:val="24"/>
              </w:rPr>
              <w:t xml:space="preserve">(итоговой) аттестации </w:t>
            </w:r>
          </w:p>
        </w:tc>
        <w:tc>
          <w:tcPr>
            <w:tcW w:w="1276"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34</w:t>
            </w:r>
          </w:p>
        </w:tc>
        <w:tc>
          <w:tcPr>
            <w:tcW w:w="850"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100</w:t>
            </w:r>
          </w:p>
        </w:tc>
        <w:tc>
          <w:tcPr>
            <w:tcW w:w="1383"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 xml:space="preserve">21 </w:t>
            </w:r>
          </w:p>
        </w:tc>
        <w:tc>
          <w:tcPr>
            <w:tcW w:w="885"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100</w:t>
            </w:r>
          </w:p>
        </w:tc>
        <w:tc>
          <w:tcPr>
            <w:tcW w:w="958"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23</w:t>
            </w:r>
          </w:p>
        </w:tc>
        <w:tc>
          <w:tcPr>
            <w:tcW w:w="1168"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100</w:t>
            </w:r>
          </w:p>
        </w:tc>
      </w:tr>
      <w:tr w:rsidR="00785357" w:rsidRPr="000A69D5" w:rsidTr="00AD4A8F">
        <w:tc>
          <w:tcPr>
            <w:tcW w:w="3545" w:type="dxa"/>
            <w:vAlign w:val="center"/>
          </w:tcPr>
          <w:p w:rsidR="00785357" w:rsidRPr="000A69D5" w:rsidRDefault="00785357" w:rsidP="00AD4A8F">
            <w:pPr>
              <w:pStyle w:val="2"/>
              <w:ind w:right="-121"/>
              <w:rPr>
                <w:rFonts w:ascii="Times New Roman" w:hAnsi="Times New Roman"/>
                <w:b/>
                <w:sz w:val="24"/>
                <w:szCs w:val="24"/>
              </w:rPr>
            </w:pPr>
            <w:r w:rsidRPr="000A69D5">
              <w:rPr>
                <w:rFonts w:ascii="Times New Roman" w:hAnsi="Times New Roman"/>
                <w:sz w:val="24"/>
                <w:szCs w:val="24"/>
              </w:rPr>
              <w:t>окончили 11 классов</w:t>
            </w:r>
          </w:p>
        </w:tc>
        <w:tc>
          <w:tcPr>
            <w:tcW w:w="1276"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34</w:t>
            </w:r>
          </w:p>
        </w:tc>
        <w:tc>
          <w:tcPr>
            <w:tcW w:w="850"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100</w:t>
            </w:r>
          </w:p>
        </w:tc>
        <w:tc>
          <w:tcPr>
            <w:tcW w:w="1383"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 xml:space="preserve">21 </w:t>
            </w:r>
          </w:p>
        </w:tc>
        <w:tc>
          <w:tcPr>
            <w:tcW w:w="885"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100</w:t>
            </w:r>
          </w:p>
        </w:tc>
        <w:tc>
          <w:tcPr>
            <w:tcW w:w="958"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23</w:t>
            </w:r>
          </w:p>
        </w:tc>
        <w:tc>
          <w:tcPr>
            <w:tcW w:w="1168"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100</w:t>
            </w:r>
          </w:p>
        </w:tc>
      </w:tr>
      <w:tr w:rsidR="00785357" w:rsidRPr="000A69D5" w:rsidTr="00AD4A8F">
        <w:tc>
          <w:tcPr>
            <w:tcW w:w="3545" w:type="dxa"/>
            <w:vAlign w:val="center"/>
          </w:tcPr>
          <w:p w:rsidR="00785357" w:rsidRPr="000A69D5" w:rsidRDefault="00785357" w:rsidP="00AD4A8F">
            <w:pPr>
              <w:pStyle w:val="a9"/>
              <w:spacing w:before="0" w:beforeAutospacing="0" w:after="0" w:afterAutospacing="0"/>
              <w:ind w:firstLine="34"/>
              <w:rPr>
                <w:rFonts w:ascii="Times New Roman" w:hAnsi="Times New Roman" w:cs="Times New Roman"/>
                <w:sz w:val="24"/>
                <w:szCs w:val="24"/>
              </w:rPr>
            </w:pPr>
            <w:r w:rsidRPr="000A69D5">
              <w:rPr>
                <w:rFonts w:ascii="Times New Roman" w:hAnsi="Times New Roman" w:cs="Times New Roman"/>
                <w:sz w:val="24"/>
                <w:szCs w:val="24"/>
              </w:rPr>
              <w:t xml:space="preserve">награждены медалью </w:t>
            </w:r>
          </w:p>
          <w:p w:rsidR="00785357" w:rsidRPr="000A69D5" w:rsidRDefault="00785357" w:rsidP="00AD4A8F">
            <w:pPr>
              <w:pStyle w:val="a9"/>
              <w:spacing w:before="0" w:beforeAutospacing="0" w:after="0" w:afterAutospacing="0"/>
              <w:ind w:firstLine="34"/>
              <w:rPr>
                <w:rFonts w:ascii="Times New Roman" w:hAnsi="Times New Roman" w:cs="Times New Roman"/>
                <w:sz w:val="24"/>
                <w:szCs w:val="24"/>
              </w:rPr>
            </w:pPr>
            <w:r w:rsidRPr="000A69D5">
              <w:rPr>
                <w:rFonts w:ascii="Times New Roman" w:hAnsi="Times New Roman" w:cs="Times New Roman"/>
                <w:sz w:val="24"/>
                <w:szCs w:val="24"/>
              </w:rPr>
              <w:t>«За особые успехи в учении»</w:t>
            </w:r>
          </w:p>
        </w:tc>
        <w:tc>
          <w:tcPr>
            <w:tcW w:w="1276"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4</w:t>
            </w:r>
          </w:p>
        </w:tc>
        <w:tc>
          <w:tcPr>
            <w:tcW w:w="850"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12</w:t>
            </w:r>
          </w:p>
        </w:tc>
        <w:tc>
          <w:tcPr>
            <w:tcW w:w="1383"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4</w:t>
            </w:r>
          </w:p>
        </w:tc>
        <w:tc>
          <w:tcPr>
            <w:tcW w:w="885"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19</w:t>
            </w:r>
          </w:p>
        </w:tc>
        <w:tc>
          <w:tcPr>
            <w:tcW w:w="958"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7</w:t>
            </w:r>
          </w:p>
        </w:tc>
        <w:tc>
          <w:tcPr>
            <w:tcW w:w="1168"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30%</w:t>
            </w:r>
          </w:p>
        </w:tc>
      </w:tr>
      <w:tr w:rsidR="00785357" w:rsidRPr="000A69D5" w:rsidTr="00AD4A8F">
        <w:tc>
          <w:tcPr>
            <w:tcW w:w="3545" w:type="dxa"/>
            <w:vAlign w:val="center"/>
          </w:tcPr>
          <w:p w:rsidR="00785357" w:rsidRPr="000A69D5" w:rsidRDefault="00785357" w:rsidP="00AD4A8F">
            <w:pPr>
              <w:pStyle w:val="2"/>
              <w:rPr>
                <w:rFonts w:ascii="Times New Roman" w:hAnsi="Times New Roman"/>
                <w:b/>
                <w:sz w:val="24"/>
                <w:szCs w:val="24"/>
              </w:rPr>
            </w:pPr>
            <w:r w:rsidRPr="000A69D5">
              <w:rPr>
                <w:rFonts w:ascii="Times New Roman" w:hAnsi="Times New Roman"/>
                <w:sz w:val="24"/>
                <w:szCs w:val="24"/>
              </w:rPr>
              <w:t>окончили на “4” и “5”</w:t>
            </w:r>
          </w:p>
        </w:tc>
        <w:tc>
          <w:tcPr>
            <w:tcW w:w="1276"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19</w:t>
            </w:r>
          </w:p>
        </w:tc>
        <w:tc>
          <w:tcPr>
            <w:tcW w:w="850"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56</w:t>
            </w:r>
          </w:p>
        </w:tc>
        <w:tc>
          <w:tcPr>
            <w:tcW w:w="1383"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13</w:t>
            </w:r>
          </w:p>
        </w:tc>
        <w:tc>
          <w:tcPr>
            <w:tcW w:w="885"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62</w:t>
            </w:r>
          </w:p>
        </w:tc>
        <w:tc>
          <w:tcPr>
            <w:tcW w:w="958"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23</w:t>
            </w:r>
          </w:p>
        </w:tc>
        <w:tc>
          <w:tcPr>
            <w:tcW w:w="1168"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100%</w:t>
            </w:r>
          </w:p>
        </w:tc>
      </w:tr>
    </w:tbl>
    <w:p w:rsidR="00785357" w:rsidRPr="000A69D5" w:rsidRDefault="00785357" w:rsidP="00785357">
      <w:pPr>
        <w:pStyle w:val="a9"/>
        <w:spacing w:before="0" w:beforeAutospacing="0" w:after="0" w:afterAutospacing="0"/>
        <w:ind w:firstLine="360"/>
        <w:jc w:val="both"/>
        <w:rPr>
          <w:rFonts w:ascii="Times New Roman" w:hAnsi="Times New Roman" w:cs="Times New Roman"/>
          <w:sz w:val="24"/>
          <w:szCs w:val="24"/>
        </w:rPr>
      </w:pPr>
    </w:p>
    <w:p w:rsidR="00785357" w:rsidRPr="000A69D5" w:rsidRDefault="00785357" w:rsidP="00785357">
      <w:pPr>
        <w:spacing w:after="0" w:line="240" w:lineRule="auto"/>
        <w:ind w:firstLine="709"/>
        <w:jc w:val="both"/>
        <w:rPr>
          <w:rFonts w:ascii="Times New Roman" w:eastAsia="Times New Roman" w:hAnsi="Times New Roman" w:cs="Times New Roman"/>
          <w:szCs w:val="24"/>
        </w:rPr>
      </w:pPr>
      <w:r w:rsidRPr="000A69D5">
        <w:rPr>
          <w:rFonts w:ascii="Times New Roman" w:eastAsia="Times New Roman" w:hAnsi="Times New Roman" w:cs="Times New Roman"/>
          <w:szCs w:val="24"/>
        </w:rPr>
        <w:t xml:space="preserve">В 2023 году выпускники 11 класса сдавали обязательный экзамен по русскому языку, математике (базовой или профильной – по выбору обучающегося)  и экзамены по выбору. </w:t>
      </w:r>
    </w:p>
    <w:p w:rsidR="00785357" w:rsidRPr="000A69D5" w:rsidRDefault="00785357" w:rsidP="00785357">
      <w:pPr>
        <w:spacing w:after="0" w:line="240" w:lineRule="auto"/>
        <w:ind w:firstLine="709"/>
        <w:jc w:val="both"/>
        <w:rPr>
          <w:rFonts w:ascii="Times New Roman" w:eastAsia="Times New Roman" w:hAnsi="Times New Roman" w:cs="Times New Roman"/>
          <w:szCs w:val="24"/>
        </w:rPr>
      </w:pPr>
      <w:r w:rsidRPr="000A69D5">
        <w:rPr>
          <w:rFonts w:ascii="Times New Roman" w:eastAsia="Times New Roman" w:hAnsi="Times New Roman" w:cs="Times New Roman"/>
          <w:szCs w:val="24"/>
        </w:rPr>
        <w:t>Количество выпускников, сдававших экзамены по выбору:</w:t>
      </w:r>
    </w:p>
    <w:p w:rsidR="00785357" w:rsidRPr="000A69D5" w:rsidRDefault="00785357" w:rsidP="00785357">
      <w:pPr>
        <w:spacing w:after="0" w:line="240" w:lineRule="auto"/>
        <w:ind w:firstLine="709"/>
        <w:jc w:val="both"/>
        <w:rPr>
          <w:rFonts w:ascii="Times New Roman" w:eastAsia="Times New Roman" w:hAnsi="Times New Roman" w:cs="Times New Roman"/>
          <w:szCs w:val="24"/>
        </w:rPr>
      </w:pPr>
      <w:r w:rsidRPr="000A69D5">
        <w:rPr>
          <w:rFonts w:ascii="Times New Roman" w:eastAsia="Times New Roman" w:hAnsi="Times New Roman" w:cs="Times New Roman"/>
          <w:szCs w:val="24"/>
        </w:rPr>
        <w:t>математика профильная – 14 чел.</w:t>
      </w:r>
    </w:p>
    <w:p w:rsidR="00785357" w:rsidRPr="000A69D5" w:rsidRDefault="00785357" w:rsidP="00785357">
      <w:pPr>
        <w:spacing w:after="0" w:line="240" w:lineRule="auto"/>
        <w:ind w:firstLine="709"/>
        <w:jc w:val="both"/>
        <w:rPr>
          <w:rFonts w:ascii="Times New Roman" w:eastAsia="Times New Roman" w:hAnsi="Times New Roman" w:cs="Times New Roman"/>
          <w:szCs w:val="24"/>
        </w:rPr>
      </w:pPr>
      <w:r w:rsidRPr="000A69D5">
        <w:rPr>
          <w:rFonts w:ascii="Times New Roman" w:eastAsia="Times New Roman" w:hAnsi="Times New Roman" w:cs="Times New Roman"/>
          <w:szCs w:val="24"/>
        </w:rPr>
        <w:t>математика базовая – 9 чел.</w:t>
      </w:r>
    </w:p>
    <w:p w:rsidR="00785357" w:rsidRPr="000A69D5" w:rsidRDefault="00785357" w:rsidP="00785357">
      <w:pPr>
        <w:spacing w:after="0" w:line="240" w:lineRule="auto"/>
        <w:ind w:firstLine="709"/>
        <w:jc w:val="both"/>
        <w:rPr>
          <w:rFonts w:ascii="Times New Roman" w:eastAsia="Times New Roman" w:hAnsi="Times New Roman" w:cs="Times New Roman"/>
          <w:szCs w:val="24"/>
        </w:rPr>
      </w:pPr>
      <w:r w:rsidRPr="000A69D5">
        <w:rPr>
          <w:rFonts w:ascii="Times New Roman" w:eastAsia="Times New Roman" w:hAnsi="Times New Roman" w:cs="Times New Roman"/>
          <w:szCs w:val="24"/>
        </w:rPr>
        <w:t xml:space="preserve">обществознание – 8 чел. </w:t>
      </w:r>
    </w:p>
    <w:p w:rsidR="00785357" w:rsidRPr="000A69D5" w:rsidRDefault="00785357" w:rsidP="00785357">
      <w:pPr>
        <w:spacing w:after="0" w:line="240" w:lineRule="auto"/>
        <w:ind w:firstLine="709"/>
        <w:jc w:val="both"/>
        <w:rPr>
          <w:rFonts w:ascii="Times New Roman" w:eastAsia="Times New Roman" w:hAnsi="Times New Roman" w:cs="Times New Roman"/>
          <w:szCs w:val="24"/>
        </w:rPr>
      </w:pPr>
      <w:r w:rsidRPr="000A69D5">
        <w:rPr>
          <w:rFonts w:ascii="Times New Roman" w:eastAsia="Times New Roman" w:hAnsi="Times New Roman" w:cs="Times New Roman"/>
          <w:szCs w:val="24"/>
        </w:rPr>
        <w:t>физика – 1 чел.</w:t>
      </w:r>
    </w:p>
    <w:p w:rsidR="00785357" w:rsidRPr="000A69D5" w:rsidRDefault="00785357" w:rsidP="00785357">
      <w:pPr>
        <w:spacing w:after="0" w:line="240" w:lineRule="auto"/>
        <w:ind w:firstLine="709"/>
        <w:jc w:val="both"/>
        <w:rPr>
          <w:rFonts w:ascii="Times New Roman" w:eastAsia="Times New Roman" w:hAnsi="Times New Roman" w:cs="Times New Roman"/>
          <w:szCs w:val="24"/>
        </w:rPr>
      </w:pPr>
      <w:r w:rsidRPr="000A69D5">
        <w:rPr>
          <w:rFonts w:ascii="Times New Roman" w:eastAsia="Times New Roman" w:hAnsi="Times New Roman" w:cs="Times New Roman"/>
          <w:szCs w:val="24"/>
        </w:rPr>
        <w:t>химия – 8 чел.</w:t>
      </w:r>
    </w:p>
    <w:p w:rsidR="00785357" w:rsidRPr="000A69D5" w:rsidRDefault="00785357" w:rsidP="00785357">
      <w:pPr>
        <w:spacing w:after="0" w:line="240" w:lineRule="auto"/>
        <w:ind w:firstLine="709"/>
        <w:jc w:val="both"/>
        <w:rPr>
          <w:rFonts w:ascii="Times New Roman" w:eastAsia="Times New Roman" w:hAnsi="Times New Roman" w:cs="Times New Roman"/>
          <w:szCs w:val="24"/>
        </w:rPr>
      </w:pPr>
      <w:r w:rsidRPr="000A69D5">
        <w:rPr>
          <w:rFonts w:ascii="Times New Roman" w:eastAsia="Times New Roman" w:hAnsi="Times New Roman" w:cs="Times New Roman"/>
          <w:szCs w:val="24"/>
        </w:rPr>
        <w:t xml:space="preserve">биология – 8 чел. </w:t>
      </w:r>
    </w:p>
    <w:p w:rsidR="00785357" w:rsidRPr="000A69D5" w:rsidRDefault="00785357" w:rsidP="00785357">
      <w:pPr>
        <w:spacing w:after="0" w:line="240" w:lineRule="auto"/>
        <w:ind w:firstLine="709"/>
        <w:jc w:val="both"/>
        <w:rPr>
          <w:rFonts w:ascii="Times New Roman" w:eastAsia="Times New Roman" w:hAnsi="Times New Roman" w:cs="Times New Roman"/>
          <w:szCs w:val="24"/>
        </w:rPr>
      </w:pPr>
      <w:r w:rsidRPr="000A69D5">
        <w:rPr>
          <w:rFonts w:ascii="Times New Roman" w:eastAsia="Times New Roman" w:hAnsi="Times New Roman" w:cs="Times New Roman"/>
          <w:szCs w:val="24"/>
        </w:rPr>
        <w:t>английский язык – 4 чел.</w:t>
      </w:r>
    </w:p>
    <w:p w:rsidR="00785357" w:rsidRPr="000A69D5" w:rsidRDefault="00785357" w:rsidP="00785357">
      <w:pPr>
        <w:spacing w:after="0" w:line="240" w:lineRule="auto"/>
        <w:ind w:firstLine="709"/>
        <w:jc w:val="both"/>
        <w:rPr>
          <w:rFonts w:ascii="Times New Roman" w:eastAsia="Times New Roman" w:hAnsi="Times New Roman" w:cs="Times New Roman"/>
          <w:szCs w:val="24"/>
        </w:rPr>
      </w:pPr>
      <w:r w:rsidRPr="000A69D5">
        <w:rPr>
          <w:rFonts w:ascii="Times New Roman" w:eastAsia="Times New Roman" w:hAnsi="Times New Roman" w:cs="Times New Roman"/>
          <w:szCs w:val="24"/>
        </w:rPr>
        <w:t>информатика и ИКТ – 5 чел.</w:t>
      </w:r>
    </w:p>
    <w:p w:rsidR="00785357" w:rsidRPr="000A69D5" w:rsidRDefault="00785357" w:rsidP="00785357">
      <w:pPr>
        <w:spacing w:after="0" w:line="240" w:lineRule="auto"/>
        <w:ind w:firstLine="709"/>
        <w:jc w:val="both"/>
        <w:rPr>
          <w:rFonts w:ascii="Times New Roman" w:eastAsia="Times New Roman" w:hAnsi="Times New Roman" w:cs="Times New Roman"/>
          <w:szCs w:val="24"/>
        </w:rPr>
      </w:pPr>
      <w:r w:rsidRPr="000A69D5">
        <w:rPr>
          <w:rFonts w:ascii="Times New Roman" w:eastAsia="Times New Roman" w:hAnsi="Times New Roman" w:cs="Times New Roman"/>
          <w:szCs w:val="24"/>
        </w:rPr>
        <w:t xml:space="preserve">история – 2 чел. </w:t>
      </w:r>
    </w:p>
    <w:p w:rsidR="00785357" w:rsidRPr="000A69D5" w:rsidRDefault="00785357" w:rsidP="00785357">
      <w:pPr>
        <w:spacing w:after="0" w:line="240" w:lineRule="auto"/>
        <w:ind w:firstLine="709"/>
        <w:jc w:val="both"/>
        <w:rPr>
          <w:rFonts w:ascii="Times New Roman" w:eastAsia="Times New Roman" w:hAnsi="Times New Roman" w:cs="Times New Roman"/>
          <w:szCs w:val="24"/>
        </w:rPr>
      </w:pPr>
      <w:r w:rsidRPr="000A69D5">
        <w:rPr>
          <w:rFonts w:ascii="Times New Roman" w:eastAsia="Times New Roman" w:hAnsi="Times New Roman" w:cs="Times New Roman"/>
          <w:szCs w:val="24"/>
        </w:rPr>
        <w:t xml:space="preserve">литература – 1 чел. </w:t>
      </w:r>
    </w:p>
    <w:p w:rsidR="00785357" w:rsidRPr="000A69D5" w:rsidRDefault="00785357" w:rsidP="00785357">
      <w:pPr>
        <w:tabs>
          <w:tab w:val="left" w:pos="2044"/>
        </w:tabs>
        <w:spacing w:before="120" w:after="0" w:line="240" w:lineRule="auto"/>
        <w:ind w:firstLine="709"/>
        <w:jc w:val="both"/>
        <w:rPr>
          <w:rFonts w:ascii="Times New Roman" w:hAnsi="Times New Roman" w:cs="Times New Roman"/>
          <w:szCs w:val="24"/>
        </w:rPr>
      </w:pPr>
      <w:r w:rsidRPr="000A69D5">
        <w:rPr>
          <w:rFonts w:ascii="Times New Roman" w:hAnsi="Times New Roman" w:cs="Times New Roman"/>
          <w:szCs w:val="24"/>
        </w:rPr>
        <w:lastRenderedPageBreak/>
        <w:t xml:space="preserve">В 2023 году выпускники сдавали математику на базовом или профильном уровне. </w:t>
      </w:r>
    </w:p>
    <w:p w:rsidR="00785357" w:rsidRPr="000A69D5" w:rsidRDefault="00785357" w:rsidP="00785357">
      <w:pPr>
        <w:tabs>
          <w:tab w:val="left" w:pos="2044"/>
        </w:tabs>
        <w:spacing w:after="120" w:line="240" w:lineRule="auto"/>
        <w:jc w:val="center"/>
        <w:rPr>
          <w:rFonts w:ascii="Times New Roman" w:hAnsi="Times New Roman" w:cs="Times New Roman"/>
          <w:b/>
          <w:i/>
          <w:szCs w:val="24"/>
        </w:rPr>
      </w:pPr>
      <w:r w:rsidRPr="000A69D5">
        <w:rPr>
          <w:rFonts w:ascii="Times New Roman" w:hAnsi="Times New Roman" w:cs="Times New Roman"/>
          <w:b/>
          <w:i/>
          <w:szCs w:val="24"/>
        </w:rPr>
        <w:t xml:space="preserve">Результаты экзамена по математике </w:t>
      </w:r>
    </w:p>
    <w:tbl>
      <w:tblPr>
        <w:tblStyle w:val="af"/>
        <w:tblW w:w="10774" w:type="dxa"/>
        <w:tblInd w:w="-743" w:type="dxa"/>
        <w:tblLayout w:type="fixed"/>
        <w:tblLook w:val="04A0"/>
      </w:tblPr>
      <w:tblGrid>
        <w:gridCol w:w="1135"/>
        <w:gridCol w:w="992"/>
        <w:gridCol w:w="851"/>
        <w:gridCol w:w="850"/>
        <w:gridCol w:w="851"/>
        <w:gridCol w:w="850"/>
        <w:gridCol w:w="992"/>
        <w:gridCol w:w="993"/>
        <w:gridCol w:w="708"/>
        <w:gridCol w:w="851"/>
        <w:gridCol w:w="850"/>
        <w:gridCol w:w="851"/>
      </w:tblGrid>
      <w:tr w:rsidR="00785357" w:rsidRPr="000A69D5" w:rsidTr="00AD4A8F">
        <w:tc>
          <w:tcPr>
            <w:tcW w:w="5529" w:type="dxa"/>
            <w:gridSpan w:val="6"/>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Базовый уровень</w:t>
            </w:r>
          </w:p>
        </w:tc>
        <w:tc>
          <w:tcPr>
            <w:tcW w:w="5245" w:type="dxa"/>
            <w:gridSpan w:val="6"/>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Профильный уровень</w:t>
            </w:r>
          </w:p>
        </w:tc>
      </w:tr>
      <w:tr w:rsidR="00785357" w:rsidRPr="000A69D5" w:rsidTr="00AD4A8F">
        <w:tc>
          <w:tcPr>
            <w:tcW w:w="1135" w:type="dxa"/>
            <w:vMerge w:val="restart"/>
            <w:vAlign w:val="center"/>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Кол-во учеников</w:t>
            </w:r>
          </w:p>
        </w:tc>
        <w:tc>
          <w:tcPr>
            <w:tcW w:w="992" w:type="dxa"/>
            <w:vMerge w:val="restart"/>
            <w:vAlign w:val="center"/>
          </w:tcPr>
          <w:p w:rsidR="00785357" w:rsidRPr="000A69D5" w:rsidRDefault="00785357" w:rsidP="00AD4A8F">
            <w:pPr>
              <w:tabs>
                <w:tab w:val="left" w:pos="2044"/>
              </w:tabs>
              <w:ind w:hanging="10"/>
              <w:jc w:val="center"/>
              <w:rPr>
                <w:rFonts w:ascii="Times New Roman" w:hAnsi="Times New Roman" w:cs="Times New Roman"/>
                <w:szCs w:val="24"/>
              </w:rPr>
            </w:pPr>
            <w:r w:rsidRPr="000A69D5">
              <w:rPr>
                <w:rFonts w:ascii="Times New Roman" w:hAnsi="Times New Roman" w:cs="Times New Roman"/>
                <w:szCs w:val="24"/>
              </w:rPr>
              <w:t>% сдавших</w:t>
            </w:r>
          </w:p>
        </w:tc>
        <w:tc>
          <w:tcPr>
            <w:tcW w:w="3402" w:type="dxa"/>
            <w:gridSpan w:val="4"/>
            <w:vAlign w:val="center"/>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Средний балл</w:t>
            </w:r>
          </w:p>
        </w:tc>
        <w:tc>
          <w:tcPr>
            <w:tcW w:w="992" w:type="dxa"/>
            <w:vMerge w:val="restart"/>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Кол-во учеников</w:t>
            </w:r>
          </w:p>
        </w:tc>
        <w:tc>
          <w:tcPr>
            <w:tcW w:w="993" w:type="dxa"/>
            <w:vMerge w:val="restart"/>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 сдавших</w:t>
            </w:r>
          </w:p>
        </w:tc>
        <w:tc>
          <w:tcPr>
            <w:tcW w:w="3260" w:type="dxa"/>
            <w:gridSpan w:val="4"/>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Средний балл</w:t>
            </w:r>
          </w:p>
        </w:tc>
      </w:tr>
      <w:tr w:rsidR="00785357" w:rsidRPr="000A69D5" w:rsidTr="00AD4A8F">
        <w:tc>
          <w:tcPr>
            <w:tcW w:w="1135" w:type="dxa"/>
            <w:vMerge/>
          </w:tcPr>
          <w:p w:rsidR="00785357" w:rsidRPr="000A69D5" w:rsidRDefault="00785357" w:rsidP="00AD4A8F">
            <w:pPr>
              <w:tabs>
                <w:tab w:val="left" w:pos="2044"/>
              </w:tabs>
              <w:jc w:val="center"/>
              <w:rPr>
                <w:rFonts w:ascii="Times New Roman" w:hAnsi="Times New Roman" w:cs="Times New Roman"/>
                <w:szCs w:val="24"/>
              </w:rPr>
            </w:pPr>
          </w:p>
        </w:tc>
        <w:tc>
          <w:tcPr>
            <w:tcW w:w="992" w:type="dxa"/>
            <w:vMerge/>
          </w:tcPr>
          <w:p w:rsidR="00785357" w:rsidRPr="000A69D5" w:rsidRDefault="00785357" w:rsidP="00AD4A8F">
            <w:pPr>
              <w:tabs>
                <w:tab w:val="left" w:pos="2044"/>
              </w:tabs>
              <w:jc w:val="center"/>
              <w:rPr>
                <w:rFonts w:ascii="Times New Roman" w:hAnsi="Times New Roman" w:cs="Times New Roman"/>
                <w:szCs w:val="24"/>
              </w:rPr>
            </w:pPr>
          </w:p>
        </w:tc>
        <w:tc>
          <w:tcPr>
            <w:tcW w:w="851"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по школе</w:t>
            </w:r>
          </w:p>
        </w:tc>
        <w:tc>
          <w:tcPr>
            <w:tcW w:w="850"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 xml:space="preserve">по </w:t>
            </w:r>
          </w:p>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району</w:t>
            </w:r>
          </w:p>
        </w:tc>
        <w:tc>
          <w:tcPr>
            <w:tcW w:w="851"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 xml:space="preserve">по </w:t>
            </w:r>
          </w:p>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области</w:t>
            </w:r>
          </w:p>
        </w:tc>
        <w:tc>
          <w:tcPr>
            <w:tcW w:w="850"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 xml:space="preserve">по </w:t>
            </w:r>
          </w:p>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России</w:t>
            </w:r>
          </w:p>
        </w:tc>
        <w:tc>
          <w:tcPr>
            <w:tcW w:w="992" w:type="dxa"/>
            <w:vMerge/>
          </w:tcPr>
          <w:p w:rsidR="00785357" w:rsidRPr="000A69D5" w:rsidRDefault="00785357" w:rsidP="00AD4A8F">
            <w:pPr>
              <w:tabs>
                <w:tab w:val="left" w:pos="2044"/>
              </w:tabs>
              <w:jc w:val="center"/>
              <w:rPr>
                <w:rFonts w:ascii="Times New Roman" w:hAnsi="Times New Roman" w:cs="Times New Roman"/>
                <w:szCs w:val="24"/>
              </w:rPr>
            </w:pPr>
          </w:p>
        </w:tc>
        <w:tc>
          <w:tcPr>
            <w:tcW w:w="993" w:type="dxa"/>
            <w:vMerge/>
          </w:tcPr>
          <w:p w:rsidR="00785357" w:rsidRPr="000A69D5" w:rsidRDefault="00785357" w:rsidP="00AD4A8F">
            <w:pPr>
              <w:tabs>
                <w:tab w:val="left" w:pos="2044"/>
              </w:tabs>
              <w:jc w:val="center"/>
              <w:rPr>
                <w:rFonts w:ascii="Times New Roman" w:hAnsi="Times New Roman" w:cs="Times New Roman"/>
                <w:szCs w:val="24"/>
              </w:rPr>
            </w:pPr>
          </w:p>
        </w:tc>
        <w:tc>
          <w:tcPr>
            <w:tcW w:w="708"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по школе</w:t>
            </w:r>
          </w:p>
        </w:tc>
        <w:tc>
          <w:tcPr>
            <w:tcW w:w="851"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 xml:space="preserve">по </w:t>
            </w:r>
          </w:p>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району</w:t>
            </w:r>
          </w:p>
        </w:tc>
        <w:tc>
          <w:tcPr>
            <w:tcW w:w="850"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 xml:space="preserve">по </w:t>
            </w:r>
          </w:p>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области</w:t>
            </w:r>
          </w:p>
        </w:tc>
        <w:tc>
          <w:tcPr>
            <w:tcW w:w="851"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 xml:space="preserve">по </w:t>
            </w:r>
          </w:p>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России</w:t>
            </w:r>
          </w:p>
        </w:tc>
      </w:tr>
      <w:tr w:rsidR="00785357" w:rsidRPr="000A69D5" w:rsidTr="00AD4A8F">
        <w:tc>
          <w:tcPr>
            <w:tcW w:w="10774" w:type="dxa"/>
            <w:gridSpan w:val="12"/>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2020/2021 учебный год</w:t>
            </w:r>
          </w:p>
        </w:tc>
      </w:tr>
      <w:tr w:rsidR="00785357" w:rsidRPr="000A69D5" w:rsidTr="00AD4A8F">
        <w:tc>
          <w:tcPr>
            <w:tcW w:w="1135"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w:t>
            </w:r>
          </w:p>
        </w:tc>
        <w:tc>
          <w:tcPr>
            <w:tcW w:w="992"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w:t>
            </w:r>
          </w:p>
        </w:tc>
        <w:tc>
          <w:tcPr>
            <w:tcW w:w="851"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w:t>
            </w:r>
          </w:p>
        </w:tc>
        <w:tc>
          <w:tcPr>
            <w:tcW w:w="850"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w:t>
            </w:r>
          </w:p>
        </w:tc>
        <w:tc>
          <w:tcPr>
            <w:tcW w:w="851"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w:t>
            </w:r>
          </w:p>
        </w:tc>
        <w:tc>
          <w:tcPr>
            <w:tcW w:w="850"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w:t>
            </w:r>
          </w:p>
        </w:tc>
        <w:tc>
          <w:tcPr>
            <w:tcW w:w="992"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18</w:t>
            </w:r>
          </w:p>
        </w:tc>
        <w:tc>
          <w:tcPr>
            <w:tcW w:w="993"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100%</w:t>
            </w:r>
          </w:p>
        </w:tc>
        <w:tc>
          <w:tcPr>
            <w:tcW w:w="708"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57</w:t>
            </w:r>
          </w:p>
        </w:tc>
        <w:tc>
          <w:tcPr>
            <w:tcW w:w="851"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52</w:t>
            </w:r>
          </w:p>
        </w:tc>
        <w:tc>
          <w:tcPr>
            <w:tcW w:w="850"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54,4</w:t>
            </w:r>
          </w:p>
        </w:tc>
        <w:tc>
          <w:tcPr>
            <w:tcW w:w="851"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55,1</w:t>
            </w:r>
          </w:p>
        </w:tc>
      </w:tr>
      <w:tr w:rsidR="00785357" w:rsidRPr="000A69D5" w:rsidTr="00AD4A8F">
        <w:tc>
          <w:tcPr>
            <w:tcW w:w="10774" w:type="dxa"/>
            <w:gridSpan w:val="12"/>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2021/2022 учебный год</w:t>
            </w:r>
          </w:p>
        </w:tc>
      </w:tr>
      <w:tr w:rsidR="00785357" w:rsidRPr="000A69D5" w:rsidTr="00AD4A8F">
        <w:tc>
          <w:tcPr>
            <w:tcW w:w="1135"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11</w:t>
            </w:r>
          </w:p>
        </w:tc>
        <w:tc>
          <w:tcPr>
            <w:tcW w:w="992"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100%</w:t>
            </w:r>
          </w:p>
        </w:tc>
        <w:tc>
          <w:tcPr>
            <w:tcW w:w="851"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5</w:t>
            </w:r>
          </w:p>
        </w:tc>
        <w:tc>
          <w:tcPr>
            <w:tcW w:w="850"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4,1</w:t>
            </w:r>
          </w:p>
        </w:tc>
        <w:tc>
          <w:tcPr>
            <w:tcW w:w="851"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4,1</w:t>
            </w:r>
          </w:p>
        </w:tc>
        <w:tc>
          <w:tcPr>
            <w:tcW w:w="850"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4,2</w:t>
            </w:r>
          </w:p>
        </w:tc>
        <w:tc>
          <w:tcPr>
            <w:tcW w:w="992"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9</w:t>
            </w:r>
          </w:p>
        </w:tc>
        <w:tc>
          <w:tcPr>
            <w:tcW w:w="993"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100%</w:t>
            </w:r>
          </w:p>
        </w:tc>
        <w:tc>
          <w:tcPr>
            <w:tcW w:w="708"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72</w:t>
            </w:r>
          </w:p>
        </w:tc>
        <w:tc>
          <w:tcPr>
            <w:tcW w:w="851"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58,2</w:t>
            </w:r>
          </w:p>
        </w:tc>
        <w:tc>
          <w:tcPr>
            <w:tcW w:w="850"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59,7</w:t>
            </w:r>
          </w:p>
        </w:tc>
        <w:tc>
          <w:tcPr>
            <w:tcW w:w="851"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56,9</w:t>
            </w:r>
          </w:p>
        </w:tc>
      </w:tr>
      <w:tr w:rsidR="00785357" w:rsidRPr="000A69D5" w:rsidTr="00AD4A8F">
        <w:tc>
          <w:tcPr>
            <w:tcW w:w="10774" w:type="dxa"/>
            <w:gridSpan w:val="12"/>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2022/2023 учебный год</w:t>
            </w:r>
          </w:p>
        </w:tc>
      </w:tr>
      <w:tr w:rsidR="00785357" w:rsidRPr="000A69D5" w:rsidTr="00AD4A8F">
        <w:tc>
          <w:tcPr>
            <w:tcW w:w="1135"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9</w:t>
            </w:r>
          </w:p>
        </w:tc>
        <w:tc>
          <w:tcPr>
            <w:tcW w:w="992"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100%</w:t>
            </w:r>
          </w:p>
        </w:tc>
        <w:tc>
          <w:tcPr>
            <w:tcW w:w="851"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5</w:t>
            </w:r>
          </w:p>
        </w:tc>
        <w:tc>
          <w:tcPr>
            <w:tcW w:w="850"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4,0</w:t>
            </w:r>
          </w:p>
        </w:tc>
        <w:tc>
          <w:tcPr>
            <w:tcW w:w="851"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4,1</w:t>
            </w:r>
          </w:p>
        </w:tc>
        <w:tc>
          <w:tcPr>
            <w:tcW w:w="850"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4</w:t>
            </w:r>
          </w:p>
        </w:tc>
        <w:tc>
          <w:tcPr>
            <w:tcW w:w="992"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14</w:t>
            </w:r>
          </w:p>
        </w:tc>
        <w:tc>
          <w:tcPr>
            <w:tcW w:w="993"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100%</w:t>
            </w:r>
          </w:p>
        </w:tc>
        <w:tc>
          <w:tcPr>
            <w:tcW w:w="708"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69</w:t>
            </w:r>
          </w:p>
        </w:tc>
        <w:tc>
          <w:tcPr>
            <w:tcW w:w="851"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51,5</w:t>
            </w:r>
          </w:p>
        </w:tc>
        <w:tc>
          <w:tcPr>
            <w:tcW w:w="850"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52,9</w:t>
            </w:r>
          </w:p>
        </w:tc>
        <w:tc>
          <w:tcPr>
            <w:tcW w:w="851"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55,6</w:t>
            </w:r>
          </w:p>
        </w:tc>
      </w:tr>
    </w:tbl>
    <w:p w:rsidR="00785357" w:rsidRPr="000A69D5" w:rsidRDefault="00785357" w:rsidP="00785357">
      <w:pPr>
        <w:tabs>
          <w:tab w:val="left" w:pos="2044"/>
        </w:tabs>
        <w:spacing w:before="120" w:after="120" w:line="240" w:lineRule="auto"/>
        <w:ind w:firstLine="709"/>
        <w:jc w:val="both"/>
        <w:rPr>
          <w:rFonts w:ascii="Times New Roman" w:hAnsi="Times New Roman" w:cs="Times New Roman"/>
          <w:szCs w:val="24"/>
        </w:rPr>
      </w:pPr>
      <w:r w:rsidRPr="000A69D5">
        <w:rPr>
          <w:rFonts w:ascii="Times New Roman" w:hAnsi="Times New Roman" w:cs="Times New Roman"/>
          <w:szCs w:val="24"/>
        </w:rPr>
        <w:t xml:space="preserve">Анализ результатов экзамена по профильной математике свидетельствует о понижении среднего балла на 3 единицы по сравнению с прошлым годом, но повышениина 12 по сравнению с 2021 годом.  Количество сдавших составило 100%.  </w:t>
      </w:r>
    </w:p>
    <w:p w:rsidR="00785357" w:rsidRPr="000A69D5" w:rsidRDefault="00785357" w:rsidP="00785357">
      <w:pPr>
        <w:spacing w:before="120" w:after="120" w:line="240" w:lineRule="auto"/>
        <w:ind w:firstLine="426"/>
        <w:jc w:val="both"/>
        <w:rPr>
          <w:rFonts w:ascii="Times New Roman" w:hAnsi="Times New Roman" w:cs="Times New Roman"/>
          <w:szCs w:val="24"/>
        </w:rPr>
      </w:pPr>
      <w:r w:rsidRPr="000A69D5">
        <w:rPr>
          <w:rFonts w:ascii="Times New Roman" w:hAnsi="Times New Roman" w:cs="Times New Roman"/>
          <w:szCs w:val="24"/>
        </w:rPr>
        <w:t xml:space="preserve">Средний балл, полученный выпускниками школы, превышает средний балл по району, области, средний балл по России. </w:t>
      </w:r>
    </w:p>
    <w:p w:rsidR="00785357" w:rsidRPr="000A69D5" w:rsidRDefault="00785357" w:rsidP="00785357">
      <w:pPr>
        <w:tabs>
          <w:tab w:val="left" w:pos="2044"/>
        </w:tabs>
        <w:spacing w:before="120" w:after="120" w:line="240" w:lineRule="auto"/>
        <w:ind w:firstLine="709"/>
        <w:jc w:val="both"/>
        <w:rPr>
          <w:rFonts w:ascii="Times New Roman" w:hAnsi="Times New Roman" w:cs="Times New Roman"/>
          <w:szCs w:val="24"/>
        </w:rPr>
      </w:pPr>
      <w:r w:rsidRPr="000A69D5">
        <w:rPr>
          <w:rFonts w:ascii="Times New Roman" w:hAnsi="Times New Roman" w:cs="Times New Roman"/>
          <w:szCs w:val="24"/>
        </w:rPr>
        <w:t xml:space="preserve">Максимальный балл в школе составляет 88, такую оценку получил 1 обучающийся (Щербаков Г.). </w:t>
      </w:r>
    </w:p>
    <w:p w:rsidR="00785357" w:rsidRPr="000A69D5" w:rsidRDefault="00785357" w:rsidP="00785357">
      <w:pPr>
        <w:tabs>
          <w:tab w:val="left" w:pos="2044"/>
        </w:tabs>
        <w:spacing w:before="120" w:after="120" w:line="240" w:lineRule="auto"/>
        <w:jc w:val="center"/>
        <w:rPr>
          <w:rFonts w:ascii="Times New Roman" w:hAnsi="Times New Roman" w:cs="Times New Roman"/>
          <w:b/>
          <w:i/>
          <w:szCs w:val="24"/>
        </w:rPr>
      </w:pPr>
      <w:r w:rsidRPr="000A69D5">
        <w:rPr>
          <w:rFonts w:ascii="Times New Roman" w:hAnsi="Times New Roman" w:cs="Times New Roman"/>
          <w:b/>
          <w:i/>
          <w:szCs w:val="24"/>
        </w:rPr>
        <w:t xml:space="preserve">Результаты экзамена по русскому языку </w:t>
      </w:r>
    </w:p>
    <w:tbl>
      <w:tblPr>
        <w:tblStyle w:val="af"/>
        <w:tblW w:w="0" w:type="auto"/>
        <w:tblLook w:val="04A0"/>
      </w:tblPr>
      <w:tblGrid>
        <w:gridCol w:w="817"/>
        <w:gridCol w:w="1418"/>
        <w:gridCol w:w="1559"/>
        <w:gridCol w:w="1701"/>
        <w:gridCol w:w="1559"/>
        <w:gridCol w:w="1276"/>
        <w:gridCol w:w="1241"/>
      </w:tblGrid>
      <w:tr w:rsidR="00785357" w:rsidRPr="000A69D5" w:rsidTr="00AD4A8F">
        <w:tc>
          <w:tcPr>
            <w:tcW w:w="817"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год</w:t>
            </w:r>
          </w:p>
        </w:tc>
        <w:tc>
          <w:tcPr>
            <w:tcW w:w="1418"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Кол-во учеников</w:t>
            </w:r>
          </w:p>
        </w:tc>
        <w:tc>
          <w:tcPr>
            <w:tcW w:w="1559"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 сдавших</w:t>
            </w:r>
          </w:p>
        </w:tc>
        <w:tc>
          <w:tcPr>
            <w:tcW w:w="1701"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Средний балл по школе</w:t>
            </w:r>
          </w:p>
        </w:tc>
        <w:tc>
          <w:tcPr>
            <w:tcW w:w="1559"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 xml:space="preserve">Средний балл по </w:t>
            </w:r>
          </w:p>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району</w:t>
            </w:r>
          </w:p>
        </w:tc>
        <w:tc>
          <w:tcPr>
            <w:tcW w:w="1276"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 xml:space="preserve">Средний балл по </w:t>
            </w:r>
          </w:p>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области</w:t>
            </w:r>
          </w:p>
        </w:tc>
        <w:tc>
          <w:tcPr>
            <w:tcW w:w="1241"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 xml:space="preserve">Средний балл по </w:t>
            </w:r>
          </w:p>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России</w:t>
            </w:r>
          </w:p>
        </w:tc>
      </w:tr>
      <w:tr w:rsidR="00785357" w:rsidRPr="000A69D5" w:rsidTr="00AD4A8F">
        <w:tc>
          <w:tcPr>
            <w:tcW w:w="817"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2021</w:t>
            </w:r>
          </w:p>
        </w:tc>
        <w:tc>
          <w:tcPr>
            <w:tcW w:w="1418"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40</w:t>
            </w:r>
          </w:p>
        </w:tc>
        <w:tc>
          <w:tcPr>
            <w:tcW w:w="1559"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100%</w:t>
            </w:r>
          </w:p>
        </w:tc>
        <w:tc>
          <w:tcPr>
            <w:tcW w:w="1701"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74</w:t>
            </w:r>
          </w:p>
        </w:tc>
        <w:tc>
          <w:tcPr>
            <w:tcW w:w="1559"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73</w:t>
            </w:r>
          </w:p>
        </w:tc>
        <w:tc>
          <w:tcPr>
            <w:tcW w:w="1276"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73,7</w:t>
            </w:r>
          </w:p>
        </w:tc>
        <w:tc>
          <w:tcPr>
            <w:tcW w:w="1241"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71,4</w:t>
            </w:r>
          </w:p>
        </w:tc>
      </w:tr>
      <w:tr w:rsidR="00785357" w:rsidRPr="000A69D5" w:rsidTr="00AD4A8F">
        <w:tc>
          <w:tcPr>
            <w:tcW w:w="817"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2022</w:t>
            </w:r>
          </w:p>
        </w:tc>
        <w:tc>
          <w:tcPr>
            <w:tcW w:w="1418"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21</w:t>
            </w:r>
          </w:p>
        </w:tc>
        <w:tc>
          <w:tcPr>
            <w:tcW w:w="1559"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100%</w:t>
            </w:r>
          </w:p>
        </w:tc>
        <w:tc>
          <w:tcPr>
            <w:tcW w:w="1701"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74</w:t>
            </w:r>
          </w:p>
        </w:tc>
        <w:tc>
          <w:tcPr>
            <w:tcW w:w="1559"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69,3</w:t>
            </w:r>
          </w:p>
        </w:tc>
        <w:tc>
          <w:tcPr>
            <w:tcW w:w="1276"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71</w:t>
            </w:r>
          </w:p>
        </w:tc>
        <w:tc>
          <w:tcPr>
            <w:tcW w:w="1241"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68,3</w:t>
            </w:r>
          </w:p>
        </w:tc>
      </w:tr>
      <w:tr w:rsidR="00785357" w:rsidRPr="000A69D5" w:rsidTr="00AD4A8F">
        <w:tc>
          <w:tcPr>
            <w:tcW w:w="817"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2023</w:t>
            </w:r>
          </w:p>
        </w:tc>
        <w:tc>
          <w:tcPr>
            <w:tcW w:w="1418"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23</w:t>
            </w:r>
          </w:p>
        </w:tc>
        <w:tc>
          <w:tcPr>
            <w:tcW w:w="1559"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100%</w:t>
            </w:r>
          </w:p>
        </w:tc>
        <w:tc>
          <w:tcPr>
            <w:tcW w:w="1701"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84</w:t>
            </w:r>
          </w:p>
        </w:tc>
        <w:tc>
          <w:tcPr>
            <w:tcW w:w="1559"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66,8</w:t>
            </w:r>
          </w:p>
        </w:tc>
        <w:tc>
          <w:tcPr>
            <w:tcW w:w="1276"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69,4</w:t>
            </w:r>
          </w:p>
        </w:tc>
        <w:tc>
          <w:tcPr>
            <w:tcW w:w="1241" w:type="dxa"/>
          </w:tcPr>
          <w:p w:rsidR="00785357" w:rsidRPr="000A69D5" w:rsidRDefault="00785357" w:rsidP="00AD4A8F">
            <w:pPr>
              <w:tabs>
                <w:tab w:val="left" w:pos="2044"/>
              </w:tabs>
              <w:jc w:val="center"/>
              <w:rPr>
                <w:rFonts w:ascii="Times New Roman" w:hAnsi="Times New Roman" w:cs="Times New Roman"/>
                <w:szCs w:val="24"/>
              </w:rPr>
            </w:pPr>
            <w:r w:rsidRPr="000A69D5">
              <w:rPr>
                <w:rFonts w:ascii="Times New Roman" w:hAnsi="Times New Roman" w:cs="Times New Roman"/>
                <w:szCs w:val="24"/>
              </w:rPr>
              <w:t>68,4</w:t>
            </w:r>
          </w:p>
        </w:tc>
      </w:tr>
    </w:tbl>
    <w:p w:rsidR="00785357" w:rsidRPr="000A69D5" w:rsidRDefault="00785357" w:rsidP="00785357">
      <w:pPr>
        <w:spacing w:before="120" w:after="120" w:line="240" w:lineRule="auto"/>
        <w:ind w:firstLine="426"/>
        <w:jc w:val="both"/>
        <w:rPr>
          <w:rFonts w:ascii="Times New Roman" w:hAnsi="Times New Roman" w:cs="Times New Roman"/>
          <w:szCs w:val="24"/>
        </w:rPr>
      </w:pPr>
      <w:r w:rsidRPr="000A69D5">
        <w:rPr>
          <w:rFonts w:ascii="Times New Roman" w:hAnsi="Times New Roman" w:cs="Times New Roman"/>
          <w:szCs w:val="24"/>
        </w:rPr>
        <w:t xml:space="preserve">Сравнительный анализ результатов в течение 3-х лет по русскому языку показывает, что средний балл  остается стабильным и достаточно высоким. По сравнению с 2021 и 2022 годом он повысился на 10 единиц. </w:t>
      </w:r>
    </w:p>
    <w:p w:rsidR="00785357" w:rsidRPr="000A69D5" w:rsidRDefault="00785357" w:rsidP="00785357">
      <w:pPr>
        <w:spacing w:before="120" w:after="120" w:line="240" w:lineRule="auto"/>
        <w:ind w:firstLine="426"/>
        <w:jc w:val="both"/>
        <w:rPr>
          <w:rFonts w:ascii="Times New Roman" w:hAnsi="Times New Roman" w:cs="Times New Roman"/>
          <w:szCs w:val="24"/>
        </w:rPr>
      </w:pPr>
      <w:r w:rsidRPr="000A69D5">
        <w:rPr>
          <w:rFonts w:ascii="Times New Roman" w:hAnsi="Times New Roman" w:cs="Times New Roman"/>
          <w:szCs w:val="24"/>
        </w:rPr>
        <w:t xml:space="preserve">Средний балл, полученный выпускниками школы, превышает средний балл по району, области, средний балл по России. </w:t>
      </w:r>
    </w:p>
    <w:p w:rsidR="00785357" w:rsidRPr="000A69D5" w:rsidRDefault="00785357" w:rsidP="00785357">
      <w:pPr>
        <w:spacing w:before="120" w:after="120" w:line="240" w:lineRule="auto"/>
        <w:ind w:firstLine="426"/>
        <w:jc w:val="both"/>
        <w:rPr>
          <w:rFonts w:ascii="Times New Roman" w:hAnsi="Times New Roman" w:cs="Times New Roman"/>
          <w:szCs w:val="24"/>
        </w:rPr>
      </w:pPr>
      <w:r w:rsidRPr="000A69D5">
        <w:rPr>
          <w:rFonts w:ascii="Times New Roman" w:hAnsi="Times New Roman" w:cs="Times New Roman"/>
          <w:szCs w:val="24"/>
        </w:rPr>
        <w:t>Выпускники 2023 года продемонстрировали хорошее знание предмета и получили высокий балл:</w:t>
      </w:r>
    </w:p>
    <w:tbl>
      <w:tblPr>
        <w:tblStyle w:val="af"/>
        <w:tblW w:w="0" w:type="auto"/>
        <w:tblLook w:val="04A0"/>
      </w:tblPr>
      <w:tblGrid>
        <w:gridCol w:w="2392"/>
        <w:gridCol w:w="2393"/>
        <w:gridCol w:w="2393"/>
        <w:gridCol w:w="2393"/>
      </w:tblGrid>
      <w:tr w:rsidR="00785357" w:rsidRPr="000A69D5" w:rsidTr="00AD4A8F">
        <w:tc>
          <w:tcPr>
            <w:tcW w:w="4785" w:type="dxa"/>
            <w:gridSpan w:val="2"/>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Более 80 баллов</w:t>
            </w:r>
          </w:p>
        </w:tc>
        <w:tc>
          <w:tcPr>
            <w:tcW w:w="4786" w:type="dxa"/>
            <w:gridSpan w:val="2"/>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Более 90 баллов</w:t>
            </w:r>
          </w:p>
        </w:tc>
      </w:tr>
      <w:tr w:rsidR="00785357" w:rsidRPr="000A69D5" w:rsidTr="00AD4A8F">
        <w:tc>
          <w:tcPr>
            <w:tcW w:w="2392" w:type="dxa"/>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Кол-во, чел.</w:t>
            </w:r>
          </w:p>
        </w:tc>
        <w:tc>
          <w:tcPr>
            <w:tcW w:w="2393" w:type="dxa"/>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w:t>
            </w:r>
          </w:p>
        </w:tc>
        <w:tc>
          <w:tcPr>
            <w:tcW w:w="2393" w:type="dxa"/>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Кол-во, чел.</w:t>
            </w:r>
          </w:p>
        </w:tc>
        <w:tc>
          <w:tcPr>
            <w:tcW w:w="2393" w:type="dxa"/>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w:t>
            </w:r>
          </w:p>
        </w:tc>
      </w:tr>
      <w:tr w:rsidR="00785357" w:rsidRPr="000A69D5" w:rsidTr="00AD4A8F">
        <w:tc>
          <w:tcPr>
            <w:tcW w:w="2392" w:type="dxa"/>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13</w:t>
            </w:r>
          </w:p>
        </w:tc>
        <w:tc>
          <w:tcPr>
            <w:tcW w:w="2393" w:type="dxa"/>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57%</w:t>
            </w:r>
          </w:p>
        </w:tc>
        <w:tc>
          <w:tcPr>
            <w:tcW w:w="2393" w:type="dxa"/>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5</w:t>
            </w:r>
          </w:p>
        </w:tc>
        <w:tc>
          <w:tcPr>
            <w:tcW w:w="2393" w:type="dxa"/>
          </w:tcPr>
          <w:p w:rsidR="00785357" w:rsidRPr="000A69D5" w:rsidRDefault="00785357" w:rsidP="00AD4A8F">
            <w:pPr>
              <w:spacing w:before="120"/>
              <w:jc w:val="center"/>
              <w:rPr>
                <w:rFonts w:ascii="Times New Roman" w:hAnsi="Times New Roman" w:cs="Times New Roman"/>
                <w:szCs w:val="24"/>
              </w:rPr>
            </w:pPr>
            <w:r w:rsidRPr="000A69D5">
              <w:rPr>
                <w:rFonts w:ascii="Times New Roman" w:hAnsi="Times New Roman" w:cs="Times New Roman"/>
                <w:szCs w:val="24"/>
              </w:rPr>
              <w:t>22%</w:t>
            </w:r>
          </w:p>
        </w:tc>
      </w:tr>
    </w:tbl>
    <w:p w:rsidR="00785357" w:rsidRPr="000A69D5" w:rsidRDefault="00785357" w:rsidP="00785357">
      <w:pPr>
        <w:shd w:val="clear" w:color="auto" w:fill="FFFFFF"/>
        <w:spacing w:before="216" w:line="226" w:lineRule="exact"/>
        <w:ind w:firstLine="426"/>
        <w:rPr>
          <w:rFonts w:ascii="Times New Roman" w:hAnsi="Times New Roman" w:cs="Times New Roman"/>
          <w:bCs/>
          <w:szCs w:val="24"/>
        </w:rPr>
      </w:pPr>
      <w:r w:rsidRPr="000A69D5">
        <w:rPr>
          <w:rFonts w:ascii="Times New Roman" w:hAnsi="Times New Roman" w:cs="Times New Roman"/>
          <w:bCs/>
          <w:szCs w:val="24"/>
        </w:rPr>
        <w:t>Высший балл по школе составил 97 баллов (Булавко К., Каясова У.), что на 1 балл выше, чем в прошлом году.</w:t>
      </w:r>
    </w:p>
    <w:p w:rsidR="00785357" w:rsidRPr="000A69D5" w:rsidRDefault="00785357" w:rsidP="00785357">
      <w:pPr>
        <w:shd w:val="clear" w:color="auto" w:fill="FFFFFF"/>
        <w:spacing w:before="216" w:line="226" w:lineRule="exact"/>
        <w:ind w:left="2021"/>
        <w:jc w:val="center"/>
        <w:rPr>
          <w:rFonts w:ascii="Times New Roman" w:hAnsi="Times New Roman" w:cs="Times New Roman"/>
          <w:b/>
          <w:bCs/>
          <w:szCs w:val="24"/>
        </w:rPr>
      </w:pPr>
      <w:r w:rsidRPr="000A69D5">
        <w:rPr>
          <w:rFonts w:ascii="Times New Roman" w:hAnsi="Times New Roman" w:cs="Times New Roman"/>
          <w:b/>
          <w:bCs/>
          <w:szCs w:val="24"/>
        </w:rPr>
        <w:t>Результаты ЕГЭ в 2022/2023 учебном году</w:t>
      </w:r>
    </w:p>
    <w:tbl>
      <w:tblPr>
        <w:tblpPr w:leftFromText="180" w:rightFromText="180" w:vertAnchor="text" w:horzAnchor="margin" w:tblpXSpec="center" w:tblpY="15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9"/>
        <w:gridCol w:w="1318"/>
        <w:gridCol w:w="2217"/>
        <w:gridCol w:w="1056"/>
        <w:gridCol w:w="447"/>
        <w:gridCol w:w="506"/>
        <w:gridCol w:w="656"/>
        <w:gridCol w:w="506"/>
        <w:gridCol w:w="656"/>
      </w:tblGrid>
      <w:tr w:rsidR="00785357" w:rsidRPr="000A69D5" w:rsidTr="00AD4A8F">
        <w:trPr>
          <w:trHeight w:val="704"/>
        </w:trPr>
        <w:tc>
          <w:tcPr>
            <w:tcW w:w="0" w:type="auto"/>
            <w:vMerge w:val="restart"/>
            <w:tcBorders>
              <w:top w:val="single" w:sz="4" w:space="0" w:color="auto"/>
              <w:left w:val="single" w:sz="4" w:space="0" w:color="auto"/>
              <w:bottom w:val="single" w:sz="4" w:space="0" w:color="auto"/>
              <w:right w:val="single" w:sz="4" w:space="0" w:color="auto"/>
            </w:tcBorders>
          </w:tcPr>
          <w:p w:rsidR="00785357" w:rsidRPr="000A69D5" w:rsidRDefault="00785357" w:rsidP="00AD4A8F">
            <w:pPr>
              <w:spacing w:after="0" w:line="240" w:lineRule="auto"/>
              <w:rPr>
                <w:rFonts w:ascii="Times New Roman" w:hAnsi="Times New Roman" w:cs="Times New Roman"/>
                <w:bCs/>
                <w:szCs w:val="24"/>
              </w:rPr>
            </w:pPr>
            <w:r w:rsidRPr="000A69D5">
              <w:rPr>
                <w:rFonts w:ascii="Times New Roman" w:hAnsi="Times New Roman" w:cs="Times New Roman"/>
                <w:bCs/>
                <w:szCs w:val="24"/>
              </w:rPr>
              <w:t>Предмет</w:t>
            </w:r>
          </w:p>
        </w:tc>
        <w:tc>
          <w:tcPr>
            <w:tcW w:w="0" w:type="auto"/>
            <w:vMerge w:val="restart"/>
            <w:tcBorders>
              <w:top w:val="single" w:sz="4" w:space="0" w:color="auto"/>
              <w:left w:val="single" w:sz="4" w:space="0" w:color="auto"/>
              <w:bottom w:val="single" w:sz="4" w:space="0" w:color="auto"/>
              <w:right w:val="single" w:sz="4" w:space="0" w:color="auto"/>
            </w:tcBorders>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Кол-во</w:t>
            </w:r>
          </w:p>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сдававших</w:t>
            </w:r>
          </w:p>
        </w:tc>
        <w:tc>
          <w:tcPr>
            <w:tcW w:w="0" w:type="auto"/>
            <w:vMerge w:val="restart"/>
            <w:tcBorders>
              <w:top w:val="single" w:sz="4" w:space="0" w:color="auto"/>
              <w:left w:val="single" w:sz="4" w:space="0" w:color="auto"/>
              <w:bottom w:val="single" w:sz="4" w:space="0" w:color="auto"/>
              <w:right w:val="single" w:sz="4" w:space="0" w:color="auto"/>
            </w:tcBorders>
          </w:tcPr>
          <w:p w:rsidR="00785357" w:rsidRPr="000A69D5" w:rsidRDefault="00785357" w:rsidP="00AD4A8F">
            <w:pPr>
              <w:spacing w:after="0" w:line="240" w:lineRule="auto"/>
              <w:rPr>
                <w:rFonts w:ascii="Times New Roman" w:hAnsi="Times New Roman" w:cs="Times New Roman"/>
                <w:bCs/>
                <w:szCs w:val="24"/>
              </w:rPr>
            </w:pPr>
            <w:r w:rsidRPr="000A69D5">
              <w:rPr>
                <w:rFonts w:ascii="Times New Roman" w:hAnsi="Times New Roman" w:cs="Times New Roman"/>
                <w:bCs/>
                <w:szCs w:val="24"/>
              </w:rPr>
              <w:t xml:space="preserve">Средний балл по школе (средняя </w:t>
            </w:r>
            <w:r w:rsidRPr="000A69D5">
              <w:rPr>
                <w:rFonts w:ascii="Times New Roman" w:hAnsi="Times New Roman" w:cs="Times New Roman"/>
                <w:bCs/>
                <w:szCs w:val="24"/>
              </w:rPr>
              <w:lastRenderedPageBreak/>
              <w:t>оценка)</w:t>
            </w:r>
          </w:p>
        </w:tc>
        <w:tc>
          <w:tcPr>
            <w:tcW w:w="0" w:type="auto"/>
            <w:gridSpan w:val="2"/>
            <w:tcBorders>
              <w:top w:val="single" w:sz="4" w:space="0" w:color="auto"/>
              <w:left w:val="single" w:sz="4" w:space="0" w:color="auto"/>
              <w:bottom w:val="single" w:sz="4" w:space="0" w:color="auto"/>
              <w:right w:val="single" w:sz="4" w:space="0" w:color="auto"/>
            </w:tcBorders>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lastRenderedPageBreak/>
              <w:t>Не сдавшие экзамен</w:t>
            </w:r>
          </w:p>
        </w:tc>
        <w:tc>
          <w:tcPr>
            <w:tcW w:w="0" w:type="auto"/>
            <w:gridSpan w:val="2"/>
            <w:vMerge w:val="restart"/>
            <w:tcBorders>
              <w:top w:val="single" w:sz="4" w:space="0" w:color="auto"/>
              <w:left w:val="single" w:sz="4" w:space="0" w:color="auto"/>
              <w:bottom w:val="single" w:sz="4" w:space="0" w:color="auto"/>
              <w:right w:val="single" w:sz="4" w:space="0" w:color="auto"/>
            </w:tcBorders>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Свыше</w:t>
            </w:r>
          </w:p>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80 б.</w:t>
            </w:r>
          </w:p>
        </w:tc>
        <w:tc>
          <w:tcPr>
            <w:tcW w:w="0" w:type="auto"/>
            <w:gridSpan w:val="2"/>
            <w:vMerge w:val="restart"/>
            <w:tcBorders>
              <w:top w:val="single" w:sz="4" w:space="0" w:color="auto"/>
              <w:left w:val="single" w:sz="4" w:space="0" w:color="auto"/>
              <w:bottom w:val="single" w:sz="4" w:space="0" w:color="auto"/>
              <w:right w:val="single" w:sz="4" w:space="0" w:color="auto"/>
            </w:tcBorders>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Свыше</w:t>
            </w:r>
          </w:p>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90 б.</w:t>
            </w:r>
          </w:p>
        </w:tc>
      </w:tr>
      <w:tr w:rsidR="00785357" w:rsidRPr="000A69D5" w:rsidTr="00AD4A8F">
        <w:trPr>
          <w:trHeight w:val="322"/>
        </w:trPr>
        <w:tc>
          <w:tcPr>
            <w:tcW w:w="0" w:type="auto"/>
            <w:vMerge/>
            <w:tcBorders>
              <w:top w:val="single" w:sz="4" w:space="0" w:color="auto"/>
              <w:left w:val="single" w:sz="4" w:space="0" w:color="auto"/>
              <w:bottom w:val="single" w:sz="4" w:space="0" w:color="auto"/>
              <w:right w:val="single" w:sz="4" w:space="0" w:color="auto"/>
            </w:tcBorders>
          </w:tcPr>
          <w:p w:rsidR="00785357" w:rsidRPr="000A69D5" w:rsidRDefault="00785357" w:rsidP="00AD4A8F">
            <w:pPr>
              <w:spacing w:after="0" w:line="240" w:lineRule="auto"/>
              <w:rPr>
                <w:rFonts w:ascii="Times New Roman" w:hAnsi="Times New Roman" w:cs="Times New Roman"/>
                <w:bCs/>
                <w:szCs w:val="24"/>
              </w:rPr>
            </w:pPr>
          </w:p>
        </w:tc>
        <w:tc>
          <w:tcPr>
            <w:tcW w:w="0" w:type="auto"/>
            <w:vMerge/>
            <w:tcBorders>
              <w:top w:val="single" w:sz="4" w:space="0" w:color="auto"/>
              <w:left w:val="single" w:sz="4" w:space="0" w:color="auto"/>
              <w:bottom w:val="single" w:sz="4" w:space="0" w:color="auto"/>
              <w:right w:val="single" w:sz="4" w:space="0" w:color="auto"/>
            </w:tcBorders>
          </w:tcPr>
          <w:p w:rsidR="00785357" w:rsidRPr="000A69D5" w:rsidRDefault="00785357" w:rsidP="00AD4A8F">
            <w:pPr>
              <w:spacing w:after="0" w:line="240" w:lineRule="auto"/>
              <w:rPr>
                <w:rFonts w:ascii="Times New Roman" w:hAnsi="Times New Roman" w:cs="Times New Roman"/>
                <w:bCs/>
                <w:szCs w:val="24"/>
              </w:rPr>
            </w:pPr>
          </w:p>
        </w:tc>
        <w:tc>
          <w:tcPr>
            <w:tcW w:w="0" w:type="auto"/>
            <w:vMerge/>
            <w:tcBorders>
              <w:top w:val="single" w:sz="4" w:space="0" w:color="auto"/>
              <w:left w:val="single" w:sz="4" w:space="0" w:color="auto"/>
              <w:bottom w:val="single" w:sz="4" w:space="0" w:color="auto"/>
              <w:right w:val="single" w:sz="4" w:space="0" w:color="auto"/>
            </w:tcBorders>
          </w:tcPr>
          <w:p w:rsidR="00785357" w:rsidRPr="000A69D5" w:rsidRDefault="00785357" w:rsidP="00AD4A8F">
            <w:pPr>
              <w:spacing w:after="0" w:line="240" w:lineRule="auto"/>
              <w:rPr>
                <w:rFonts w:ascii="Times New Roman" w:hAnsi="Times New Roman" w:cs="Times New Roman"/>
                <w:bCs/>
                <w:szCs w:val="24"/>
              </w:rPr>
            </w:pPr>
          </w:p>
        </w:tc>
        <w:tc>
          <w:tcPr>
            <w:tcW w:w="0" w:type="auto"/>
            <w:vMerge w:val="restart"/>
            <w:tcBorders>
              <w:top w:val="single" w:sz="4" w:space="0" w:color="auto"/>
              <w:left w:val="single" w:sz="4" w:space="0" w:color="auto"/>
              <w:bottom w:val="single" w:sz="4" w:space="0" w:color="auto"/>
              <w:right w:val="single" w:sz="4" w:space="0" w:color="auto"/>
            </w:tcBorders>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Кол-во, чел.</w:t>
            </w:r>
          </w:p>
        </w:tc>
        <w:tc>
          <w:tcPr>
            <w:tcW w:w="0" w:type="auto"/>
            <w:vMerge w:val="restart"/>
            <w:tcBorders>
              <w:top w:val="single" w:sz="4" w:space="0" w:color="auto"/>
              <w:left w:val="single" w:sz="4" w:space="0" w:color="auto"/>
              <w:bottom w:val="single" w:sz="4" w:space="0" w:color="auto"/>
              <w:right w:val="single" w:sz="4" w:space="0" w:color="auto"/>
            </w:tcBorders>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w:t>
            </w:r>
          </w:p>
        </w:tc>
        <w:tc>
          <w:tcPr>
            <w:tcW w:w="0" w:type="auto"/>
            <w:gridSpan w:val="2"/>
            <w:vMerge/>
            <w:tcBorders>
              <w:top w:val="single" w:sz="4" w:space="0" w:color="auto"/>
              <w:left w:val="single" w:sz="4" w:space="0" w:color="auto"/>
              <w:bottom w:val="single" w:sz="4" w:space="0" w:color="auto"/>
              <w:right w:val="single" w:sz="4" w:space="0" w:color="auto"/>
            </w:tcBorders>
          </w:tcPr>
          <w:p w:rsidR="00785357" w:rsidRPr="000A69D5" w:rsidRDefault="00785357" w:rsidP="00AD4A8F">
            <w:pPr>
              <w:spacing w:after="0" w:line="240" w:lineRule="auto"/>
              <w:rPr>
                <w:rFonts w:ascii="Times New Roman" w:hAnsi="Times New Roman" w:cs="Times New Roman"/>
                <w:bCs/>
                <w:szCs w:val="24"/>
              </w:rPr>
            </w:pPr>
          </w:p>
        </w:tc>
        <w:tc>
          <w:tcPr>
            <w:tcW w:w="0" w:type="auto"/>
            <w:gridSpan w:val="2"/>
            <w:vMerge/>
            <w:tcBorders>
              <w:top w:val="single" w:sz="4" w:space="0" w:color="auto"/>
              <w:left w:val="single" w:sz="4" w:space="0" w:color="auto"/>
              <w:bottom w:val="single" w:sz="4" w:space="0" w:color="auto"/>
              <w:right w:val="single" w:sz="4" w:space="0" w:color="auto"/>
            </w:tcBorders>
          </w:tcPr>
          <w:p w:rsidR="00785357" w:rsidRPr="000A69D5" w:rsidRDefault="00785357" w:rsidP="00AD4A8F">
            <w:pPr>
              <w:spacing w:after="0" w:line="240" w:lineRule="auto"/>
              <w:rPr>
                <w:rFonts w:ascii="Times New Roman" w:hAnsi="Times New Roman" w:cs="Times New Roman"/>
                <w:bCs/>
                <w:szCs w:val="24"/>
              </w:rPr>
            </w:pPr>
          </w:p>
        </w:tc>
      </w:tr>
      <w:tr w:rsidR="00785357" w:rsidRPr="000A69D5" w:rsidTr="00AD4A8F">
        <w:trPr>
          <w:cantSplit/>
          <w:trHeight w:val="1134"/>
        </w:trPr>
        <w:tc>
          <w:tcPr>
            <w:tcW w:w="0" w:type="auto"/>
            <w:vMerge/>
            <w:tcBorders>
              <w:top w:val="single" w:sz="4" w:space="0" w:color="auto"/>
              <w:left w:val="single" w:sz="4" w:space="0" w:color="auto"/>
              <w:bottom w:val="single" w:sz="4" w:space="0" w:color="auto"/>
              <w:right w:val="single" w:sz="4" w:space="0" w:color="auto"/>
            </w:tcBorders>
          </w:tcPr>
          <w:p w:rsidR="00785357" w:rsidRPr="000A69D5" w:rsidRDefault="00785357" w:rsidP="00AD4A8F">
            <w:pPr>
              <w:spacing w:after="0" w:line="240" w:lineRule="auto"/>
              <w:rPr>
                <w:rFonts w:ascii="Times New Roman" w:hAnsi="Times New Roman" w:cs="Times New Roman"/>
                <w:bCs/>
                <w:szCs w:val="24"/>
              </w:rPr>
            </w:pPr>
          </w:p>
        </w:tc>
        <w:tc>
          <w:tcPr>
            <w:tcW w:w="0" w:type="auto"/>
            <w:vMerge/>
            <w:tcBorders>
              <w:top w:val="single" w:sz="4" w:space="0" w:color="auto"/>
              <w:left w:val="single" w:sz="4" w:space="0" w:color="auto"/>
              <w:bottom w:val="single" w:sz="4" w:space="0" w:color="auto"/>
              <w:right w:val="single" w:sz="4" w:space="0" w:color="auto"/>
            </w:tcBorders>
          </w:tcPr>
          <w:p w:rsidR="00785357" w:rsidRPr="000A69D5" w:rsidRDefault="00785357" w:rsidP="00AD4A8F">
            <w:pPr>
              <w:spacing w:after="0" w:line="240" w:lineRule="auto"/>
              <w:rPr>
                <w:rFonts w:ascii="Times New Roman" w:hAnsi="Times New Roman" w:cs="Times New Roman"/>
                <w:bCs/>
                <w:szCs w:val="24"/>
              </w:rPr>
            </w:pPr>
          </w:p>
        </w:tc>
        <w:tc>
          <w:tcPr>
            <w:tcW w:w="0" w:type="auto"/>
            <w:vMerge/>
            <w:tcBorders>
              <w:top w:val="single" w:sz="4" w:space="0" w:color="auto"/>
              <w:left w:val="single" w:sz="4" w:space="0" w:color="auto"/>
              <w:bottom w:val="single" w:sz="4" w:space="0" w:color="auto"/>
              <w:right w:val="single" w:sz="4" w:space="0" w:color="auto"/>
            </w:tcBorders>
          </w:tcPr>
          <w:p w:rsidR="00785357" w:rsidRPr="000A69D5" w:rsidRDefault="00785357" w:rsidP="00AD4A8F">
            <w:pPr>
              <w:spacing w:after="0" w:line="240" w:lineRule="auto"/>
              <w:rPr>
                <w:rFonts w:ascii="Times New Roman" w:hAnsi="Times New Roman" w:cs="Times New Roman"/>
                <w:bCs/>
                <w:szCs w:val="24"/>
              </w:rPr>
            </w:pPr>
          </w:p>
        </w:tc>
        <w:tc>
          <w:tcPr>
            <w:tcW w:w="0" w:type="auto"/>
            <w:vMerge/>
            <w:tcBorders>
              <w:top w:val="single" w:sz="4" w:space="0" w:color="auto"/>
              <w:left w:val="single" w:sz="4" w:space="0" w:color="auto"/>
              <w:bottom w:val="single" w:sz="4" w:space="0" w:color="auto"/>
              <w:right w:val="single" w:sz="4" w:space="0" w:color="auto"/>
            </w:tcBorders>
          </w:tcPr>
          <w:p w:rsidR="00785357" w:rsidRPr="000A69D5" w:rsidRDefault="00785357" w:rsidP="00AD4A8F">
            <w:pPr>
              <w:spacing w:after="0" w:line="240" w:lineRule="auto"/>
              <w:rPr>
                <w:rFonts w:ascii="Times New Roman" w:hAnsi="Times New Roman" w:cs="Times New Roman"/>
                <w:bCs/>
                <w:szCs w:val="24"/>
              </w:rPr>
            </w:pPr>
          </w:p>
        </w:tc>
        <w:tc>
          <w:tcPr>
            <w:tcW w:w="0" w:type="auto"/>
            <w:vMerge/>
            <w:tcBorders>
              <w:top w:val="single" w:sz="4" w:space="0" w:color="auto"/>
              <w:left w:val="single" w:sz="4" w:space="0" w:color="auto"/>
              <w:bottom w:val="single" w:sz="4" w:space="0" w:color="auto"/>
              <w:right w:val="single" w:sz="4" w:space="0" w:color="auto"/>
            </w:tcBorders>
          </w:tcPr>
          <w:p w:rsidR="00785357" w:rsidRPr="000A69D5" w:rsidRDefault="00785357" w:rsidP="00AD4A8F">
            <w:pPr>
              <w:spacing w:after="0" w:line="240" w:lineRule="auto"/>
              <w:rPr>
                <w:rFonts w:ascii="Times New Roman" w:hAnsi="Times New Roman" w:cs="Times New Roman"/>
                <w:bCs/>
                <w:szCs w:val="24"/>
              </w:rPr>
            </w:pPr>
          </w:p>
        </w:tc>
        <w:tc>
          <w:tcPr>
            <w:tcW w:w="0" w:type="auto"/>
            <w:tcBorders>
              <w:top w:val="single" w:sz="4" w:space="0" w:color="auto"/>
              <w:left w:val="single" w:sz="4" w:space="0" w:color="auto"/>
              <w:bottom w:val="single" w:sz="4" w:space="0" w:color="auto"/>
              <w:right w:val="single" w:sz="4" w:space="0" w:color="auto"/>
            </w:tcBorders>
            <w:textDirection w:val="btLr"/>
          </w:tcPr>
          <w:p w:rsidR="00785357" w:rsidRPr="000A69D5" w:rsidRDefault="00785357" w:rsidP="00AD4A8F">
            <w:pPr>
              <w:spacing w:after="0" w:line="240" w:lineRule="auto"/>
              <w:ind w:left="113" w:right="113"/>
              <w:rPr>
                <w:rFonts w:ascii="Times New Roman" w:hAnsi="Times New Roman" w:cs="Times New Roman"/>
                <w:bCs/>
                <w:szCs w:val="24"/>
              </w:rPr>
            </w:pPr>
            <w:r w:rsidRPr="000A69D5">
              <w:rPr>
                <w:rFonts w:ascii="Times New Roman" w:hAnsi="Times New Roman" w:cs="Times New Roman"/>
                <w:bCs/>
                <w:szCs w:val="24"/>
              </w:rPr>
              <w:t>Кол-во</w:t>
            </w:r>
          </w:p>
        </w:tc>
        <w:tc>
          <w:tcPr>
            <w:tcW w:w="0" w:type="auto"/>
            <w:tcBorders>
              <w:top w:val="single" w:sz="4" w:space="0" w:color="auto"/>
              <w:left w:val="single" w:sz="4" w:space="0" w:color="auto"/>
              <w:bottom w:val="single" w:sz="4" w:space="0" w:color="auto"/>
              <w:right w:val="single" w:sz="4" w:space="0" w:color="auto"/>
            </w:tcBorders>
            <w:textDirection w:val="btLr"/>
          </w:tcPr>
          <w:p w:rsidR="00785357" w:rsidRPr="000A69D5" w:rsidRDefault="00785357" w:rsidP="00AD4A8F">
            <w:pPr>
              <w:spacing w:after="0" w:line="240" w:lineRule="auto"/>
              <w:ind w:left="113" w:right="113"/>
              <w:rPr>
                <w:rFonts w:ascii="Times New Roman" w:hAnsi="Times New Roman" w:cs="Times New Roman"/>
                <w:bCs/>
                <w:szCs w:val="24"/>
              </w:rPr>
            </w:pPr>
            <w:r w:rsidRPr="000A69D5">
              <w:rPr>
                <w:rFonts w:ascii="Times New Roman" w:hAnsi="Times New Roman" w:cs="Times New Roman"/>
                <w:bCs/>
                <w:szCs w:val="24"/>
              </w:rPr>
              <w:t>%</w:t>
            </w:r>
          </w:p>
        </w:tc>
        <w:tc>
          <w:tcPr>
            <w:tcW w:w="0" w:type="auto"/>
            <w:tcBorders>
              <w:top w:val="single" w:sz="4" w:space="0" w:color="auto"/>
              <w:left w:val="single" w:sz="4" w:space="0" w:color="auto"/>
              <w:bottom w:val="single" w:sz="4" w:space="0" w:color="auto"/>
              <w:right w:val="single" w:sz="4" w:space="0" w:color="auto"/>
            </w:tcBorders>
            <w:textDirection w:val="btLr"/>
          </w:tcPr>
          <w:p w:rsidR="00785357" w:rsidRPr="000A69D5" w:rsidRDefault="00785357" w:rsidP="00AD4A8F">
            <w:pPr>
              <w:spacing w:after="0" w:line="240" w:lineRule="auto"/>
              <w:ind w:left="113" w:right="113"/>
              <w:rPr>
                <w:rFonts w:ascii="Times New Roman" w:hAnsi="Times New Roman" w:cs="Times New Roman"/>
                <w:bCs/>
                <w:szCs w:val="24"/>
              </w:rPr>
            </w:pPr>
            <w:r w:rsidRPr="000A69D5">
              <w:rPr>
                <w:rFonts w:ascii="Times New Roman" w:hAnsi="Times New Roman" w:cs="Times New Roman"/>
                <w:bCs/>
                <w:szCs w:val="24"/>
              </w:rPr>
              <w:t>Кол-во</w:t>
            </w:r>
          </w:p>
        </w:tc>
        <w:tc>
          <w:tcPr>
            <w:tcW w:w="0" w:type="auto"/>
            <w:tcBorders>
              <w:top w:val="single" w:sz="4" w:space="0" w:color="auto"/>
              <w:left w:val="single" w:sz="4" w:space="0" w:color="auto"/>
              <w:bottom w:val="single" w:sz="4" w:space="0" w:color="auto"/>
              <w:right w:val="single" w:sz="4" w:space="0" w:color="auto"/>
            </w:tcBorders>
            <w:textDirection w:val="btLr"/>
          </w:tcPr>
          <w:p w:rsidR="00785357" w:rsidRPr="000A69D5" w:rsidRDefault="00785357" w:rsidP="00AD4A8F">
            <w:pPr>
              <w:spacing w:after="0" w:line="240" w:lineRule="auto"/>
              <w:ind w:left="113" w:right="113"/>
              <w:rPr>
                <w:rFonts w:ascii="Times New Roman" w:hAnsi="Times New Roman" w:cs="Times New Roman"/>
                <w:bCs/>
                <w:szCs w:val="24"/>
              </w:rPr>
            </w:pPr>
            <w:r w:rsidRPr="000A69D5">
              <w:rPr>
                <w:rFonts w:ascii="Times New Roman" w:hAnsi="Times New Roman" w:cs="Times New Roman"/>
                <w:bCs/>
                <w:szCs w:val="24"/>
              </w:rPr>
              <w:t>%</w:t>
            </w:r>
          </w:p>
        </w:tc>
      </w:tr>
      <w:tr w:rsidR="00785357" w:rsidRPr="000A69D5" w:rsidTr="00AD4A8F">
        <w:trPr>
          <w:trHeight w:val="613"/>
        </w:trPr>
        <w:tc>
          <w:tcPr>
            <w:tcW w:w="0" w:type="auto"/>
            <w:tcBorders>
              <w:top w:val="single" w:sz="4" w:space="0" w:color="auto"/>
              <w:right w:val="single" w:sz="4" w:space="0" w:color="auto"/>
            </w:tcBorders>
            <w:vAlign w:val="center"/>
          </w:tcPr>
          <w:p w:rsidR="00785357" w:rsidRPr="000A69D5" w:rsidRDefault="00785357" w:rsidP="00AD4A8F">
            <w:pPr>
              <w:spacing w:after="0" w:line="240" w:lineRule="auto"/>
              <w:rPr>
                <w:rFonts w:ascii="Times New Roman" w:hAnsi="Times New Roman" w:cs="Times New Roman"/>
                <w:bCs/>
                <w:szCs w:val="24"/>
              </w:rPr>
            </w:pPr>
            <w:r w:rsidRPr="000A69D5">
              <w:rPr>
                <w:rFonts w:ascii="Times New Roman" w:hAnsi="Times New Roman" w:cs="Times New Roman"/>
                <w:bCs/>
                <w:szCs w:val="24"/>
              </w:rPr>
              <w:t>Математика профильная</w:t>
            </w:r>
          </w:p>
        </w:tc>
        <w:tc>
          <w:tcPr>
            <w:tcW w:w="0" w:type="auto"/>
            <w:tcBorders>
              <w:top w:val="single" w:sz="4" w:space="0" w:color="auto"/>
              <w:lef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color w:val="000000" w:themeColor="text1"/>
                <w:szCs w:val="24"/>
              </w:rPr>
            </w:pPr>
            <w:r w:rsidRPr="000A69D5">
              <w:rPr>
                <w:rFonts w:ascii="Times New Roman" w:hAnsi="Times New Roman" w:cs="Times New Roman"/>
                <w:bCs/>
                <w:color w:val="000000" w:themeColor="text1"/>
                <w:szCs w:val="24"/>
              </w:rPr>
              <w:t>14</w:t>
            </w:r>
          </w:p>
        </w:tc>
        <w:tc>
          <w:tcPr>
            <w:tcW w:w="0" w:type="auto"/>
            <w:tcBorders>
              <w:top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color w:val="000000" w:themeColor="text1"/>
                <w:szCs w:val="24"/>
              </w:rPr>
            </w:pPr>
            <w:r w:rsidRPr="000A69D5">
              <w:rPr>
                <w:rFonts w:ascii="Times New Roman" w:hAnsi="Times New Roman" w:cs="Times New Roman"/>
                <w:bCs/>
                <w:color w:val="000000" w:themeColor="text1"/>
                <w:szCs w:val="24"/>
              </w:rPr>
              <w:t>69</w:t>
            </w:r>
          </w:p>
        </w:tc>
        <w:tc>
          <w:tcPr>
            <w:tcW w:w="0" w:type="auto"/>
            <w:tcBorders>
              <w:top w:val="single" w:sz="4" w:space="0" w:color="auto"/>
              <w:left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color w:val="000000" w:themeColor="text1"/>
                <w:szCs w:val="24"/>
              </w:rPr>
            </w:pPr>
            <w:r w:rsidRPr="000A69D5">
              <w:rPr>
                <w:rFonts w:ascii="Times New Roman" w:hAnsi="Times New Roman" w:cs="Times New Roman"/>
                <w:bCs/>
                <w:color w:val="000000" w:themeColor="text1"/>
                <w:szCs w:val="24"/>
              </w:rPr>
              <w:t>0</w:t>
            </w:r>
          </w:p>
        </w:tc>
        <w:tc>
          <w:tcPr>
            <w:tcW w:w="0" w:type="auto"/>
            <w:tcBorders>
              <w:top w:val="single" w:sz="4" w:space="0" w:color="auto"/>
              <w:left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color w:val="000000" w:themeColor="text1"/>
                <w:szCs w:val="24"/>
              </w:rPr>
            </w:pPr>
            <w:r w:rsidRPr="000A69D5">
              <w:rPr>
                <w:rFonts w:ascii="Times New Roman" w:hAnsi="Times New Roman" w:cs="Times New Roman"/>
                <w:bCs/>
                <w:color w:val="000000" w:themeColor="text1"/>
                <w:szCs w:val="24"/>
              </w:rPr>
              <w:t>0</w:t>
            </w:r>
          </w:p>
        </w:tc>
        <w:tc>
          <w:tcPr>
            <w:tcW w:w="0" w:type="auto"/>
            <w:tcBorders>
              <w:top w:val="single" w:sz="4" w:space="0" w:color="auto"/>
              <w:left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color w:val="000000" w:themeColor="text1"/>
                <w:szCs w:val="24"/>
              </w:rPr>
            </w:pPr>
            <w:r w:rsidRPr="000A69D5">
              <w:rPr>
                <w:rFonts w:ascii="Times New Roman" w:hAnsi="Times New Roman" w:cs="Times New Roman"/>
                <w:bCs/>
                <w:color w:val="000000" w:themeColor="text1"/>
                <w:szCs w:val="24"/>
              </w:rPr>
              <w:t>2</w:t>
            </w:r>
          </w:p>
        </w:tc>
        <w:tc>
          <w:tcPr>
            <w:tcW w:w="0" w:type="auto"/>
            <w:tcBorders>
              <w:top w:val="single" w:sz="4" w:space="0" w:color="auto"/>
              <w:lef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color w:val="000000" w:themeColor="text1"/>
                <w:szCs w:val="24"/>
              </w:rPr>
            </w:pPr>
            <w:r w:rsidRPr="000A69D5">
              <w:rPr>
                <w:rFonts w:ascii="Times New Roman" w:hAnsi="Times New Roman" w:cs="Times New Roman"/>
                <w:bCs/>
                <w:color w:val="000000" w:themeColor="text1"/>
                <w:szCs w:val="24"/>
              </w:rPr>
              <w:t>14%</w:t>
            </w:r>
          </w:p>
        </w:tc>
        <w:tc>
          <w:tcPr>
            <w:tcW w:w="0" w:type="auto"/>
            <w:tcBorders>
              <w:top w:val="single" w:sz="4" w:space="0" w:color="auto"/>
              <w:left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color w:val="000000" w:themeColor="text1"/>
                <w:szCs w:val="24"/>
              </w:rPr>
            </w:pPr>
            <w:r w:rsidRPr="000A69D5">
              <w:rPr>
                <w:rFonts w:ascii="Times New Roman" w:hAnsi="Times New Roman" w:cs="Times New Roman"/>
                <w:bCs/>
                <w:color w:val="000000" w:themeColor="text1"/>
                <w:szCs w:val="24"/>
              </w:rPr>
              <w:t>0</w:t>
            </w:r>
          </w:p>
        </w:tc>
        <w:tc>
          <w:tcPr>
            <w:tcW w:w="0" w:type="auto"/>
            <w:tcBorders>
              <w:top w:val="single" w:sz="4" w:space="0" w:color="auto"/>
              <w:lef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color w:val="000000" w:themeColor="text1"/>
                <w:szCs w:val="24"/>
              </w:rPr>
            </w:pPr>
            <w:r w:rsidRPr="000A69D5">
              <w:rPr>
                <w:rFonts w:ascii="Times New Roman" w:hAnsi="Times New Roman" w:cs="Times New Roman"/>
                <w:bCs/>
                <w:color w:val="000000" w:themeColor="text1"/>
                <w:szCs w:val="24"/>
              </w:rPr>
              <w:t>0</w:t>
            </w:r>
          </w:p>
        </w:tc>
      </w:tr>
      <w:tr w:rsidR="00785357" w:rsidRPr="000A69D5" w:rsidTr="00AD4A8F">
        <w:tc>
          <w:tcPr>
            <w:tcW w:w="0" w:type="auto"/>
            <w:tcBorders>
              <w:top w:val="nil"/>
              <w:right w:val="single" w:sz="4" w:space="0" w:color="auto"/>
            </w:tcBorders>
            <w:vAlign w:val="center"/>
          </w:tcPr>
          <w:p w:rsidR="00785357" w:rsidRPr="000A69D5" w:rsidRDefault="00785357" w:rsidP="00AD4A8F">
            <w:pPr>
              <w:spacing w:after="0" w:line="240" w:lineRule="auto"/>
              <w:rPr>
                <w:rFonts w:ascii="Times New Roman" w:hAnsi="Times New Roman" w:cs="Times New Roman"/>
                <w:bCs/>
                <w:szCs w:val="24"/>
              </w:rPr>
            </w:pPr>
            <w:r w:rsidRPr="000A69D5">
              <w:rPr>
                <w:rFonts w:ascii="Times New Roman" w:hAnsi="Times New Roman" w:cs="Times New Roman"/>
                <w:bCs/>
                <w:szCs w:val="24"/>
              </w:rPr>
              <w:t>Русский язык</w:t>
            </w:r>
          </w:p>
        </w:tc>
        <w:tc>
          <w:tcPr>
            <w:tcW w:w="0" w:type="auto"/>
            <w:tcBorders>
              <w:top w:val="nil"/>
              <w:lef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color w:val="000000" w:themeColor="text1"/>
                <w:szCs w:val="24"/>
              </w:rPr>
            </w:pPr>
            <w:r w:rsidRPr="000A69D5">
              <w:rPr>
                <w:rFonts w:ascii="Times New Roman" w:hAnsi="Times New Roman" w:cs="Times New Roman"/>
                <w:bCs/>
                <w:color w:val="000000" w:themeColor="text1"/>
                <w:szCs w:val="24"/>
              </w:rPr>
              <w:t>23</w:t>
            </w:r>
          </w:p>
        </w:tc>
        <w:tc>
          <w:tcPr>
            <w:tcW w:w="0" w:type="auto"/>
            <w:tcBorders>
              <w:top w:val="nil"/>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color w:val="000000" w:themeColor="text1"/>
                <w:szCs w:val="24"/>
              </w:rPr>
            </w:pPr>
            <w:r w:rsidRPr="000A69D5">
              <w:rPr>
                <w:rFonts w:ascii="Times New Roman" w:hAnsi="Times New Roman" w:cs="Times New Roman"/>
                <w:bCs/>
                <w:color w:val="000000" w:themeColor="text1"/>
                <w:szCs w:val="24"/>
              </w:rPr>
              <w:t>84</w:t>
            </w:r>
          </w:p>
        </w:tc>
        <w:tc>
          <w:tcPr>
            <w:tcW w:w="0" w:type="auto"/>
            <w:tcBorders>
              <w:top w:val="nil"/>
              <w:left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color w:val="000000" w:themeColor="text1"/>
                <w:szCs w:val="24"/>
              </w:rPr>
            </w:pPr>
            <w:r w:rsidRPr="000A69D5">
              <w:rPr>
                <w:rFonts w:ascii="Times New Roman" w:hAnsi="Times New Roman" w:cs="Times New Roman"/>
                <w:bCs/>
                <w:color w:val="000000" w:themeColor="text1"/>
                <w:szCs w:val="24"/>
              </w:rPr>
              <w:t>0</w:t>
            </w:r>
          </w:p>
        </w:tc>
        <w:tc>
          <w:tcPr>
            <w:tcW w:w="0" w:type="auto"/>
            <w:tcBorders>
              <w:top w:val="nil"/>
              <w:left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color w:val="000000" w:themeColor="text1"/>
                <w:szCs w:val="24"/>
              </w:rPr>
            </w:pPr>
            <w:r w:rsidRPr="000A69D5">
              <w:rPr>
                <w:rFonts w:ascii="Times New Roman" w:hAnsi="Times New Roman" w:cs="Times New Roman"/>
                <w:bCs/>
                <w:color w:val="000000" w:themeColor="text1"/>
                <w:szCs w:val="24"/>
              </w:rPr>
              <w:t>0</w:t>
            </w:r>
          </w:p>
        </w:tc>
        <w:tc>
          <w:tcPr>
            <w:tcW w:w="0" w:type="auto"/>
            <w:tcBorders>
              <w:top w:val="nil"/>
              <w:left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color w:val="000000" w:themeColor="text1"/>
                <w:szCs w:val="24"/>
              </w:rPr>
            </w:pPr>
            <w:r w:rsidRPr="000A69D5">
              <w:rPr>
                <w:rFonts w:ascii="Times New Roman" w:hAnsi="Times New Roman" w:cs="Times New Roman"/>
                <w:bCs/>
                <w:color w:val="000000" w:themeColor="text1"/>
                <w:szCs w:val="24"/>
              </w:rPr>
              <w:t>13</w:t>
            </w:r>
          </w:p>
        </w:tc>
        <w:tc>
          <w:tcPr>
            <w:tcW w:w="0" w:type="auto"/>
            <w:tcBorders>
              <w:top w:val="nil"/>
              <w:lef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color w:val="000000" w:themeColor="text1"/>
                <w:szCs w:val="24"/>
              </w:rPr>
            </w:pPr>
            <w:r w:rsidRPr="000A69D5">
              <w:rPr>
                <w:rFonts w:ascii="Times New Roman" w:hAnsi="Times New Roman" w:cs="Times New Roman"/>
                <w:bCs/>
                <w:color w:val="000000" w:themeColor="text1"/>
                <w:szCs w:val="24"/>
              </w:rPr>
              <w:t>57%</w:t>
            </w:r>
          </w:p>
        </w:tc>
        <w:tc>
          <w:tcPr>
            <w:tcW w:w="0" w:type="auto"/>
            <w:tcBorders>
              <w:top w:val="nil"/>
              <w:left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color w:val="000000" w:themeColor="text1"/>
                <w:szCs w:val="24"/>
              </w:rPr>
            </w:pPr>
            <w:r w:rsidRPr="000A69D5">
              <w:rPr>
                <w:rFonts w:ascii="Times New Roman" w:hAnsi="Times New Roman" w:cs="Times New Roman"/>
                <w:bCs/>
                <w:color w:val="000000" w:themeColor="text1"/>
                <w:szCs w:val="24"/>
              </w:rPr>
              <w:t>5</w:t>
            </w:r>
          </w:p>
        </w:tc>
        <w:tc>
          <w:tcPr>
            <w:tcW w:w="0" w:type="auto"/>
            <w:tcBorders>
              <w:top w:val="nil"/>
              <w:lef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color w:val="000000" w:themeColor="text1"/>
                <w:szCs w:val="24"/>
              </w:rPr>
            </w:pPr>
            <w:r w:rsidRPr="000A69D5">
              <w:rPr>
                <w:rFonts w:ascii="Times New Roman" w:hAnsi="Times New Roman" w:cs="Times New Roman"/>
                <w:bCs/>
                <w:color w:val="000000" w:themeColor="text1"/>
                <w:szCs w:val="24"/>
              </w:rPr>
              <w:t>22%</w:t>
            </w:r>
          </w:p>
        </w:tc>
      </w:tr>
      <w:tr w:rsidR="00785357" w:rsidRPr="000A69D5" w:rsidTr="00AD4A8F">
        <w:trPr>
          <w:trHeight w:val="420"/>
        </w:trPr>
        <w:tc>
          <w:tcPr>
            <w:tcW w:w="0" w:type="auto"/>
            <w:tcBorders>
              <w:bottom w:val="single" w:sz="4" w:space="0" w:color="auto"/>
              <w:right w:val="single" w:sz="4" w:space="0" w:color="auto"/>
            </w:tcBorders>
            <w:vAlign w:val="center"/>
          </w:tcPr>
          <w:p w:rsidR="00785357" w:rsidRPr="000A69D5" w:rsidRDefault="00785357" w:rsidP="00AD4A8F">
            <w:pPr>
              <w:spacing w:after="0" w:line="240" w:lineRule="auto"/>
              <w:rPr>
                <w:rFonts w:ascii="Times New Roman" w:hAnsi="Times New Roman" w:cs="Times New Roman"/>
                <w:bCs/>
                <w:szCs w:val="24"/>
              </w:rPr>
            </w:pPr>
            <w:r w:rsidRPr="000A69D5">
              <w:rPr>
                <w:rFonts w:ascii="Times New Roman" w:hAnsi="Times New Roman" w:cs="Times New Roman"/>
                <w:bCs/>
                <w:szCs w:val="24"/>
              </w:rPr>
              <w:t>Химия</w:t>
            </w:r>
          </w:p>
        </w:tc>
        <w:tc>
          <w:tcPr>
            <w:tcW w:w="0" w:type="auto"/>
            <w:tcBorders>
              <w:left w:val="single" w:sz="4" w:space="0" w:color="auto"/>
              <w:bottom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color w:val="000000" w:themeColor="text1"/>
                <w:szCs w:val="24"/>
              </w:rPr>
            </w:pPr>
            <w:r w:rsidRPr="000A69D5">
              <w:rPr>
                <w:rFonts w:ascii="Times New Roman" w:hAnsi="Times New Roman" w:cs="Times New Roman"/>
                <w:bCs/>
                <w:color w:val="000000" w:themeColor="text1"/>
                <w:szCs w:val="24"/>
              </w:rPr>
              <w:t>8</w:t>
            </w:r>
          </w:p>
        </w:tc>
        <w:tc>
          <w:tcPr>
            <w:tcW w:w="0" w:type="auto"/>
            <w:tcBorders>
              <w:bottom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color w:val="000000" w:themeColor="text1"/>
                <w:szCs w:val="24"/>
              </w:rPr>
            </w:pPr>
            <w:r w:rsidRPr="000A69D5">
              <w:rPr>
                <w:rFonts w:ascii="Times New Roman" w:hAnsi="Times New Roman" w:cs="Times New Roman"/>
                <w:bCs/>
                <w:color w:val="000000" w:themeColor="text1"/>
                <w:szCs w:val="24"/>
              </w:rPr>
              <w:t>78</w:t>
            </w:r>
          </w:p>
        </w:tc>
        <w:tc>
          <w:tcPr>
            <w:tcW w:w="0" w:type="auto"/>
            <w:tcBorders>
              <w:left w:val="single" w:sz="4" w:space="0" w:color="auto"/>
              <w:bottom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color w:val="000000" w:themeColor="text1"/>
                <w:szCs w:val="24"/>
              </w:rPr>
            </w:pPr>
            <w:r w:rsidRPr="000A69D5">
              <w:rPr>
                <w:rFonts w:ascii="Times New Roman" w:hAnsi="Times New Roman" w:cs="Times New Roman"/>
                <w:bCs/>
                <w:color w:val="000000" w:themeColor="text1"/>
                <w:szCs w:val="24"/>
              </w:rPr>
              <w:t>0</w:t>
            </w:r>
          </w:p>
        </w:tc>
        <w:tc>
          <w:tcPr>
            <w:tcW w:w="0" w:type="auto"/>
            <w:tcBorders>
              <w:left w:val="single" w:sz="4" w:space="0" w:color="auto"/>
              <w:bottom w:val="single" w:sz="4" w:space="0" w:color="auto"/>
              <w:right w:val="single" w:sz="4" w:space="0" w:color="auto"/>
            </w:tcBorders>
            <w:vAlign w:val="center"/>
          </w:tcPr>
          <w:p w:rsidR="00785357" w:rsidRPr="000A69D5" w:rsidRDefault="00785357" w:rsidP="00AD4A8F">
            <w:pPr>
              <w:spacing w:after="0" w:line="240" w:lineRule="auto"/>
              <w:rPr>
                <w:rFonts w:ascii="Times New Roman" w:hAnsi="Times New Roman" w:cs="Times New Roman"/>
                <w:bCs/>
                <w:color w:val="000000" w:themeColor="text1"/>
                <w:szCs w:val="24"/>
              </w:rPr>
            </w:pPr>
            <w:r w:rsidRPr="000A69D5">
              <w:rPr>
                <w:rFonts w:ascii="Times New Roman" w:hAnsi="Times New Roman" w:cs="Times New Roman"/>
                <w:bCs/>
                <w:color w:val="000000" w:themeColor="text1"/>
                <w:szCs w:val="24"/>
              </w:rPr>
              <w:t>0</w:t>
            </w:r>
          </w:p>
        </w:tc>
        <w:tc>
          <w:tcPr>
            <w:tcW w:w="0" w:type="auto"/>
            <w:tcBorders>
              <w:left w:val="single" w:sz="4" w:space="0" w:color="auto"/>
              <w:bottom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color w:val="000000" w:themeColor="text1"/>
                <w:szCs w:val="24"/>
              </w:rPr>
            </w:pPr>
            <w:r w:rsidRPr="000A69D5">
              <w:rPr>
                <w:rFonts w:ascii="Times New Roman" w:hAnsi="Times New Roman" w:cs="Times New Roman"/>
                <w:bCs/>
                <w:color w:val="000000" w:themeColor="text1"/>
                <w:szCs w:val="24"/>
              </w:rPr>
              <w:t>1</w:t>
            </w:r>
          </w:p>
        </w:tc>
        <w:tc>
          <w:tcPr>
            <w:tcW w:w="0" w:type="auto"/>
            <w:tcBorders>
              <w:left w:val="single" w:sz="4" w:space="0" w:color="auto"/>
              <w:bottom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color w:val="000000" w:themeColor="text1"/>
                <w:szCs w:val="24"/>
              </w:rPr>
            </w:pPr>
            <w:r w:rsidRPr="000A69D5">
              <w:rPr>
                <w:rFonts w:ascii="Times New Roman" w:hAnsi="Times New Roman" w:cs="Times New Roman"/>
                <w:bCs/>
                <w:color w:val="000000" w:themeColor="text1"/>
                <w:szCs w:val="24"/>
              </w:rPr>
              <w:t>13%</w:t>
            </w:r>
          </w:p>
        </w:tc>
        <w:tc>
          <w:tcPr>
            <w:tcW w:w="0" w:type="auto"/>
            <w:tcBorders>
              <w:left w:val="single" w:sz="4" w:space="0" w:color="auto"/>
              <w:bottom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color w:val="000000" w:themeColor="text1"/>
                <w:szCs w:val="24"/>
              </w:rPr>
            </w:pPr>
            <w:r w:rsidRPr="000A69D5">
              <w:rPr>
                <w:rFonts w:ascii="Times New Roman" w:hAnsi="Times New Roman" w:cs="Times New Roman"/>
                <w:bCs/>
                <w:color w:val="000000" w:themeColor="text1"/>
                <w:szCs w:val="24"/>
              </w:rPr>
              <w:t>4</w:t>
            </w:r>
          </w:p>
        </w:tc>
        <w:tc>
          <w:tcPr>
            <w:tcW w:w="0" w:type="auto"/>
            <w:tcBorders>
              <w:left w:val="single" w:sz="4" w:space="0" w:color="auto"/>
              <w:bottom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color w:val="000000" w:themeColor="text1"/>
                <w:szCs w:val="24"/>
              </w:rPr>
            </w:pPr>
            <w:r w:rsidRPr="000A69D5">
              <w:rPr>
                <w:rFonts w:ascii="Times New Roman" w:hAnsi="Times New Roman" w:cs="Times New Roman"/>
                <w:bCs/>
                <w:color w:val="000000" w:themeColor="text1"/>
                <w:szCs w:val="24"/>
              </w:rPr>
              <w:t>50%</w:t>
            </w:r>
          </w:p>
        </w:tc>
      </w:tr>
      <w:tr w:rsidR="00785357" w:rsidRPr="000A69D5" w:rsidTr="00AD4A8F">
        <w:trPr>
          <w:trHeight w:val="420"/>
        </w:trPr>
        <w:tc>
          <w:tcPr>
            <w:tcW w:w="0" w:type="auto"/>
            <w:tcBorders>
              <w:bottom w:val="single" w:sz="4" w:space="0" w:color="auto"/>
              <w:right w:val="single" w:sz="4" w:space="0" w:color="auto"/>
            </w:tcBorders>
            <w:vAlign w:val="center"/>
          </w:tcPr>
          <w:p w:rsidR="00785357" w:rsidRPr="000A69D5" w:rsidRDefault="00785357" w:rsidP="00AD4A8F">
            <w:pPr>
              <w:spacing w:after="0" w:line="240" w:lineRule="auto"/>
              <w:rPr>
                <w:rFonts w:ascii="Times New Roman" w:hAnsi="Times New Roman" w:cs="Times New Roman"/>
                <w:bCs/>
                <w:szCs w:val="24"/>
              </w:rPr>
            </w:pPr>
            <w:r w:rsidRPr="000A69D5">
              <w:rPr>
                <w:rFonts w:ascii="Times New Roman" w:hAnsi="Times New Roman" w:cs="Times New Roman"/>
                <w:bCs/>
                <w:szCs w:val="24"/>
              </w:rPr>
              <w:t>Биология</w:t>
            </w:r>
          </w:p>
        </w:tc>
        <w:tc>
          <w:tcPr>
            <w:tcW w:w="0" w:type="auto"/>
            <w:tcBorders>
              <w:left w:val="single" w:sz="4" w:space="0" w:color="auto"/>
              <w:bottom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lang w:val="en-US"/>
              </w:rPr>
            </w:pPr>
            <w:r w:rsidRPr="000A69D5">
              <w:rPr>
                <w:rFonts w:ascii="Times New Roman" w:hAnsi="Times New Roman" w:cs="Times New Roman"/>
                <w:bCs/>
                <w:szCs w:val="24"/>
                <w:lang w:val="en-US"/>
              </w:rPr>
              <w:t>8</w:t>
            </w:r>
          </w:p>
        </w:tc>
        <w:tc>
          <w:tcPr>
            <w:tcW w:w="0" w:type="auto"/>
            <w:tcBorders>
              <w:bottom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lang w:val="en-US"/>
              </w:rPr>
            </w:pPr>
            <w:r w:rsidRPr="000A69D5">
              <w:rPr>
                <w:rFonts w:ascii="Times New Roman" w:hAnsi="Times New Roman" w:cs="Times New Roman"/>
                <w:bCs/>
                <w:szCs w:val="24"/>
                <w:lang w:val="en-US"/>
              </w:rPr>
              <w:t>67</w:t>
            </w:r>
          </w:p>
        </w:tc>
        <w:tc>
          <w:tcPr>
            <w:tcW w:w="0" w:type="auto"/>
            <w:tcBorders>
              <w:left w:val="single" w:sz="4" w:space="0" w:color="auto"/>
              <w:bottom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lang w:val="en-US"/>
              </w:rPr>
            </w:pPr>
            <w:r w:rsidRPr="000A69D5">
              <w:rPr>
                <w:rFonts w:ascii="Times New Roman" w:hAnsi="Times New Roman" w:cs="Times New Roman"/>
                <w:bCs/>
                <w:szCs w:val="24"/>
                <w:lang w:val="en-US"/>
              </w:rPr>
              <w:t>0</w:t>
            </w:r>
          </w:p>
        </w:tc>
        <w:tc>
          <w:tcPr>
            <w:tcW w:w="0" w:type="auto"/>
            <w:tcBorders>
              <w:left w:val="single" w:sz="4" w:space="0" w:color="auto"/>
              <w:bottom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lang w:val="en-US"/>
              </w:rPr>
            </w:pPr>
            <w:r w:rsidRPr="000A69D5">
              <w:rPr>
                <w:rFonts w:ascii="Times New Roman" w:hAnsi="Times New Roman" w:cs="Times New Roman"/>
                <w:bCs/>
                <w:szCs w:val="24"/>
                <w:lang w:val="en-US"/>
              </w:rPr>
              <w:t>0</w:t>
            </w:r>
          </w:p>
        </w:tc>
        <w:tc>
          <w:tcPr>
            <w:tcW w:w="0" w:type="auto"/>
            <w:tcBorders>
              <w:left w:val="single" w:sz="4" w:space="0" w:color="auto"/>
              <w:bottom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lang w:val="en-US"/>
              </w:rPr>
            </w:pPr>
            <w:r w:rsidRPr="000A69D5">
              <w:rPr>
                <w:rFonts w:ascii="Times New Roman" w:hAnsi="Times New Roman" w:cs="Times New Roman"/>
                <w:bCs/>
                <w:szCs w:val="24"/>
                <w:lang w:val="en-US"/>
              </w:rPr>
              <w:t>1</w:t>
            </w:r>
          </w:p>
        </w:tc>
        <w:tc>
          <w:tcPr>
            <w:tcW w:w="0" w:type="auto"/>
            <w:tcBorders>
              <w:left w:val="single" w:sz="4" w:space="0" w:color="auto"/>
              <w:bottom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13%</w:t>
            </w:r>
          </w:p>
        </w:tc>
        <w:tc>
          <w:tcPr>
            <w:tcW w:w="0" w:type="auto"/>
            <w:tcBorders>
              <w:left w:val="single" w:sz="4" w:space="0" w:color="auto"/>
              <w:bottom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lang w:val="en-US"/>
              </w:rPr>
            </w:pPr>
            <w:r w:rsidRPr="000A69D5">
              <w:rPr>
                <w:rFonts w:ascii="Times New Roman" w:hAnsi="Times New Roman" w:cs="Times New Roman"/>
                <w:bCs/>
                <w:szCs w:val="24"/>
                <w:lang w:val="en-US"/>
              </w:rPr>
              <w:t>1</w:t>
            </w:r>
          </w:p>
        </w:tc>
        <w:tc>
          <w:tcPr>
            <w:tcW w:w="0" w:type="auto"/>
            <w:tcBorders>
              <w:left w:val="single" w:sz="4" w:space="0" w:color="auto"/>
              <w:bottom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color w:val="FF0000"/>
                <w:szCs w:val="24"/>
              </w:rPr>
            </w:pPr>
            <w:r w:rsidRPr="000A69D5">
              <w:rPr>
                <w:rFonts w:ascii="Times New Roman" w:hAnsi="Times New Roman" w:cs="Times New Roman"/>
                <w:bCs/>
                <w:color w:val="000000" w:themeColor="text1"/>
                <w:szCs w:val="24"/>
              </w:rPr>
              <w:t>13%</w:t>
            </w:r>
          </w:p>
        </w:tc>
      </w:tr>
      <w:tr w:rsidR="00785357" w:rsidRPr="000A69D5" w:rsidTr="00AD4A8F">
        <w:trPr>
          <w:trHeight w:val="510"/>
        </w:trPr>
        <w:tc>
          <w:tcPr>
            <w:tcW w:w="0" w:type="auto"/>
            <w:tcBorders>
              <w:top w:val="single" w:sz="4" w:space="0" w:color="auto"/>
              <w:bottom w:val="single" w:sz="4" w:space="0" w:color="auto"/>
              <w:right w:val="single" w:sz="4" w:space="0" w:color="auto"/>
            </w:tcBorders>
            <w:vAlign w:val="center"/>
          </w:tcPr>
          <w:p w:rsidR="00785357" w:rsidRPr="000A69D5" w:rsidRDefault="00785357" w:rsidP="00AD4A8F">
            <w:pPr>
              <w:spacing w:after="0" w:line="240" w:lineRule="auto"/>
              <w:rPr>
                <w:rFonts w:ascii="Times New Roman" w:hAnsi="Times New Roman" w:cs="Times New Roman"/>
                <w:bCs/>
                <w:szCs w:val="24"/>
              </w:rPr>
            </w:pPr>
            <w:r w:rsidRPr="000A69D5">
              <w:rPr>
                <w:rFonts w:ascii="Times New Roman" w:hAnsi="Times New Roman" w:cs="Times New Roman"/>
                <w:bCs/>
                <w:szCs w:val="24"/>
              </w:rPr>
              <w:t>Обществознание</w:t>
            </w:r>
          </w:p>
        </w:tc>
        <w:tc>
          <w:tcPr>
            <w:tcW w:w="0" w:type="auto"/>
            <w:tcBorders>
              <w:top w:val="single" w:sz="4" w:space="0" w:color="auto"/>
              <w:left w:val="single" w:sz="4" w:space="0" w:color="auto"/>
              <w:bottom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8</w:t>
            </w:r>
          </w:p>
        </w:tc>
        <w:tc>
          <w:tcPr>
            <w:tcW w:w="0" w:type="auto"/>
            <w:tcBorders>
              <w:top w:val="single" w:sz="4" w:space="0" w:color="auto"/>
              <w:bottom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74</w:t>
            </w:r>
          </w:p>
        </w:tc>
        <w:tc>
          <w:tcPr>
            <w:tcW w:w="0" w:type="auto"/>
            <w:tcBorders>
              <w:top w:val="single" w:sz="4" w:space="0" w:color="auto"/>
              <w:left w:val="single" w:sz="4" w:space="0" w:color="auto"/>
              <w:bottom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2</w:t>
            </w:r>
          </w:p>
        </w:tc>
        <w:tc>
          <w:tcPr>
            <w:tcW w:w="0" w:type="auto"/>
            <w:tcBorders>
              <w:top w:val="single" w:sz="4" w:space="0" w:color="auto"/>
              <w:left w:val="single" w:sz="4" w:space="0" w:color="auto"/>
              <w:bottom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25%</w:t>
            </w:r>
          </w:p>
        </w:tc>
        <w:tc>
          <w:tcPr>
            <w:tcW w:w="0" w:type="auto"/>
            <w:tcBorders>
              <w:top w:val="single" w:sz="4" w:space="0" w:color="auto"/>
              <w:left w:val="single" w:sz="4" w:space="0" w:color="auto"/>
              <w:bottom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1</w:t>
            </w:r>
          </w:p>
        </w:tc>
        <w:tc>
          <w:tcPr>
            <w:tcW w:w="0" w:type="auto"/>
            <w:tcBorders>
              <w:top w:val="single" w:sz="4" w:space="0" w:color="auto"/>
              <w:left w:val="single" w:sz="4" w:space="0" w:color="auto"/>
              <w:bottom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13%</w:t>
            </w:r>
          </w:p>
        </w:tc>
      </w:tr>
      <w:tr w:rsidR="00785357" w:rsidRPr="000A69D5" w:rsidTr="00AD4A8F">
        <w:trPr>
          <w:trHeight w:val="501"/>
        </w:trPr>
        <w:tc>
          <w:tcPr>
            <w:tcW w:w="0" w:type="auto"/>
            <w:tcBorders>
              <w:top w:val="single" w:sz="4" w:space="0" w:color="auto"/>
              <w:bottom w:val="single" w:sz="4" w:space="0" w:color="auto"/>
              <w:right w:val="single" w:sz="4" w:space="0" w:color="auto"/>
            </w:tcBorders>
            <w:vAlign w:val="center"/>
          </w:tcPr>
          <w:p w:rsidR="00785357" w:rsidRPr="000A69D5" w:rsidRDefault="00785357" w:rsidP="00AD4A8F">
            <w:pPr>
              <w:spacing w:after="0" w:line="240" w:lineRule="auto"/>
              <w:rPr>
                <w:rFonts w:ascii="Times New Roman" w:hAnsi="Times New Roman" w:cs="Times New Roman"/>
                <w:bCs/>
                <w:szCs w:val="24"/>
              </w:rPr>
            </w:pPr>
            <w:r w:rsidRPr="000A69D5">
              <w:rPr>
                <w:rFonts w:ascii="Times New Roman" w:hAnsi="Times New Roman" w:cs="Times New Roman"/>
                <w:bCs/>
                <w:szCs w:val="24"/>
              </w:rPr>
              <w:t>Физика</w:t>
            </w:r>
          </w:p>
        </w:tc>
        <w:tc>
          <w:tcPr>
            <w:tcW w:w="0" w:type="auto"/>
            <w:tcBorders>
              <w:top w:val="single" w:sz="4" w:space="0" w:color="auto"/>
              <w:left w:val="single" w:sz="4" w:space="0" w:color="auto"/>
              <w:bottom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szCs w:val="24"/>
              </w:rPr>
            </w:pPr>
            <w:r w:rsidRPr="000A69D5">
              <w:rPr>
                <w:rFonts w:ascii="Times New Roman" w:hAnsi="Times New Roman" w:cs="Times New Roman"/>
                <w:szCs w:val="24"/>
              </w:rPr>
              <w:t>1</w:t>
            </w:r>
          </w:p>
        </w:tc>
        <w:tc>
          <w:tcPr>
            <w:tcW w:w="0" w:type="auto"/>
            <w:tcBorders>
              <w:top w:val="single" w:sz="4" w:space="0" w:color="auto"/>
              <w:bottom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szCs w:val="24"/>
              </w:rPr>
            </w:pPr>
            <w:r w:rsidRPr="000A69D5">
              <w:rPr>
                <w:rFonts w:ascii="Times New Roman" w:hAnsi="Times New Roman" w:cs="Times New Roman"/>
                <w:szCs w:val="24"/>
              </w:rPr>
              <w:t>72</w:t>
            </w:r>
          </w:p>
        </w:tc>
        <w:tc>
          <w:tcPr>
            <w:tcW w:w="0" w:type="auto"/>
            <w:tcBorders>
              <w:top w:val="single" w:sz="4" w:space="0" w:color="auto"/>
              <w:left w:val="single" w:sz="4" w:space="0" w:color="auto"/>
              <w:bottom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0</w:t>
            </w:r>
          </w:p>
        </w:tc>
        <w:tc>
          <w:tcPr>
            <w:tcW w:w="0" w:type="auto"/>
            <w:tcBorders>
              <w:top w:val="single" w:sz="4" w:space="0" w:color="auto"/>
              <w:left w:val="single" w:sz="4" w:space="0" w:color="auto"/>
              <w:bottom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0</w:t>
            </w:r>
          </w:p>
        </w:tc>
        <w:tc>
          <w:tcPr>
            <w:tcW w:w="0" w:type="auto"/>
            <w:tcBorders>
              <w:top w:val="single" w:sz="4" w:space="0" w:color="auto"/>
              <w:left w:val="single" w:sz="4" w:space="0" w:color="auto"/>
              <w:bottom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0</w:t>
            </w:r>
          </w:p>
        </w:tc>
      </w:tr>
      <w:tr w:rsidR="00785357" w:rsidRPr="000A69D5" w:rsidTr="00AD4A8F">
        <w:trPr>
          <w:trHeight w:val="551"/>
        </w:trPr>
        <w:tc>
          <w:tcPr>
            <w:tcW w:w="0" w:type="auto"/>
            <w:tcBorders>
              <w:top w:val="single" w:sz="4" w:space="0" w:color="auto"/>
              <w:bottom w:val="single" w:sz="4" w:space="0" w:color="auto"/>
              <w:right w:val="single" w:sz="4" w:space="0" w:color="auto"/>
            </w:tcBorders>
            <w:vAlign w:val="center"/>
          </w:tcPr>
          <w:p w:rsidR="00785357" w:rsidRPr="000A69D5" w:rsidRDefault="00785357" w:rsidP="00AD4A8F">
            <w:pPr>
              <w:spacing w:after="0" w:line="240" w:lineRule="auto"/>
              <w:rPr>
                <w:rFonts w:ascii="Times New Roman" w:hAnsi="Times New Roman" w:cs="Times New Roman"/>
                <w:bCs/>
                <w:szCs w:val="24"/>
              </w:rPr>
            </w:pPr>
            <w:r w:rsidRPr="000A69D5">
              <w:rPr>
                <w:rFonts w:ascii="Times New Roman" w:hAnsi="Times New Roman" w:cs="Times New Roman"/>
                <w:bCs/>
                <w:szCs w:val="24"/>
              </w:rPr>
              <w:t>Англ.яз.</w:t>
            </w:r>
          </w:p>
        </w:tc>
        <w:tc>
          <w:tcPr>
            <w:tcW w:w="0" w:type="auto"/>
            <w:tcBorders>
              <w:top w:val="single" w:sz="4" w:space="0" w:color="auto"/>
              <w:left w:val="single" w:sz="4" w:space="0" w:color="auto"/>
              <w:bottom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4</w:t>
            </w:r>
          </w:p>
        </w:tc>
        <w:tc>
          <w:tcPr>
            <w:tcW w:w="0" w:type="auto"/>
            <w:tcBorders>
              <w:top w:val="single" w:sz="4" w:space="0" w:color="auto"/>
              <w:bottom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75</w:t>
            </w:r>
          </w:p>
        </w:tc>
        <w:tc>
          <w:tcPr>
            <w:tcW w:w="0" w:type="auto"/>
            <w:tcBorders>
              <w:top w:val="single" w:sz="4" w:space="0" w:color="auto"/>
              <w:left w:val="single" w:sz="4" w:space="0" w:color="auto"/>
              <w:bottom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1</w:t>
            </w:r>
          </w:p>
        </w:tc>
        <w:tc>
          <w:tcPr>
            <w:tcW w:w="0" w:type="auto"/>
            <w:tcBorders>
              <w:top w:val="single" w:sz="4" w:space="0" w:color="auto"/>
              <w:left w:val="single" w:sz="4" w:space="0" w:color="auto"/>
              <w:bottom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25%</w:t>
            </w:r>
          </w:p>
        </w:tc>
        <w:tc>
          <w:tcPr>
            <w:tcW w:w="0" w:type="auto"/>
            <w:tcBorders>
              <w:top w:val="single" w:sz="4" w:space="0" w:color="auto"/>
              <w:left w:val="single" w:sz="4" w:space="0" w:color="auto"/>
              <w:bottom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0</w:t>
            </w:r>
          </w:p>
        </w:tc>
        <w:tc>
          <w:tcPr>
            <w:tcW w:w="0" w:type="auto"/>
            <w:tcBorders>
              <w:top w:val="single" w:sz="4" w:space="0" w:color="auto"/>
              <w:left w:val="single" w:sz="4" w:space="0" w:color="auto"/>
              <w:bottom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0</w:t>
            </w:r>
          </w:p>
        </w:tc>
      </w:tr>
      <w:tr w:rsidR="00785357" w:rsidRPr="000A69D5" w:rsidTr="00AD4A8F">
        <w:trPr>
          <w:trHeight w:val="545"/>
        </w:trPr>
        <w:tc>
          <w:tcPr>
            <w:tcW w:w="0" w:type="auto"/>
            <w:tcBorders>
              <w:top w:val="single" w:sz="4" w:space="0" w:color="auto"/>
              <w:bottom w:val="single" w:sz="4" w:space="0" w:color="auto"/>
              <w:right w:val="single" w:sz="4" w:space="0" w:color="auto"/>
            </w:tcBorders>
            <w:vAlign w:val="center"/>
          </w:tcPr>
          <w:p w:rsidR="00785357" w:rsidRPr="000A69D5" w:rsidRDefault="00785357" w:rsidP="00AD4A8F">
            <w:pPr>
              <w:spacing w:after="0" w:line="240" w:lineRule="auto"/>
              <w:rPr>
                <w:rFonts w:ascii="Times New Roman" w:hAnsi="Times New Roman" w:cs="Times New Roman"/>
                <w:bCs/>
                <w:szCs w:val="24"/>
              </w:rPr>
            </w:pPr>
            <w:r w:rsidRPr="000A69D5">
              <w:rPr>
                <w:rFonts w:ascii="Times New Roman" w:hAnsi="Times New Roman" w:cs="Times New Roman"/>
                <w:bCs/>
                <w:szCs w:val="24"/>
              </w:rPr>
              <w:t>Информатика</w:t>
            </w:r>
          </w:p>
        </w:tc>
        <w:tc>
          <w:tcPr>
            <w:tcW w:w="0" w:type="auto"/>
            <w:tcBorders>
              <w:top w:val="single" w:sz="4" w:space="0" w:color="auto"/>
              <w:left w:val="single" w:sz="4" w:space="0" w:color="auto"/>
              <w:bottom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5</w:t>
            </w:r>
          </w:p>
        </w:tc>
        <w:tc>
          <w:tcPr>
            <w:tcW w:w="0" w:type="auto"/>
            <w:tcBorders>
              <w:top w:val="single" w:sz="4" w:space="0" w:color="auto"/>
              <w:bottom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74</w:t>
            </w:r>
          </w:p>
        </w:tc>
        <w:tc>
          <w:tcPr>
            <w:tcW w:w="0" w:type="auto"/>
            <w:tcBorders>
              <w:top w:val="single" w:sz="4" w:space="0" w:color="auto"/>
              <w:left w:val="single" w:sz="4" w:space="0" w:color="auto"/>
              <w:bottom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1</w:t>
            </w:r>
          </w:p>
        </w:tc>
        <w:tc>
          <w:tcPr>
            <w:tcW w:w="0" w:type="auto"/>
            <w:tcBorders>
              <w:top w:val="single" w:sz="4" w:space="0" w:color="auto"/>
              <w:left w:val="single" w:sz="4" w:space="0" w:color="auto"/>
              <w:bottom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20%</w:t>
            </w:r>
          </w:p>
        </w:tc>
        <w:tc>
          <w:tcPr>
            <w:tcW w:w="0" w:type="auto"/>
            <w:tcBorders>
              <w:top w:val="single" w:sz="4" w:space="0" w:color="auto"/>
              <w:left w:val="single" w:sz="4" w:space="0" w:color="auto"/>
              <w:bottom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0</w:t>
            </w:r>
          </w:p>
        </w:tc>
        <w:tc>
          <w:tcPr>
            <w:tcW w:w="0" w:type="auto"/>
            <w:tcBorders>
              <w:top w:val="single" w:sz="4" w:space="0" w:color="auto"/>
              <w:left w:val="single" w:sz="4" w:space="0" w:color="auto"/>
              <w:bottom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0</w:t>
            </w:r>
          </w:p>
        </w:tc>
      </w:tr>
      <w:tr w:rsidR="00785357" w:rsidRPr="000A69D5" w:rsidTr="00AD4A8F">
        <w:trPr>
          <w:trHeight w:val="567"/>
        </w:trPr>
        <w:tc>
          <w:tcPr>
            <w:tcW w:w="0" w:type="auto"/>
            <w:tcBorders>
              <w:top w:val="single" w:sz="4" w:space="0" w:color="auto"/>
              <w:bottom w:val="single" w:sz="4" w:space="0" w:color="auto"/>
              <w:right w:val="single" w:sz="4" w:space="0" w:color="auto"/>
            </w:tcBorders>
            <w:vAlign w:val="center"/>
          </w:tcPr>
          <w:p w:rsidR="00785357" w:rsidRPr="000A69D5" w:rsidRDefault="00785357" w:rsidP="00AD4A8F">
            <w:pPr>
              <w:spacing w:after="0" w:line="240" w:lineRule="auto"/>
              <w:rPr>
                <w:rFonts w:ascii="Times New Roman" w:hAnsi="Times New Roman" w:cs="Times New Roman"/>
                <w:bCs/>
                <w:szCs w:val="24"/>
              </w:rPr>
            </w:pPr>
            <w:r w:rsidRPr="000A69D5">
              <w:rPr>
                <w:rFonts w:ascii="Times New Roman" w:hAnsi="Times New Roman" w:cs="Times New Roman"/>
                <w:bCs/>
                <w:szCs w:val="24"/>
              </w:rPr>
              <w:t>История</w:t>
            </w:r>
          </w:p>
        </w:tc>
        <w:tc>
          <w:tcPr>
            <w:tcW w:w="0" w:type="auto"/>
            <w:tcBorders>
              <w:top w:val="single" w:sz="4" w:space="0" w:color="auto"/>
              <w:left w:val="single" w:sz="4" w:space="0" w:color="auto"/>
              <w:bottom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2</w:t>
            </w:r>
          </w:p>
        </w:tc>
        <w:tc>
          <w:tcPr>
            <w:tcW w:w="0" w:type="auto"/>
            <w:tcBorders>
              <w:top w:val="single" w:sz="4" w:space="0" w:color="auto"/>
              <w:bottom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64</w:t>
            </w:r>
          </w:p>
        </w:tc>
        <w:tc>
          <w:tcPr>
            <w:tcW w:w="0" w:type="auto"/>
            <w:tcBorders>
              <w:top w:val="single" w:sz="4" w:space="0" w:color="auto"/>
              <w:left w:val="single" w:sz="4" w:space="0" w:color="auto"/>
              <w:bottom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0</w:t>
            </w:r>
          </w:p>
        </w:tc>
        <w:tc>
          <w:tcPr>
            <w:tcW w:w="0" w:type="auto"/>
            <w:tcBorders>
              <w:top w:val="single" w:sz="4" w:space="0" w:color="auto"/>
              <w:left w:val="single" w:sz="4" w:space="0" w:color="auto"/>
              <w:bottom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0</w:t>
            </w:r>
          </w:p>
        </w:tc>
        <w:tc>
          <w:tcPr>
            <w:tcW w:w="0" w:type="auto"/>
            <w:tcBorders>
              <w:top w:val="single" w:sz="4" w:space="0" w:color="auto"/>
              <w:left w:val="single" w:sz="4" w:space="0" w:color="auto"/>
              <w:bottom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0</w:t>
            </w:r>
          </w:p>
        </w:tc>
      </w:tr>
      <w:tr w:rsidR="00785357" w:rsidRPr="000A69D5" w:rsidTr="00AD4A8F">
        <w:trPr>
          <w:trHeight w:val="561"/>
        </w:trPr>
        <w:tc>
          <w:tcPr>
            <w:tcW w:w="0" w:type="auto"/>
            <w:tcBorders>
              <w:top w:val="single" w:sz="4" w:space="0" w:color="auto"/>
              <w:bottom w:val="single" w:sz="4" w:space="0" w:color="auto"/>
              <w:right w:val="single" w:sz="4" w:space="0" w:color="auto"/>
            </w:tcBorders>
            <w:vAlign w:val="center"/>
          </w:tcPr>
          <w:p w:rsidR="00785357" w:rsidRPr="000A69D5" w:rsidRDefault="00785357" w:rsidP="00AD4A8F">
            <w:pPr>
              <w:spacing w:after="0" w:line="240" w:lineRule="auto"/>
              <w:rPr>
                <w:rFonts w:ascii="Times New Roman" w:hAnsi="Times New Roman" w:cs="Times New Roman"/>
                <w:bCs/>
                <w:szCs w:val="24"/>
              </w:rPr>
            </w:pPr>
            <w:r w:rsidRPr="000A69D5">
              <w:rPr>
                <w:rFonts w:ascii="Times New Roman" w:hAnsi="Times New Roman" w:cs="Times New Roman"/>
                <w:bCs/>
                <w:szCs w:val="24"/>
              </w:rPr>
              <w:t>Литература</w:t>
            </w:r>
          </w:p>
        </w:tc>
        <w:tc>
          <w:tcPr>
            <w:tcW w:w="0" w:type="auto"/>
            <w:tcBorders>
              <w:top w:val="single" w:sz="4" w:space="0" w:color="auto"/>
              <w:left w:val="single" w:sz="4" w:space="0" w:color="auto"/>
              <w:bottom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szCs w:val="24"/>
              </w:rPr>
            </w:pPr>
            <w:r w:rsidRPr="000A69D5">
              <w:rPr>
                <w:rFonts w:ascii="Times New Roman" w:hAnsi="Times New Roman" w:cs="Times New Roman"/>
                <w:szCs w:val="24"/>
              </w:rPr>
              <w:t>1</w:t>
            </w:r>
          </w:p>
        </w:tc>
        <w:tc>
          <w:tcPr>
            <w:tcW w:w="0" w:type="auto"/>
            <w:tcBorders>
              <w:top w:val="single" w:sz="4" w:space="0" w:color="auto"/>
              <w:bottom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szCs w:val="24"/>
              </w:rPr>
            </w:pPr>
            <w:r w:rsidRPr="000A69D5">
              <w:rPr>
                <w:rFonts w:ascii="Times New Roman" w:hAnsi="Times New Roman" w:cs="Times New Roman"/>
                <w:szCs w:val="24"/>
              </w:rPr>
              <w:t>73</w:t>
            </w:r>
          </w:p>
        </w:tc>
        <w:tc>
          <w:tcPr>
            <w:tcW w:w="0" w:type="auto"/>
            <w:tcBorders>
              <w:top w:val="single" w:sz="4" w:space="0" w:color="auto"/>
              <w:left w:val="single" w:sz="4" w:space="0" w:color="auto"/>
              <w:bottom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0</w:t>
            </w:r>
          </w:p>
        </w:tc>
        <w:tc>
          <w:tcPr>
            <w:tcW w:w="0" w:type="auto"/>
            <w:tcBorders>
              <w:top w:val="single" w:sz="4" w:space="0" w:color="auto"/>
              <w:left w:val="single" w:sz="4" w:space="0" w:color="auto"/>
              <w:bottom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0</w:t>
            </w:r>
          </w:p>
        </w:tc>
        <w:tc>
          <w:tcPr>
            <w:tcW w:w="0" w:type="auto"/>
            <w:tcBorders>
              <w:top w:val="single" w:sz="4" w:space="0" w:color="auto"/>
              <w:left w:val="single" w:sz="4" w:space="0" w:color="auto"/>
              <w:bottom w:val="single" w:sz="4" w:space="0" w:color="auto"/>
              <w:right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0</w:t>
            </w:r>
          </w:p>
        </w:tc>
        <w:tc>
          <w:tcPr>
            <w:tcW w:w="0" w:type="auto"/>
            <w:tcBorders>
              <w:top w:val="single" w:sz="4" w:space="0" w:color="auto"/>
              <w:left w:val="single" w:sz="4" w:space="0" w:color="auto"/>
              <w:bottom w:val="single" w:sz="4" w:space="0" w:color="auto"/>
            </w:tcBorders>
            <w:vAlign w:val="center"/>
          </w:tcPr>
          <w:p w:rsidR="00785357" w:rsidRPr="000A69D5" w:rsidRDefault="00785357" w:rsidP="00AD4A8F">
            <w:pPr>
              <w:spacing w:after="0" w:line="240" w:lineRule="auto"/>
              <w:jc w:val="center"/>
              <w:rPr>
                <w:rFonts w:ascii="Times New Roman" w:hAnsi="Times New Roman" w:cs="Times New Roman"/>
                <w:bCs/>
                <w:szCs w:val="24"/>
              </w:rPr>
            </w:pPr>
            <w:r w:rsidRPr="000A69D5">
              <w:rPr>
                <w:rFonts w:ascii="Times New Roman" w:hAnsi="Times New Roman" w:cs="Times New Roman"/>
                <w:bCs/>
                <w:szCs w:val="24"/>
              </w:rPr>
              <w:t>0</w:t>
            </w:r>
          </w:p>
        </w:tc>
      </w:tr>
    </w:tbl>
    <w:p w:rsidR="00785357" w:rsidRPr="000A69D5" w:rsidRDefault="00785357" w:rsidP="00785357">
      <w:pPr>
        <w:pStyle w:val="a6"/>
        <w:spacing w:before="240" w:after="0" w:line="240" w:lineRule="auto"/>
        <w:ind w:left="0" w:firstLine="720"/>
        <w:jc w:val="both"/>
        <w:rPr>
          <w:rFonts w:ascii="Times New Roman" w:hAnsi="Times New Roman" w:cs="Times New Roman"/>
          <w:bCs/>
          <w:szCs w:val="24"/>
        </w:rPr>
      </w:pPr>
      <w:r w:rsidRPr="000A69D5">
        <w:rPr>
          <w:rFonts w:ascii="Times New Roman" w:hAnsi="Times New Roman" w:cs="Times New Roman"/>
          <w:bCs/>
          <w:szCs w:val="24"/>
        </w:rPr>
        <w:t>ЕГЭ по географии в 2023 году не сдавал никто.</w:t>
      </w:r>
    </w:p>
    <w:p w:rsidR="00785357" w:rsidRPr="000A69D5" w:rsidRDefault="00785357" w:rsidP="00785357">
      <w:pPr>
        <w:pStyle w:val="a6"/>
        <w:spacing w:before="240" w:after="0" w:line="240" w:lineRule="auto"/>
        <w:ind w:left="0" w:firstLine="720"/>
        <w:jc w:val="both"/>
        <w:rPr>
          <w:rFonts w:ascii="Times New Roman" w:hAnsi="Times New Roman" w:cs="Times New Roman"/>
          <w:bCs/>
          <w:color w:val="000000" w:themeColor="text1"/>
          <w:szCs w:val="24"/>
        </w:rPr>
      </w:pPr>
      <w:r w:rsidRPr="000A69D5">
        <w:rPr>
          <w:rFonts w:ascii="Times New Roman" w:hAnsi="Times New Roman" w:cs="Times New Roman"/>
          <w:bCs/>
          <w:color w:val="000000" w:themeColor="text1"/>
          <w:szCs w:val="24"/>
        </w:rPr>
        <w:t>Увеличился средний балл по следующим предметам:</w:t>
      </w:r>
    </w:p>
    <w:p w:rsidR="00785357" w:rsidRPr="000A69D5" w:rsidRDefault="00785357" w:rsidP="00785357">
      <w:pPr>
        <w:pStyle w:val="a6"/>
        <w:numPr>
          <w:ilvl w:val="0"/>
          <w:numId w:val="7"/>
        </w:numPr>
        <w:spacing w:before="240" w:after="0" w:line="240" w:lineRule="auto"/>
        <w:ind w:left="709" w:hanging="283"/>
        <w:jc w:val="both"/>
        <w:rPr>
          <w:rFonts w:ascii="Times New Roman" w:hAnsi="Times New Roman" w:cs="Times New Roman"/>
          <w:bCs/>
          <w:color w:val="000000" w:themeColor="text1"/>
          <w:szCs w:val="24"/>
        </w:rPr>
      </w:pPr>
      <w:r w:rsidRPr="000A69D5">
        <w:rPr>
          <w:rFonts w:ascii="Times New Roman" w:hAnsi="Times New Roman" w:cs="Times New Roman"/>
          <w:bCs/>
          <w:color w:val="000000" w:themeColor="text1"/>
          <w:szCs w:val="24"/>
        </w:rPr>
        <w:t>русскому языку на 10 (с 74 до 84)</w:t>
      </w:r>
    </w:p>
    <w:p w:rsidR="00785357" w:rsidRPr="000A69D5" w:rsidRDefault="00785357" w:rsidP="00785357">
      <w:pPr>
        <w:pStyle w:val="a6"/>
        <w:numPr>
          <w:ilvl w:val="0"/>
          <w:numId w:val="7"/>
        </w:numPr>
        <w:spacing w:before="240" w:after="0" w:line="240" w:lineRule="auto"/>
        <w:ind w:left="709" w:hanging="283"/>
        <w:jc w:val="both"/>
        <w:rPr>
          <w:rFonts w:ascii="Times New Roman" w:hAnsi="Times New Roman" w:cs="Times New Roman"/>
          <w:bCs/>
          <w:color w:val="000000" w:themeColor="text1"/>
          <w:szCs w:val="24"/>
        </w:rPr>
      </w:pPr>
      <w:r w:rsidRPr="000A69D5">
        <w:rPr>
          <w:rFonts w:ascii="Times New Roman" w:hAnsi="Times New Roman" w:cs="Times New Roman"/>
          <w:bCs/>
          <w:color w:val="000000" w:themeColor="text1"/>
          <w:szCs w:val="24"/>
        </w:rPr>
        <w:t>химии на 20 (с 58до 78)</w:t>
      </w:r>
    </w:p>
    <w:p w:rsidR="00785357" w:rsidRPr="000A69D5" w:rsidRDefault="00785357" w:rsidP="00785357">
      <w:pPr>
        <w:pStyle w:val="a6"/>
        <w:numPr>
          <w:ilvl w:val="0"/>
          <w:numId w:val="7"/>
        </w:numPr>
        <w:spacing w:before="240" w:after="0" w:line="240" w:lineRule="auto"/>
        <w:ind w:left="709" w:hanging="283"/>
        <w:jc w:val="both"/>
        <w:rPr>
          <w:rFonts w:ascii="Times New Roman" w:hAnsi="Times New Roman" w:cs="Times New Roman"/>
          <w:bCs/>
          <w:szCs w:val="24"/>
        </w:rPr>
      </w:pPr>
      <w:r w:rsidRPr="000A69D5">
        <w:rPr>
          <w:rFonts w:ascii="Times New Roman" w:hAnsi="Times New Roman" w:cs="Times New Roman"/>
          <w:bCs/>
          <w:szCs w:val="24"/>
        </w:rPr>
        <w:t>обществознанию на 13 (с 61 до 74);</w:t>
      </w:r>
    </w:p>
    <w:p w:rsidR="00785357" w:rsidRPr="000A69D5" w:rsidRDefault="00785357" w:rsidP="00785357">
      <w:pPr>
        <w:pStyle w:val="a6"/>
        <w:numPr>
          <w:ilvl w:val="0"/>
          <w:numId w:val="7"/>
        </w:numPr>
        <w:spacing w:before="240" w:after="0" w:line="240" w:lineRule="auto"/>
        <w:ind w:left="709" w:hanging="283"/>
        <w:jc w:val="both"/>
        <w:rPr>
          <w:rFonts w:ascii="Times New Roman" w:hAnsi="Times New Roman" w:cs="Times New Roman"/>
          <w:bCs/>
          <w:szCs w:val="24"/>
        </w:rPr>
      </w:pPr>
      <w:r w:rsidRPr="000A69D5">
        <w:rPr>
          <w:rFonts w:ascii="Times New Roman" w:hAnsi="Times New Roman" w:cs="Times New Roman"/>
          <w:bCs/>
          <w:szCs w:val="24"/>
        </w:rPr>
        <w:t>физике на 11 (с 61 до 72);</w:t>
      </w:r>
    </w:p>
    <w:p w:rsidR="00785357" w:rsidRPr="000A69D5" w:rsidRDefault="00785357" w:rsidP="00785357">
      <w:pPr>
        <w:pStyle w:val="a6"/>
        <w:numPr>
          <w:ilvl w:val="0"/>
          <w:numId w:val="7"/>
        </w:numPr>
        <w:spacing w:before="240" w:after="0" w:line="240" w:lineRule="auto"/>
        <w:ind w:left="709" w:hanging="283"/>
        <w:jc w:val="both"/>
        <w:rPr>
          <w:rFonts w:ascii="Times New Roman" w:hAnsi="Times New Roman" w:cs="Times New Roman"/>
          <w:bCs/>
          <w:szCs w:val="24"/>
        </w:rPr>
      </w:pPr>
      <w:r w:rsidRPr="000A69D5">
        <w:rPr>
          <w:rFonts w:ascii="Times New Roman" w:hAnsi="Times New Roman" w:cs="Times New Roman"/>
          <w:bCs/>
          <w:szCs w:val="24"/>
        </w:rPr>
        <w:t>истории на 2 (с 62 до 64);</w:t>
      </w:r>
    </w:p>
    <w:p w:rsidR="00785357" w:rsidRPr="000A69D5" w:rsidRDefault="00785357" w:rsidP="00785357">
      <w:pPr>
        <w:pStyle w:val="a6"/>
        <w:numPr>
          <w:ilvl w:val="0"/>
          <w:numId w:val="7"/>
        </w:numPr>
        <w:spacing w:before="240" w:after="0" w:line="240" w:lineRule="auto"/>
        <w:ind w:left="709" w:hanging="283"/>
        <w:jc w:val="both"/>
        <w:rPr>
          <w:rFonts w:ascii="Times New Roman" w:hAnsi="Times New Roman" w:cs="Times New Roman"/>
          <w:bCs/>
          <w:szCs w:val="24"/>
        </w:rPr>
      </w:pPr>
      <w:r w:rsidRPr="000A69D5">
        <w:rPr>
          <w:rFonts w:ascii="Times New Roman" w:hAnsi="Times New Roman" w:cs="Times New Roman"/>
          <w:bCs/>
          <w:szCs w:val="24"/>
        </w:rPr>
        <w:t xml:space="preserve">биологии на </w:t>
      </w:r>
      <w:r w:rsidRPr="000A69D5">
        <w:rPr>
          <w:rFonts w:ascii="Times New Roman" w:hAnsi="Times New Roman" w:cs="Times New Roman"/>
          <w:bCs/>
          <w:szCs w:val="24"/>
          <w:lang w:val="en-US"/>
        </w:rPr>
        <w:t>7</w:t>
      </w:r>
      <w:r w:rsidRPr="000A69D5">
        <w:rPr>
          <w:rFonts w:ascii="Times New Roman" w:hAnsi="Times New Roman" w:cs="Times New Roman"/>
          <w:bCs/>
          <w:szCs w:val="24"/>
        </w:rPr>
        <w:t xml:space="preserve"> (с </w:t>
      </w:r>
      <w:r w:rsidRPr="000A69D5">
        <w:rPr>
          <w:rFonts w:ascii="Times New Roman" w:hAnsi="Times New Roman" w:cs="Times New Roman"/>
          <w:bCs/>
          <w:szCs w:val="24"/>
          <w:lang w:val="en-US"/>
        </w:rPr>
        <w:t>60</w:t>
      </w:r>
      <w:r w:rsidRPr="000A69D5">
        <w:rPr>
          <w:rFonts w:ascii="Times New Roman" w:hAnsi="Times New Roman" w:cs="Times New Roman"/>
          <w:bCs/>
          <w:szCs w:val="24"/>
        </w:rPr>
        <w:t xml:space="preserve"> до 6</w:t>
      </w:r>
      <w:r w:rsidRPr="000A69D5">
        <w:rPr>
          <w:rFonts w:ascii="Times New Roman" w:hAnsi="Times New Roman" w:cs="Times New Roman"/>
          <w:bCs/>
          <w:szCs w:val="24"/>
          <w:lang w:val="en-US"/>
        </w:rPr>
        <w:t>7</w:t>
      </w:r>
      <w:r w:rsidRPr="000A69D5">
        <w:rPr>
          <w:rFonts w:ascii="Times New Roman" w:hAnsi="Times New Roman" w:cs="Times New Roman"/>
          <w:bCs/>
          <w:szCs w:val="24"/>
        </w:rPr>
        <w:t>);</w:t>
      </w:r>
    </w:p>
    <w:p w:rsidR="00785357" w:rsidRPr="000A69D5" w:rsidRDefault="00785357" w:rsidP="00785357">
      <w:pPr>
        <w:pStyle w:val="a6"/>
        <w:numPr>
          <w:ilvl w:val="0"/>
          <w:numId w:val="7"/>
        </w:numPr>
        <w:spacing w:before="240" w:after="0" w:line="240" w:lineRule="auto"/>
        <w:ind w:left="709" w:hanging="283"/>
        <w:jc w:val="both"/>
        <w:rPr>
          <w:rFonts w:ascii="Times New Roman" w:hAnsi="Times New Roman" w:cs="Times New Roman"/>
          <w:bCs/>
          <w:szCs w:val="24"/>
        </w:rPr>
      </w:pPr>
      <w:r w:rsidRPr="000A69D5">
        <w:rPr>
          <w:rFonts w:ascii="Times New Roman" w:hAnsi="Times New Roman" w:cs="Times New Roman"/>
          <w:bCs/>
          <w:szCs w:val="24"/>
        </w:rPr>
        <w:t>информатике на 12 баллов (с 39 до 74);</w:t>
      </w:r>
    </w:p>
    <w:p w:rsidR="00785357" w:rsidRPr="000A69D5" w:rsidRDefault="00785357" w:rsidP="00785357">
      <w:pPr>
        <w:pStyle w:val="a6"/>
        <w:numPr>
          <w:ilvl w:val="0"/>
          <w:numId w:val="7"/>
        </w:numPr>
        <w:spacing w:before="240" w:after="0" w:line="240" w:lineRule="auto"/>
        <w:ind w:left="709" w:hanging="283"/>
        <w:jc w:val="both"/>
        <w:rPr>
          <w:rFonts w:ascii="Times New Roman" w:hAnsi="Times New Roman" w:cs="Times New Roman"/>
          <w:bCs/>
          <w:szCs w:val="24"/>
        </w:rPr>
      </w:pPr>
      <w:r w:rsidRPr="000A69D5">
        <w:rPr>
          <w:rFonts w:ascii="Times New Roman" w:hAnsi="Times New Roman" w:cs="Times New Roman"/>
          <w:bCs/>
          <w:szCs w:val="24"/>
        </w:rPr>
        <w:t>английскому языку на 9 баллов (с 72 до 75).</w:t>
      </w:r>
    </w:p>
    <w:p w:rsidR="00785357" w:rsidRPr="000A69D5" w:rsidRDefault="00785357" w:rsidP="00785357">
      <w:pPr>
        <w:pStyle w:val="a6"/>
        <w:numPr>
          <w:ilvl w:val="0"/>
          <w:numId w:val="7"/>
        </w:numPr>
        <w:spacing w:before="240" w:after="0" w:line="240" w:lineRule="auto"/>
        <w:ind w:left="709" w:hanging="283"/>
        <w:jc w:val="both"/>
        <w:rPr>
          <w:rFonts w:ascii="Times New Roman" w:hAnsi="Times New Roman" w:cs="Times New Roman"/>
          <w:bCs/>
          <w:szCs w:val="24"/>
        </w:rPr>
      </w:pPr>
      <w:r w:rsidRPr="000A69D5">
        <w:rPr>
          <w:rFonts w:ascii="Times New Roman" w:hAnsi="Times New Roman" w:cs="Times New Roman"/>
          <w:bCs/>
          <w:szCs w:val="24"/>
        </w:rPr>
        <w:t>литературе на 13 баллов (с 60 до 73).</w:t>
      </w:r>
    </w:p>
    <w:p w:rsidR="00785357" w:rsidRPr="000A69D5" w:rsidRDefault="00785357" w:rsidP="00785357">
      <w:pPr>
        <w:pStyle w:val="a6"/>
        <w:spacing w:before="240" w:after="0" w:line="240" w:lineRule="auto"/>
        <w:ind w:left="709"/>
        <w:jc w:val="both"/>
        <w:rPr>
          <w:rFonts w:ascii="Times New Roman" w:hAnsi="Times New Roman" w:cs="Times New Roman"/>
          <w:bCs/>
          <w:color w:val="FF0000"/>
          <w:szCs w:val="24"/>
        </w:rPr>
      </w:pPr>
    </w:p>
    <w:p w:rsidR="00785357" w:rsidRPr="000A69D5" w:rsidRDefault="00785357" w:rsidP="00785357">
      <w:pPr>
        <w:pStyle w:val="a6"/>
        <w:spacing w:before="240" w:after="0" w:line="240" w:lineRule="auto"/>
        <w:ind w:left="0" w:firstLine="720"/>
        <w:jc w:val="both"/>
        <w:rPr>
          <w:rFonts w:ascii="Times New Roman" w:hAnsi="Times New Roman" w:cs="Times New Roman"/>
          <w:bCs/>
          <w:color w:val="000000" w:themeColor="text1"/>
          <w:szCs w:val="24"/>
        </w:rPr>
      </w:pPr>
      <w:r w:rsidRPr="000A69D5">
        <w:rPr>
          <w:rFonts w:ascii="Times New Roman" w:hAnsi="Times New Roman" w:cs="Times New Roman"/>
          <w:bCs/>
          <w:color w:val="000000" w:themeColor="text1"/>
          <w:szCs w:val="24"/>
        </w:rPr>
        <w:t>Средний балл снизился только по математике профильной на 3 балла (с 72 до 69).</w:t>
      </w:r>
    </w:p>
    <w:p w:rsidR="00785357" w:rsidRPr="000A69D5" w:rsidRDefault="00785357" w:rsidP="00785357">
      <w:pPr>
        <w:spacing w:before="120"/>
        <w:ind w:firstLine="709"/>
        <w:jc w:val="both"/>
        <w:rPr>
          <w:rFonts w:ascii="Times New Roman" w:hAnsi="Times New Roman" w:cs="Times New Roman"/>
          <w:bCs/>
          <w:szCs w:val="24"/>
        </w:rPr>
      </w:pPr>
      <w:r w:rsidRPr="000A69D5">
        <w:rPr>
          <w:rFonts w:ascii="Times New Roman" w:hAnsi="Times New Roman" w:cs="Times New Roman"/>
          <w:bCs/>
          <w:szCs w:val="24"/>
        </w:rPr>
        <w:t>Средний балл по школе превысил средний балл по России по следующим предметам:</w:t>
      </w:r>
    </w:p>
    <w:p w:rsidR="00785357" w:rsidRPr="000A69D5" w:rsidRDefault="00785357" w:rsidP="00785357">
      <w:pPr>
        <w:pStyle w:val="a6"/>
        <w:numPr>
          <w:ilvl w:val="0"/>
          <w:numId w:val="6"/>
        </w:numPr>
        <w:spacing w:before="120" w:after="0" w:line="240" w:lineRule="auto"/>
        <w:jc w:val="both"/>
        <w:rPr>
          <w:rFonts w:ascii="Times New Roman" w:hAnsi="Times New Roman" w:cs="Times New Roman"/>
          <w:bCs/>
          <w:szCs w:val="24"/>
        </w:rPr>
      </w:pPr>
      <w:r w:rsidRPr="000A69D5">
        <w:rPr>
          <w:rFonts w:ascii="Times New Roman" w:hAnsi="Times New Roman" w:cs="Times New Roman"/>
          <w:bCs/>
          <w:szCs w:val="24"/>
        </w:rPr>
        <w:t>математика профильная</w:t>
      </w:r>
    </w:p>
    <w:p w:rsidR="00785357" w:rsidRPr="000A69D5" w:rsidRDefault="00785357" w:rsidP="00785357">
      <w:pPr>
        <w:pStyle w:val="a6"/>
        <w:numPr>
          <w:ilvl w:val="0"/>
          <w:numId w:val="6"/>
        </w:numPr>
        <w:spacing w:before="120" w:after="0" w:line="240" w:lineRule="auto"/>
        <w:jc w:val="both"/>
        <w:rPr>
          <w:rFonts w:ascii="Times New Roman" w:hAnsi="Times New Roman" w:cs="Times New Roman"/>
          <w:bCs/>
          <w:szCs w:val="24"/>
        </w:rPr>
      </w:pPr>
      <w:r w:rsidRPr="000A69D5">
        <w:rPr>
          <w:rFonts w:ascii="Times New Roman" w:hAnsi="Times New Roman" w:cs="Times New Roman"/>
          <w:bCs/>
          <w:szCs w:val="24"/>
        </w:rPr>
        <w:t>математика базовая</w:t>
      </w:r>
    </w:p>
    <w:p w:rsidR="00785357" w:rsidRPr="000A69D5" w:rsidRDefault="00785357" w:rsidP="00785357">
      <w:pPr>
        <w:pStyle w:val="a6"/>
        <w:numPr>
          <w:ilvl w:val="0"/>
          <w:numId w:val="6"/>
        </w:numPr>
        <w:spacing w:before="240" w:after="0" w:line="240" w:lineRule="auto"/>
        <w:jc w:val="both"/>
        <w:rPr>
          <w:rFonts w:ascii="Times New Roman" w:hAnsi="Times New Roman" w:cs="Times New Roman"/>
          <w:bCs/>
          <w:szCs w:val="24"/>
        </w:rPr>
      </w:pPr>
      <w:r w:rsidRPr="000A69D5">
        <w:rPr>
          <w:rFonts w:ascii="Times New Roman" w:hAnsi="Times New Roman" w:cs="Times New Roman"/>
          <w:bCs/>
          <w:szCs w:val="24"/>
        </w:rPr>
        <w:t>русский язык</w:t>
      </w:r>
    </w:p>
    <w:p w:rsidR="00785357" w:rsidRPr="000A69D5" w:rsidRDefault="00785357" w:rsidP="00785357">
      <w:pPr>
        <w:pStyle w:val="a6"/>
        <w:numPr>
          <w:ilvl w:val="0"/>
          <w:numId w:val="6"/>
        </w:numPr>
        <w:spacing w:before="240" w:after="0" w:line="240" w:lineRule="auto"/>
        <w:jc w:val="both"/>
        <w:rPr>
          <w:rFonts w:ascii="Times New Roman" w:hAnsi="Times New Roman" w:cs="Times New Roman"/>
          <w:bCs/>
          <w:szCs w:val="24"/>
        </w:rPr>
      </w:pPr>
      <w:r w:rsidRPr="000A69D5">
        <w:rPr>
          <w:rFonts w:ascii="Times New Roman" w:hAnsi="Times New Roman" w:cs="Times New Roman"/>
          <w:bCs/>
          <w:szCs w:val="24"/>
        </w:rPr>
        <w:t>химия</w:t>
      </w:r>
    </w:p>
    <w:p w:rsidR="00785357" w:rsidRPr="000A69D5" w:rsidRDefault="00785357" w:rsidP="00785357">
      <w:pPr>
        <w:pStyle w:val="a6"/>
        <w:numPr>
          <w:ilvl w:val="0"/>
          <w:numId w:val="6"/>
        </w:numPr>
        <w:spacing w:before="120" w:after="0" w:line="240" w:lineRule="auto"/>
        <w:jc w:val="both"/>
        <w:rPr>
          <w:rFonts w:ascii="Times New Roman" w:hAnsi="Times New Roman" w:cs="Times New Roman"/>
          <w:bCs/>
          <w:szCs w:val="24"/>
        </w:rPr>
      </w:pPr>
      <w:r w:rsidRPr="000A69D5">
        <w:rPr>
          <w:rFonts w:ascii="Times New Roman" w:hAnsi="Times New Roman" w:cs="Times New Roman"/>
          <w:bCs/>
          <w:szCs w:val="24"/>
        </w:rPr>
        <w:t xml:space="preserve">физика </w:t>
      </w:r>
    </w:p>
    <w:p w:rsidR="00785357" w:rsidRPr="000A69D5" w:rsidRDefault="00785357" w:rsidP="00785357">
      <w:pPr>
        <w:pStyle w:val="a6"/>
        <w:numPr>
          <w:ilvl w:val="0"/>
          <w:numId w:val="6"/>
        </w:numPr>
        <w:spacing w:before="240" w:after="0" w:line="240" w:lineRule="auto"/>
        <w:jc w:val="both"/>
        <w:rPr>
          <w:rFonts w:ascii="Times New Roman" w:hAnsi="Times New Roman" w:cs="Times New Roman"/>
          <w:bCs/>
          <w:szCs w:val="24"/>
        </w:rPr>
      </w:pPr>
      <w:r w:rsidRPr="000A69D5">
        <w:rPr>
          <w:rFonts w:ascii="Times New Roman" w:hAnsi="Times New Roman" w:cs="Times New Roman"/>
          <w:bCs/>
          <w:szCs w:val="24"/>
        </w:rPr>
        <w:t>обществознание</w:t>
      </w:r>
    </w:p>
    <w:p w:rsidR="00785357" w:rsidRPr="000A69D5" w:rsidRDefault="00785357" w:rsidP="00785357">
      <w:pPr>
        <w:pStyle w:val="a6"/>
        <w:numPr>
          <w:ilvl w:val="0"/>
          <w:numId w:val="6"/>
        </w:numPr>
        <w:spacing w:before="240" w:after="0" w:line="240" w:lineRule="auto"/>
        <w:jc w:val="both"/>
        <w:rPr>
          <w:rFonts w:ascii="Times New Roman" w:hAnsi="Times New Roman" w:cs="Times New Roman"/>
          <w:bCs/>
          <w:szCs w:val="24"/>
        </w:rPr>
      </w:pPr>
      <w:r w:rsidRPr="000A69D5">
        <w:rPr>
          <w:rFonts w:ascii="Times New Roman" w:hAnsi="Times New Roman" w:cs="Times New Roman"/>
          <w:bCs/>
          <w:szCs w:val="24"/>
        </w:rPr>
        <w:t>история</w:t>
      </w:r>
    </w:p>
    <w:p w:rsidR="00785357" w:rsidRPr="000A69D5" w:rsidRDefault="00785357" w:rsidP="00785357">
      <w:pPr>
        <w:pStyle w:val="a6"/>
        <w:numPr>
          <w:ilvl w:val="0"/>
          <w:numId w:val="6"/>
        </w:numPr>
        <w:spacing w:before="240" w:after="0" w:line="240" w:lineRule="auto"/>
        <w:jc w:val="both"/>
        <w:rPr>
          <w:rFonts w:ascii="Times New Roman" w:hAnsi="Times New Roman" w:cs="Times New Roman"/>
          <w:bCs/>
          <w:szCs w:val="24"/>
        </w:rPr>
      </w:pPr>
      <w:r w:rsidRPr="000A69D5">
        <w:rPr>
          <w:rFonts w:ascii="Times New Roman" w:hAnsi="Times New Roman" w:cs="Times New Roman"/>
          <w:bCs/>
          <w:szCs w:val="24"/>
        </w:rPr>
        <w:t>биология</w:t>
      </w:r>
    </w:p>
    <w:p w:rsidR="00785357" w:rsidRPr="000A69D5" w:rsidRDefault="00785357" w:rsidP="00785357">
      <w:pPr>
        <w:pStyle w:val="a6"/>
        <w:numPr>
          <w:ilvl w:val="0"/>
          <w:numId w:val="6"/>
        </w:numPr>
        <w:spacing w:before="240" w:after="0" w:line="240" w:lineRule="auto"/>
        <w:jc w:val="both"/>
        <w:rPr>
          <w:rFonts w:ascii="Times New Roman" w:hAnsi="Times New Roman" w:cs="Times New Roman"/>
          <w:bCs/>
          <w:szCs w:val="24"/>
        </w:rPr>
      </w:pPr>
      <w:r w:rsidRPr="000A69D5">
        <w:rPr>
          <w:rFonts w:ascii="Times New Roman" w:hAnsi="Times New Roman" w:cs="Times New Roman"/>
          <w:bCs/>
          <w:szCs w:val="24"/>
        </w:rPr>
        <w:t>информатика</w:t>
      </w:r>
    </w:p>
    <w:p w:rsidR="00785357" w:rsidRPr="000A69D5" w:rsidRDefault="00785357" w:rsidP="00785357">
      <w:pPr>
        <w:pStyle w:val="a6"/>
        <w:numPr>
          <w:ilvl w:val="0"/>
          <w:numId w:val="6"/>
        </w:numPr>
        <w:spacing w:before="240" w:after="0" w:line="240" w:lineRule="auto"/>
        <w:jc w:val="both"/>
        <w:rPr>
          <w:rFonts w:ascii="Times New Roman" w:hAnsi="Times New Roman" w:cs="Times New Roman"/>
          <w:bCs/>
          <w:szCs w:val="24"/>
        </w:rPr>
      </w:pPr>
    </w:p>
    <w:p w:rsidR="00785357" w:rsidRPr="000A69D5" w:rsidRDefault="00785357" w:rsidP="00785357">
      <w:pPr>
        <w:spacing w:before="120"/>
        <w:ind w:firstLine="709"/>
        <w:jc w:val="both"/>
        <w:rPr>
          <w:rFonts w:ascii="Times New Roman" w:hAnsi="Times New Roman" w:cs="Times New Roman"/>
          <w:bCs/>
          <w:szCs w:val="24"/>
        </w:rPr>
      </w:pPr>
      <w:r w:rsidRPr="000A69D5">
        <w:rPr>
          <w:rFonts w:ascii="Times New Roman" w:hAnsi="Times New Roman" w:cs="Times New Roman"/>
          <w:bCs/>
          <w:szCs w:val="24"/>
        </w:rPr>
        <w:t>Средний балл по школе ниже среднего балла по России по следующим предметам:</w:t>
      </w:r>
    </w:p>
    <w:p w:rsidR="00785357" w:rsidRPr="000A69D5" w:rsidRDefault="00785357" w:rsidP="00785357">
      <w:pPr>
        <w:pStyle w:val="a6"/>
        <w:numPr>
          <w:ilvl w:val="0"/>
          <w:numId w:val="6"/>
        </w:numPr>
        <w:spacing w:before="240" w:after="0" w:line="240" w:lineRule="auto"/>
        <w:jc w:val="both"/>
        <w:rPr>
          <w:rFonts w:ascii="Times New Roman" w:hAnsi="Times New Roman" w:cs="Times New Roman"/>
          <w:bCs/>
          <w:szCs w:val="24"/>
        </w:rPr>
      </w:pPr>
      <w:r w:rsidRPr="000A69D5">
        <w:rPr>
          <w:rFonts w:ascii="Times New Roman" w:hAnsi="Times New Roman" w:cs="Times New Roman"/>
          <w:bCs/>
          <w:szCs w:val="24"/>
        </w:rPr>
        <w:t>литература</w:t>
      </w:r>
    </w:p>
    <w:p w:rsidR="00785357" w:rsidRPr="000A69D5" w:rsidRDefault="00785357" w:rsidP="00785357">
      <w:pPr>
        <w:pStyle w:val="a6"/>
        <w:numPr>
          <w:ilvl w:val="0"/>
          <w:numId w:val="6"/>
        </w:numPr>
        <w:spacing w:before="240" w:after="0" w:line="240" w:lineRule="auto"/>
        <w:jc w:val="both"/>
        <w:rPr>
          <w:rFonts w:ascii="Times New Roman" w:hAnsi="Times New Roman" w:cs="Times New Roman"/>
          <w:bCs/>
          <w:szCs w:val="24"/>
        </w:rPr>
      </w:pPr>
      <w:r w:rsidRPr="000A69D5">
        <w:rPr>
          <w:rFonts w:ascii="Times New Roman" w:hAnsi="Times New Roman" w:cs="Times New Roman"/>
          <w:bCs/>
          <w:szCs w:val="24"/>
        </w:rPr>
        <w:t>английский язык</w:t>
      </w:r>
    </w:p>
    <w:p w:rsidR="00785357" w:rsidRPr="000A69D5" w:rsidRDefault="00785357" w:rsidP="00785357">
      <w:pPr>
        <w:spacing w:before="240" w:after="120" w:line="240" w:lineRule="auto"/>
        <w:ind w:firstLine="709"/>
        <w:jc w:val="center"/>
        <w:rPr>
          <w:rFonts w:ascii="Times New Roman" w:hAnsi="Times New Roman" w:cs="Times New Roman"/>
          <w:b/>
          <w:bCs/>
          <w:szCs w:val="24"/>
        </w:rPr>
      </w:pPr>
      <w:r w:rsidRPr="000A69D5">
        <w:rPr>
          <w:rFonts w:ascii="Times New Roman" w:hAnsi="Times New Roman" w:cs="Times New Roman"/>
          <w:b/>
          <w:bCs/>
          <w:szCs w:val="24"/>
        </w:rPr>
        <w:t>Количество высокобалльных работ</w:t>
      </w:r>
    </w:p>
    <w:tbl>
      <w:tblPr>
        <w:tblStyle w:val="af"/>
        <w:tblW w:w="0" w:type="auto"/>
        <w:tblLook w:val="04A0"/>
      </w:tblPr>
      <w:tblGrid>
        <w:gridCol w:w="1903"/>
        <w:gridCol w:w="1932"/>
        <w:gridCol w:w="1912"/>
        <w:gridCol w:w="1912"/>
        <w:gridCol w:w="1912"/>
      </w:tblGrid>
      <w:tr w:rsidR="00785357" w:rsidRPr="000A69D5" w:rsidTr="00AD4A8F">
        <w:tc>
          <w:tcPr>
            <w:tcW w:w="1903" w:type="dxa"/>
          </w:tcPr>
          <w:p w:rsidR="00785357" w:rsidRPr="000A69D5" w:rsidRDefault="00785357" w:rsidP="00AD4A8F">
            <w:pPr>
              <w:spacing w:before="120" w:after="120"/>
              <w:jc w:val="center"/>
              <w:rPr>
                <w:rFonts w:ascii="Times New Roman" w:hAnsi="Times New Roman" w:cs="Times New Roman"/>
                <w:bCs/>
                <w:szCs w:val="24"/>
              </w:rPr>
            </w:pPr>
            <w:r w:rsidRPr="000A69D5">
              <w:rPr>
                <w:rFonts w:ascii="Times New Roman" w:hAnsi="Times New Roman" w:cs="Times New Roman"/>
                <w:bCs/>
                <w:szCs w:val="24"/>
              </w:rPr>
              <w:t>Год</w:t>
            </w:r>
          </w:p>
        </w:tc>
        <w:tc>
          <w:tcPr>
            <w:tcW w:w="1932" w:type="dxa"/>
          </w:tcPr>
          <w:p w:rsidR="00785357" w:rsidRPr="000A69D5" w:rsidRDefault="00785357" w:rsidP="00AD4A8F">
            <w:pPr>
              <w:spacing w:before="120" w:after="120"/>
              <w:jc w:val="center"/>
              <w:rPr>
                <w:rFonts w:ascii="Times New Roman" w:hAnsi="Times New Roman" w:cs="Times New Roman"/>
                <w:bCs/>
                <w:szCs w:val="24"/>
              </w:rPr>
            </w:pPr>
            <w:r w:rsidRPr="000A69D5">
              <w:rPr>
                <w:rFonts w:ascii="Times New Roman" w:hAnsi="Times New Roman" w:cs="Times New Roman"/>
                <w:bCs/>
                <w:szCs w:val="24"/>
              </w:rPr>
              <w:t>Количество выпускников</w:t>
            </w:r>
          </w:p>
        </w:tc>
        <w:tc>
          <w:tcPr>
            <w:tcW w:w="1912" w:type="dxa"/>
          </w:tcPr>
          <w:p w:rsidR="00785357" w:rsidRPr="000A69D5" w:rsidRDefault="00785357" w:rsidP="00AD4A8F">
            <w:pPr>
              <w:spacing w:before="120" w:after="120"/>
              <w:jc w:val="center"/>
              <w:rPr>
                <w:rFonts w:ascii="Times New Roman" w:hAnsi="Times New Roman" w:cs="Times New Roman"/>
                <w:bCs/>
                <w:szCs w:val="24"/>
              </w:rPr>
            </w:pPr>
            <w:r w:rsidRPr="000A69D5">
              <w:rPr>
                <w:rFonts w:ascii="Times New Roman" w:hAnsi="Times New Roman" w:cs="Times New Roman"/>
                <w:bCs/>
                <w:szCs w:val="24"/>
              </w:rPr>
              <w:t>100 баллов</w:t>
            </w:r>
          </w:p>
        </w:tc>
        <w:tc>
          <w:tcPr>
            <w:tcW w:w="1912" w:type="dxa"/>
          </w:tcPr>
          <w:p w:rsidR="00785357" w:rsidRPr="000A69D5" w:rsidRDefault="00785357" w:rsidP="00AD4A8F">
            <w:pPr>
              <w:spacing w:before="120" w:after="120"/>
              <w:jc w:val="center"/>
              <w:rPr>
                <w:rFonts w:ascii="Times New Roman" w:hAnsi="Times New Roman" w:cs="Times New Roman"/>
                <w:bCs/>
                <w:szCs w:val="24"/>
              </w:rPr>
            </w:pPr>
            <w:r w:rsidRPr="000A69D5">
              <w:rPr>
                <w:rFonts w:ascii="Times New Roman" w:hAnsi="Times New Roman" w:cs="Times New Roman"/>
                <w:bCs/>
                <w:szCs w:val="24"/>
              </w:rPr>
              <w:t>Выше 90 баллов</w:t>
            </w:r>
          </w:p>
        </w:tc>
        <w:tc>
          <w:tcPr>
            <w:tcW w:w="1912" w:type="dxa"/>
          </w:tcPr>
          <w:p w:rsidR="00785357" w:rsidRPr="000A69D5" w:rsidRDefault="00785357" w:rsidP="00AD4A8F">
            <w:pPr>
              <w:spacing w:before="120" w:after="120"/>
              <w:jc w:val="center"/>
              <w:rPr>
                <w:rFonts w:ascii="Times New Roman" w:hAnsi="Times New Roman" w:cs="Times New Roman"/>
                <w:bCs/>
                <w:szCs w:val="24"/>
              </w:rPr>
            </w:pPr>
            <w:r w:rsidRPr="000A69D5">
              <w:rPr>
                <w:rFonts w:ascii="Times New Roman" w:hAnsi="Times New Roman" w:cs="Times New Roman"/>
                <w:bCs/>
                <w:szCs w:val="24"/>
              </w:rPr>
              <w:t>Выше 80 баллов</w:t>
            </w:r>
          </w:p>
        </w:tc>
      </w:tr>
      <w:tr w:rsidR="00785357" w:rsidRPr="000A69D5" w:rsidTr="00AD4A8F">
        <w:tc>
          <w:tcPr>
            <w:tcW w:w="1903" w:type="dxa"/>
          </w:tcPr>
          <w:p w:rsidR="00785357" w:rsidRPr="000A69D5" w:rsidRDefault="00785357" w:rsidP="00AD4A8F">
            <w:pPr>
              <w:spacing w:before="120" w:after="120"/>
              <w:jc w:val="center"/>
              <w:rPr>
                <w:rFonts w:ascii="Times New Roman" w:hAnsi="Times New Roman" w:cs="Times New Roman"/>
                <w:bCs/>
                <w:szCs w:val="24"/>
              </w:rPr>
            </w:pPr>
            <w:r w:rsidRPr="000A69D5">
              <w:rPr>
                <w:rFonts w:ascii="Times New Roman" w:hAnsi="Times New Roman" w:cs="Times New Roman"/>
                <w:bCs/>
                <w:szCs w:val="24"/>
              </w:rPr>
              <w:t>2021</w:t>
            </w:r>
          </w:p>
        </w:tc>
        <w:tc>
          <w:tcPr>
            <w:tcW w:w="1932" w:type="dxa"/>
          </w:tcPr>
          <w:p w:rsidR="00785357" w:rsidRPr="000A69D5" w:rsidRDefault="00785357" w:rsidP="00AD4A8F">
            <w:pPr>
              <w:spacing w:before="120" w:after="120"/>
              <w:jc w:val="center"/>
              <w:rPr>
                <w:rFonts w:ascii="Times New Roman" w:hAnsi="Times New Roman" w:cs="Times New Roman"/>
                <w:bCs/>
                <w:szCs w:val="24"/>
              </w:rPr>
            </w:pPr>
            <w:r w:rsidRPr="000A69D5">
              <w:rPr>
                <w:rFonts w:ascii="Times New Roman" w:hAnsi="Times New Roman" w:cs="Times New Roman"/>
                <w:bCs/>
                <w:szCs w:val="24"/>
              </w:rPr>
              <w:t>41</w:t>
            </w:r>
          </w:p>
        </w:tc>
        <w:tc>
          <w:tcPr>
            <w:tcW w:w="1912" w:type="dxa"/>
          </w:tcPr>
          <w:p w:rsidR="00785357" w:rsidRPr="000A69D5" w:rsidRDefault="00785357" w:rsidP="00AD4A8F">
            <w:pPr>
              <w:spacing w:before="120" w:after="120"/>
              <w:jc w:val="center"/>
              <w:rPr>
                <w:rFonts w:ascii="Times New Roman" w:hAnsi="Times New Roman" w:cs="Times New Roman"/>
                <w:bCs/>
                <w:szCs w:val="24"/>
              </w:rPr>
            </w:pPr>
            <w:r w:rsidRPr="000A69D5">
              <w:rPr>
                <w:rFonts w:ascii="Times New Roman" w:hAnsi="Times New Roman" w:cs="Times New Roman"/>
                <w:bCs/>
                <w:szCs w:val="24"/>
              </w:rPr>
              <w:t>0</w:t>
            </w:r>
          </w:p>
        </w:tc>
        <w:tc>
          <w:tcPr>
            <w:tcW w:w="1912" w:type="dxa"/>
          </w:tcPr>
          <w:p w:rsidR="00785357" w:rsidRPr="000A69D5" w:rsidRDefault="00785357" w:rsidP="00AD4A8F">
            <w:pPr>
              <w:spacing w:before="120" w:after="120"/>
              <w:jc w:val="center"/>
              <w:rPr>
                <w:rFonts w:ascii="Times New Roman" w:hAnsi="Times New Roman" w:cs="Times New Roman"/>
                <w:bCs/>
                <w:szCs w:val="24"/>
              </w:rPr>
            </w:pPr>
            <w:r w:rsidRPr="000A69D5">
              <w:rPr>
                <w:rFonts w:ascii="Times New Roman" w:hAnsi="Times New Roman" w:cs="Times New Roman"/>
                <w:bCs/>
                <w:szCs w:val="24"/>
              </w:rPr>
              <w:t>11 (27%)</w:t>
            </w:r>
          </w:p>
        </w:tc>
        <w:tc>
          <w:tcPr>
            <w:tcW w:w="1912" w:type="dxa"/>
          </w:tcPr>
          <w:p w:rsidR="00785357" w:rsidRPr="000A69D5" w:rsidRDefault="00785357" w:rsidP="00AD4A8F">
            <w:pPr>
              <w:spacing w:before="120" w:after="120"/>
              <w:jc w:val="center"/>
              <w:rPr>
                <w:rFonts w:ascii="Times New Roman" w:hAnsi="Times New Roman" w:cs="Times New Roman"/>
                <w:bCs/>
                <w:szCs w:val="24"/>
              </w:rPr>
            </w:pPr>
            <w:r w:rsidRPr="000A69D5">
              <w:rPr>
                <w:rFonts w:ascii="Times New Roman" w:hAnsi="Times New Roman" w:cs="Times New Roman"/>
                <w:bCs/>
                <w:szCs w:val="24"/>
              </w:rPr>
              <w:t>14 (34%)</w:t>
            </w:r>
          </w:p>
        </w:tc>
      </w:tr>
      <w:tr w:rsidR="00785357" w:rsidRPr="000A69D5" w:rsidTr="00AD4A8F">
        <w:tc>
          <w:tcPr>
            <w:tcW w:w="1903" w:type="dxa"/>
          </w:tcPr>
          <w:p w:rsidR="00785357" w:rsidRPr="000A69D5" w:rsidRDefault="00785357" w:rsidP="00AD4A8F">
            <w:pPr>
              <w:spacing w:before="120" w:after="120"/>
              <w:jc w:val="center"/>
              <w:rPr>
                <w:rFonts w:ascii="Times New Roman" w:hAnsi="Times New Roman" w:cs="Times New Roman"/>
                <w:bCs/>
                <w:szCs w:val="24"/>
              </w:rPr>
            </w:pPr>
            <w:r w:rsidRPr="000A69D5">
              <w:rPr>
                <w:rFonts w:ascii="Times New Roman" w:hAnsi="Times New Roman" w:cs="Times New Roman"/>
                <w:bCs/>
                <w:szCs w:val="24"/>
              </w:rPr>
              <w:t>2022</w:t>
            </w:r>
          </w:p>
        </w:tc>
        <w:tc>
          <w:tcPr>
            <w:tcW w:w="1932" w:type="dxa"/>
          </w:tcPr>
          <w:p w:rsidR="00785357" w:rsidRPr="000A69D5" w:rsidRDefault="00785357" w:rsidP="00AD4A8F">
            <w:pPr>
              <w:spacing w:before="120" w:after="120"/>
              <w:jc w:val="center"/>
              <w:rPr>
                <w:rFonts w:ascii="Times New Roman" w:hAnsi="Times New Roman" w:cs="Times New Roman"/>
                <w:bCs/>
                <w:szCs w:val="24"/>
              </w:rPr>
            </w:pPr>
            <w:r w:rsidRPr="000A69D5">
              <w:rPr>
                <w:rFonts w:ascii="Times New Roman" w:hAnsi="Times New Roman" w:cs="Times New Roman"/>
                <w:bCs/>
                <w:szCs w:val="24"/>
              </w:rPr>
              <w:t>21</w:t>
            </w:r>
          </w:p>
        </w:tc>
        <w:tc>
          <w:tcPr>
            <w:tcW w:w="1912" w:type="dxa"/>
          </w:tcPr>
          <w:p w:rsidR="00785357" w:rsidRPr="000A69D5" w:rsidRDefault="00785357" w:rsidP="00AD4A8F">
            <w:pPr>
              <w:spacing w:before="120" w:after="120"/>
              <w:jc w:val="center"/>
              <w:rPr>
                <w:rFonts w:ascii="Times New Roman" w:hAnsi="Times New Roman" w:cs="Times New Roman"/>
                <w:bCs/>
                <w:szCs w:val="24"/>
              </w:rPr>
            </w:pPr>
            <w:r w:rsidRPr="000A69D5">
              <w:rPr>
                <w:rFonts w:ascii="Times New Roman" w:hAnsi="Times New Roman" w:cs="Times New Roman"/>
                <w:bCs/>
                <w:szCs w:val="24"/>
              </w:rPr>
              <w:t>0</w:t>
            </w:r>
          </w:p>
        </w:tc>
        <w:tc>
          <w:tcPr>
            <w:tcW w:w="1912" w:type="dxa"/>
          </w:tcPr>
          <w:p w:rsidR="00785357" w:rsidRPr="000A69D5" w:rsidRDefault="00785357" w:rsidP="00AD4A8F">
            <w:pPr>
              <w:spacing w:before="120" w:after="120"/>
              <w:jc w:val="center"/>
              <w:rPr>
                <w:rFonts w:ascii="Times New Roman" w:hAnsi="Times New Roman" w:cs="Times New Roman"/>
                <w:bCs/>
                <w:szCs w:val="24"/>
              </w:rPr>
            </w:pPr>
            <w:r w:rsidRPr="000A69D5">
              <w:rPr>
                <w:rFonts w:ascii="Times New Roman" w:hAnsi="Times New Roman" w:cs="Times New Roman"/>
                <w:bCs/>
                <w:szCs w:val="24"/>
              </w:rPr>
              <w:t>6 (29%)</w:t>
            </w:r>
          </w:p>
        </w:tc>
        <w:tc>
          <w:tcPr>
            <w:tcW w:w="1912" w:type="dxa"/>
          </w:tcPr>
          <w:p w:rsidR="00785357" w:rsidRPr="000A69D5" w:rsidRDefault="00785357" w:rsidP="00AD4A8F">
            <w:pPr>
              <w:spacing w:before="120" w:after="120"/>
              <w:jc w:val="center"/>
              <w:rPr>
                <w:rFonts w:ascii="Times New Roman" w:hAnsi="Times New Roman" w:cs="Times New Roman"/>
                <w:bCs/>
                <w:szCs w:val="24"/>
              </w:rPr>
            </w:pPr>
            <w:r w:rsidRPr="000A69D5">
              <w:rPr>
                <w:rFonts w:ascii="Times New Roman" w:hAnsi="Times New Roman" w:cs="Times New Roman"/>
                <w:bCs/>
                <w:szCs w:val="24"/>
              </w:rPr>
              <w:t>14 (70%)</w:t>
            </w:r>
          </w:p>
        </w:tc>
      </w:tr>
      <w:tr w:rsidR="00785357" w:rsidRPr="000A69D5" w:rsidTr="00AD4A8F">
        <w:tc>
          <w:tcPr>
            <w:tcW w:w="1903" w:type="dxa"/>
          </w:tcPr>
          <w:p w:rsidR="00785357" w:rsidRPr="000A69D5" w:rsidRDefault="00785357" w:rsidP="00AD4A8F">
            <w:pPr>
              <w:spacing w:before="120" w:after="120"/>
              <w:jc w:val="center"/>
              <w:rPr>
                <w:rFonts w:ascii="Times New Roman" w:hAnsi="Times New Roman" w:cs="Times New Roman"/>
                <w:bCs/>
                <w:szCs w:val="24"/>
              </w:rPr>
            </w:pPr>
            <w:r w:rsidRPr="000A69D5">
              <w:rPr>
                <w:rFonts w:ascii="Times New Roman" w:hAnsi="Times New Roman" w:cs="Times New Roman"/>
                <w:bCs/>
                <w:szCs w:val="24"/>
              </w:rPr>
              <w:t>2023</w:t>
            </w:r>
          </w:p>
        </w:tc>
        <w:tc>
          <w:tcPr>
            <w:tcW w:w="1932" w:type="dxa"/>
          </w:tcPr>
          <w:p w:rsidR="00785357" w:rsidRPr="000A69D5" w:rsidRDefault="00785357" w:rsidP="00AD4A8F">
            <w:pPr>
              <w:spacing w:before="120" w:after="120"/>
              <w:jc w:val="center"/>
              <w:rPr>
                <w:rFonts w:ascii="Times New Roman" w:hAnsi="Times New Roman" w:cs="Times New Roman"/>
                <w:bCs/>
                <w:szCs w:val="24"/>
              </w:rPr>
            </w:pPr>
            <w:r w:rsidRPr="000A69D5">
              <w:rPr>
                <w:rFonts w:ascii="Times New Roman" w:hAnsi="Times New Roman" w:cs="Times New Roman"/>
                <w:bCs/>
                <w:szCs w:val="24"/>
              </w:rPr>
              <w:t>23</w:t>
            </w:r>
          </w:p>
        </w:tc>
        <w:tc>
          <w:tcPr>
            <w:tcW w:w="1912" w:type="dxa"/>
          </w:tcPr>
          <w:p w:rsidR="00785357" w:rsidRPr="000A69D5" w:rsidRDefault="00785357" w:rsidP="00AD4A8F">
            <w:pPr>
              <w:spacing w:before="120" w:after="120"/>
              <w:jc w:val="center"/>
              <w:rPr>
                <w:rFonts w:ascii="Times New Roman" w:hAnsi="Times New Roman" w:cs="Times New Roman"/>
                <w:bCs/>
                <w:szCs w:val="24"/>
              </w:rPr>
            </w:pPr>
            <w:r w:rsidRPr="000A69D5">
              <w:rPr>
                <w:rFonts w:ascii="Times New Roman" w:hAnsi="Times New Roman" w:cs="Times New Roman"/>
                <w:bCs/>
                <w:szCs w:val="24"/>
              </w:rPr>
              <w:t>0</w:t>
            </w:r>
          </w:p>
        </w:tc>
        <w:tc>
          <w:tcPr>
            <w:tcW w:w="1912" w:type="dxa"/>
          </w:tcPr>
          <w:p w:rsidR="00785357" w:rsidRPr="000A69D5" w:rsidRDefault="00785357" w:rsidP="00AD4A8F">
            <w:pPr>
              <w:spacing w:before="120" w:after="120"/>
              <w:jc w:val="center"/>
              <w:rPr>
                <w:rFonts w:ascii="Times New Roman" w:hAnsi="Times New Roman" w:cs="Times New Roman"/>
                <w:bCs/>
                <w:szCs w:val="24"/>
              </w:rPr>
            </w:pPr>
            <w:r w:rsidRPr="000A69D5">
              <w:rPr>
                <w:rFonts w:ascii="Times New Roman" w:hAnsi="Times New Roman" w:cs="Times New Roman"/>
                <w:bCs/>
                <w:szCs w:val="24"/>
              </w:rPr>
              <w:t>12 (52%)</w:t>
            </w:r>
          </w:p>
        </w:tc>
        <w:tc>
          <w:tcPr>
            <w:tcW w:w="1912" w:type="dxa"/>
          </w:tcPr>
          <w:p w:rsidR="00785357" w:rsidRPr="000A69D5" w:rsidRDefault="00785357" w:rsidP="00AD4A8F">
            <w:pPr>
              <w:spacing w:before="120" w:after="120"/>
              <w:jc w:val="center"/>
              <w:rPr>
                <w:rFonts w:ascii="Times New Roman" w:hAnsi="Times New Roman" w:cs="Times New Roman"/>
                <w:bCs/>
                <w:szCs w:val="24"/>
              </w:rPr>
            </w:pPr>
            <w:r w:rsidRPr="000A69D5">
              <w:rPr>
                <w:rFonts w:ascii="Times New Roman" w:hAnsi="Times New Roman" w:cs="Times New Roman"/>
                <w:bCs/>
                <w:szCs w:val="24"/>
              </w:rPr>
              <w:t>20 (87%)</w:t>
            </w:r>
          </w:p>
        </w:tc>
      </w:tr>
    </w:tbl>
    <w:p w:rsidR="00785357" w:rsidRPr="000A69D5" w:rsidRDefault="00785357" w:rsidP="00785357">
      <w:pPr>
        <w:spacing w:before="240" w:after="0" w:line="240" w:lineRule="auto"/>
        <w:ind w:firstLine="709"/>
        <w:jc w:val="both"/>
        <w:rPr>
          <w:rFonts w:ascii="Times New Roman" w:hAnsi="Times New Roman" w:cs="Times New Roman"/>
          <w:bCs/>
          <w:szCs w:val="24"/>
        </w:rPr>
      </w:pPr>
      <w:r w:rsidRPr="000A69D5">
        <w:rPr>
          <w:rFonts w:ascii="Times New Roman" w:hAnsi="Times New Roman" w:cs="Times New Roman"/>
          <w:bCs/>
          <w:szCs w:val="24"/>
        </w:rPr>
        <w:t>Сравнение итоговых оценок обучающихся 11 классов с результатами сдачи экзаменов говорит о том, что в целом выпускники их подтвердили по всем предметам, как русский язык, математика базовая. Более низкие результаты ЕГЭ зафиксированы по математике профильной, биологии, обществознанию, информатике. По этим предметам были получены удовлетворительные результаты при итоговых оценках «4» и «5».</w:t>
      </w:r>
    </w:p>
    <w:p w:rsidR="00785357" w:rsidRPr="000A69D5" w:rsidRDefault="00785357" w:rsidP="00785357">
      <w:pPr>
        <w:spacing w:before="240" w:after="0" w:line="240" w:lineRule="auto"/>
        <w:ind w:firstLine="709"/>
        <w:jc w:val="both"/>
        <w:rPr>
          <w:rFonts w:ascii="Times New Roman" w:hAnsi="Times New Roman" w:cs="Times New Roman"/>
          <w:szCs w:val="24"/>
        </w:rPr>
      </w:pPr>
      <w:r w:rsidRPr="000A69D5">
        <w:rPr>
          <w:rFonts w:ascii="Times New Roman" w:hAnsi="Times New Roman" w:cs="Times New Roman"/>
          <w:bCs/>
          <w:szCs w:val="24"/>
        </w:rPr>
        <w:t>Вывод: учителям необходимо более объективно относиться к оценке знаний, с</w:t>
      </w:r>
      <w:r w:rsidRPr="000A69D5">
        <w:rPr>
          <w:rFonts w:ascii="Times New Roman" w:hAnsi="Times New Roman" w:cs="Times New Roman"/>
          <w:szCs w:val="24"/>
        </w:rPr>
        <w:t>оответствующим методическим объединениям учителей необходимо проанализировать ситуацию и продумать изменения в подготовке к итоговой аттестации, которые позволят выпускникам продемонстрировать более высокие результаты.</w:t>
      </w:r>
    </w:p>
    <w:p w:rsidR="00785357" w:rsidRPr="000A69D5" w:rsidRDefault="00785357" w:rsidP="00785357">
      <w:pPr>
        <w:pStyle w:val="5"/>
        <w:suppressAutoHyphens/>
        <w:spacing w:before="0" w:after="120"/>
        <w:jc w:val="center"/>
        <w:rPr>
          <w:rFonts w:ascii="Times New Roman" w:hAnsi="Times New Roman"/>
          <w:b/>
          <w:i/>
          <w:color w:val="auto"/>
          <w:sz w:val="24"/>
          <w:szCs w:val="24"/>
        </w:rPr>
      </w:pPr>
      <w:r w:rsidRPr="000A69D5">
        <w:rPr>
          <w:rFonts w:ascii="Times New Roman" w:hAnsi="Times New Roman"/>
          <w:b/>
          <w:color w:val="auto"/>
          <w:sz w:val="24"/>
          <w:szCs w:val="24"/>
        </w:rPr>
        <w:t>Результаты  обучения выпускников 9 классов</w:t>
      </w:r>
    </w:p>
    <w:tbl>
      <w:tblPr>
        <w:tblStyle w:val="af"/>
        <w:tblW w:w="0" w:type="auto"/>
        <w:tblLayout w:type="fixed"/>
        <w:tblLook w:val="04A0"/>
      </w:tblPr>
      <w:tblGrid>
        <w:gridCol w:w="3794"/>
        <w:gridCol w:w="992"/>
        <w:gridCol w:w="851"/>
        <w:gridCol w:w="992"/>
        <w:gridCol w:w="850"/>
        <w:gridCol w:w="1134"/>
        <w:gridCol w:w="958"/>
      </w:tblGrid>
      <w:tr w:rsidR="00785357" w:rsidRPr="000A69D5" w:rsidTr="00AD4A8F">
        <w:tc>
          <w:tcPr>
            <w:tcW w:w="3794" w:type="dxa"/>
          </w:tcPr>
          <w:p w:rsidR="00785357" w:rsidRPr="000A69D5" w:rsidRDefault="00785357" w:rsidP="00AD4A8F">
            <w:pPr>
              <w:rPr>
                <w:rFonts w:ascii="Times New Roman" w:hAnsi="Times New Roman" w:cs="Times New Roman"/>
                <w:szCs w:val="24"/>
              </w:rPr>
            </w:pPr>
          </w:p>
        </w:tc>
        <w:tc>
          <w:tcPr>
            <w:tcW w:w="1843" w:type="dxa"/>
            <w:gridSpan w:val="2"/>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2020/2021</w:t>
            </w:r>
          </w:p>
        </w:tc>
        <w:tc>
          <w:tcPr>
            <w:tcW w:w="1842" w:type="dxa"/>
            <w:gridSpan w:val="2"/>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2021/2022</w:t>
            </w:r>
          </w:p>
        </w:tc>
        <w:tc>
          <w:tcPr>
            <w:tcW w:w="2092" w:type="dxa"/>
            <w:gridSpan w:val="2"/>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2022/2023</w:t>
            </w:r>
          </w:p>
        </w:tc>
      </w:tr>
      <w:tr w:rsidR="00785357" w:rsidRPr="000A69D5" w:rsidTr="00AD4A8F">
        <w:tc>
          <w:tcPr>
            <w:tcW w:w="3794" w:type="dxa"/>
            <w:vAlign w:val="center"/>
          </w:tcPr>
          <w:p w:rsidR="00785357" w:rsidRPr="000A69D5" w:rsidRDefault="00785357" w:rsidP="00AD4A8F">
            <w:pPr>
              <w:rPr>
                <w:rFonts w:ascii="Times New Roman" w:hAnsi="Times New Roman" w:cs="Times New Roman"/>
                <w:szCs w:val="24"/>
              </w:rPr>
            </w:pPr>
            <w:r w:rsidRPr="000A69D5">
              <w:rPr>
                <w:rFonts w:ascii="Times New Roman" w:hAnsi="Times New Roman" w:cs="Times New Roman"/>
                <w:szCs w:val="24"/>
              </w:rPr>
              <w:t>Количество выпускников на начало учебного года</w:t>
            </w:r>
          </w:p>
        </w:tc>
        <w:tc>
          <w:tcPr>
            <w:tcW w:w="1843" w:type="dxa"/>
            <w:gridSpan w:val="2"/>
            <w:vAlign w:val="center"/>
          </w:tcPr>
          <w:p w:rsidR="00785357" w:rsidRPr="000A69D5" w:rsidRDefault="00785357" w:rsidP="00AD4A8F">
            <w:pPr>
              <w:jc w:val="center"/>
              <w:rPr>
                <w:rFonts w:ascii="Times New Roman" w:hAnsi="Times New Roman" w:cs="Times New Roman"/>
                <w:color w:val="000000" w:themeColor="text1"/>
                <w:szCs w:val="24"/>
              </w:rPr>
            </w:pPr>
            <w:r w:rsidRPr="000A69D5">
              <w:rPr>
                <w:rFonts w:ascii="Times New Roman" w:hAnsi="Times New Roman" w:cs="Times New Roman"/>
                <w:color w:val="000000" w:themeColor="text1"/>
                <w:szCs w:val="24"/>
              </w:rPr>
              <w:t>58</w:t>
            </w:r>
          </w:p>
        </w:tc>
        <w:tc>
          <w:tcPr>
            <w:tcW w:w="1842" w:type="dxa"/>
            <w:gridSpan w:val="2"/>
            <w:vAlign w:val="center"/>
          </w:tcPr>
          <w:p w:rsidR="00785357" w:rsidRPr="000A69D5" w:rsidRDefault="00785357" w:rsidP="00AD4A8F">
            <w:pPr>
              <w:jc w:val="center"/>
              <w:rPr>
                <w:rFonts w:ascii="Times New Roman" w:hAnsi="Times New Roman" w:cs="Times New Roman"/>
                <w:color w:val="000000" w:themeColor="text1"/>
                <w:szCs w:val="24"/>
              </w:rPr>
            </w:pPr>
            <w:r w:rsidRPr="000A69D5">
              <w:rPr>
                <w:rFonts w:ascii="Times New Roman" w:hAnsi="Times New Roman" w:cs="Times New Roman"/>
                <w:color w:val="000000" w:themeColor="text1"/>
                <w:szCs w:val="24"/>
              </w:rPr>
              <w:t>78</w:t>
            </w:r>
          </w:p>
        </w:tc>
        <w:tc>
          <w:tcPr>
            <w:tcW w:w="2092" w:type="dxa"/>
            <w:gridSpan w:val="2"/>
            <w:vAlign w:val="center"/>
          </w:tcPr>
          <w:p w:rsidR="00785357" w:rsidRPr="000A69D5" w:rsidRDefault="00785357" w:rsidP="00AD4A8F">
            <w:pPr>
              <w:jc w:val="center"/>
              <w:rPr>
                <w:rFonts w:ascii="Times New Roman" w:hAnsi="Times New Roman" w:cs="Times New Roman"/>
                <w:color w:val="000000" w:themeColor="text1"/>
                <w:szCs w:val="24"/>
              </w:rPr>
            </w:pPr>
            <w:r w:rsidRPr="000A69D5">
              <w:rPr>
                <w:rFonts w:ascii="Times New Roman" w:hAnsi="Times New Roman" w:cs="Times New Roman"/>
                <w:color w:val="000000" w:themeColor="text1"/>
                <w:szCs w:val="24"/>
              </w:rPr>
              <w:t>70</w:t>
            </w:r>
          </w:p>
        </w:tc>
      </w:tr>
      <w:tr w:rsidR="00785357" w:rsidRPr="000A69D5" w:rsidTr="00AD4A8F">
        <w:tc>
          <w:tcPr>
            <w:tcW w:w="3794" w:type="dxa"/>
            <w:vAlign w:val="center"/>
          </w:tcPr>
          <w:p w:rsidR="00785357" w:rsidRPr="000A69D5" w:rsidRDefault="00785357" w:rsidP="00AD4A8F">
            <w:pPr>
              <w:pStyle w:val="2"/>
              <w:spacing w:after="0" w:line="240" w:lineRule="auto"/>
              <w:rPr>
                <w:rFonts w:ascii="Times New Roman" w:hAnsi="Times New Roman"/>
                <w:b/>
                <w:sz w:val="24"/>
                <w:szCs w:val="24"/>
              </w:rPr>
            </w:pPr>
            <w:r w:rsidRPr="000A69D5">
              <w:rPr>
                <w:rFonts w:ascii="Times New Roman" w:hAnsi="Times New Roman"/>
                <w:sz w:val="24"/>
                <w:szCs w:val="24"/>
              </w:rPr>
              <w:t>Количество выпускников на конецучебного года</w:t>
            </w:r>
          </w:p>
        </w:tc>
        <w:tc>
          <w:tcPr>
            <w:tcW w:w="1843" w:type="dxa"/>
            <w:gridSpan w:val="2"/>
            <w:vAlign w:val="center"/>
          </w:tcPr>
          <w:p w:rsidR="00785357" w:rsidRPr="000A69D5" w:rsidRDefault="00785357" w:rsidP="00AD4A8F">
            <w:pPr>
              <w:jc w:val="center"/>
              <w:rPr>
                <w:rFonts w:ascii="Times New Roman" w:hAnsi="Times New Roman" w:cs="Times New Roman"/>
                <w:b/>
                <w:color w:val="000000" w:themeColor="text1"/>
                <w:szCs w:val="24"/>
              </w:rPr>
            </w:pPr>
            <w:r w:rsidRPr="000A69D5">
              <w:rPr>
                <w:rFonts w:ascii="Times New Roman" w:hAnsi="Times New Roman" w:cs="Times New Roman"/>
                <w:b/>
                <w:color w:val="000000" w:themeColor="text1"/>
                <w:szCs w:val="24"/>
              </w:rPr>
              <w:t>57</w:t>
            </w:r>
          </w:p>
        </w:tc>
        <w:tc>
          <w:tcPr>
            <w:tcW w:w="1842" w:type="dxa"/>
            <w:gridSpan w:val="2"/>
            <w:vAlign w:val="center"/>
          </w:tcPr>
          <w:p w:rsidR="00785357" w:rsidRPr="000A69D5" w:rsidRDefault="00785357" w:rsidP="00AD4A8F">
            <w:pPr>
              <w:jc w:val="center"/>
              <w:rPr>
                <w:rFonts w:ascii="Times New Roman" w:hAnsi="Times New Roman" w:cs="Times New Roman"/>
                <w:b/>
                <w:color w:val="000000" w:themeColor="text1"/>
                <w:szCs w:val="24"/>
              </w:rPr>
            </w:pPr>
            <w:r w:rsidRPr="000A69D5">
              <w:rPr>
                <w:rFonts w:ascii="Times New Roman" w:hAnsi="Times New Roman" w:cs="Times New Roman"/>
                <w:b/>
                <w:color w:val="000000" w:themeColor="text1"/>
                <w:szCs w:val="24"/>
              </w:rPr>
              <w:t>77</w:t>
            </w:r>
          </w:p>
        </w:tc>
        <w:tc>
          <w:tcPr>
            <w:tcW w:w="2092" w:type="dxa"/>
            <w:gridSpan w:val="2"/>
            <w:vAlign w:val="center"/>
          </w:tcPr>
          <w:p w:rsidR="00785357" w:rsidRPr="000A69D5" w:rsidRDefault="00785357" w:rsidP="00AD4A8F">
            <w:pPr>
              <w:jc w:val="center"/>
              <w:rPr>
                <w:rFonts w:ascii="Times New Roman" w:hAnsi="Times New Roman" w:cs="Times New Roman"/>
                <w:b/>
                <w:color w:val="000000" w:themeColor="text1"/>
                <w:szCs w:val="24"/>
              </w:rPr>
            </w:pPr>
            <w:r w:rsidRPr="000A69D5">
              <w:rPr>
                <w:rFonts w:ascii="Times New Roman" w:hAnsi="Times New Roman" w:cs="Times New Roman"/>
                <w:b/>
                <w:color w:val="000000" w:themeColor="text1"/>
                <w:szCs w:val="24"/>
              </w:rPr>
              <w:t>69</w:t>
            </w:r>
          </w:p>
        </w:tc>
      </w:tr>
      <w:tr w:rsidR="00785357" w:rsidRPr="000A69D5" w:rsidTr="00AD4A8F">
        <w:tc>
          <w:tcPr>
            <w:tcW w:w="3794" w:type="dxa"/>
            <w:vAlign w:val="center"/>
          </w:tcPr>
          <w:p w:rsidR="00785357" w:rsidRPr="000A69D5" w:rsidRDefault="00785357" w:rsidP="00AD4A8F">
            <w:pPr>
              <w:pStyle w:val="2"/>
              <w:rPr>
                <w:rFonts w:ascii="Times New Roman" w:hAnsi="Times New Roman"/>
                <w:b/>
                <w:sz w:val="24"/>
                <w:szCs w:val="24"/>
              </w:rPr>
            </w:pPr>
            <w:r w:rsidRPr="000A69D5">
              <w:rPr>
                <w:rFonts w:ascii="Times New Roman" w:hAnsi="Times New Roman"/>
                <w:sz w:val="24"/>
                <w:szCs w:val="24"/>
              </w:rPr>
              <w:t>Из них:</w:t>
            </w:r>
          </w:p>
        </w:tc>
        <w:tc>
          <w:tcPr>
            <w:tcW w:w="992" w:type="dxa"/>
            <w:vAlign w:val="center"/>
          </w:tcPr>
          <w:p w:rsidR="00785357" w:rsidRPr="000A69D5" w:rsidRDefault="00785357" w:rsidP="00AD4A8F">
            <w:pPr>
              <w:jc w:val="center"/>
              <w:rPr>
                <w:rFonts w:ascii="Times New Roman" w:hAnsi="Times New Roman" w:cs="Times New Roman"/>
                <w:color w:val="000000" w:themeColor="text1"/>
                <w:szCs w:val="24"/>
              </w:rPr>
            </w:pPr>
            <w:r w:rsidRPr="000A69D5">
              <w:rPr>
                <w:rFonts w:ascii="Times New Roman" w:hAnsi="Times New Roman" w:cs="Times New Roman"/>
                <w:color w:val="000000" w:themeColor="text1"/>
                <w:szCs w:val="24"/>
              </w:rPr>
              <w:t>Кол-во</w:t>
            </w:r>
          </w:p>
        </w:tc>
        <w:tc>
          <w:tcPr>
            <w:tcW w:w="851" w:type="dxa"/>
            <w:vAlign w:val="center"/>
          </w:tcPr>
          <w:p w:rsidR="00785357" w:rsidRPr="000A69D5" w:rsidRDefault="00785357" w:rsidP="00AD4A8F">
            <w:pPr>
              <w:jc w:val="center"/>
              <w:rPr>
                <w:rFonts w:ascii="Times New Roman" w:hAnsi="Times New Roman" w:cs="Times New Roman"/>
                <w:color w:val="000000" w:themeColor="text1"/>
                <w:szCs w:val="24"/>
              </w:rPr>
            </w:pPr>
            <w:r w:rsidRPr="000A69D5">
              <w:rPr>
                <w:rFonts w:ascii="Times New Roman" w:hAnsi="Times New Roman" w:cs="Times New Roman"/>
                <w:color w:val="000000" w:themeColor="text1"/>
                <w:szCs w:val="24"/>
              </w:rPr>
              <w:t>%</w:t>
            </w:r>
          </w:p>
        </w:tc>
        <w:tc>
          <w:tcPr>
            <w:tcW w:w="992" w:type="dxa"/>
            <w:vAlign w:val="center"/>
          </w:tcPr>
          <w:p w:rsidR="00785357" w:rsidRPr="000A69D5" w:rsidRDefault="00785357" w:rsidP="00AD4A8F">
            <w:pPr>
              <w:jc w:val="center"/>
              <w:rPr>
                <w:rFonts w:ascii="Times New Roman" w:hAnsi="Times New Roman" w:cs="Times New Roman"/>
                <w:color w:val="000000" w:themeColor="text1"/>
                <w:szCs w:val="24"/>
              </w:rPr>
            </w:pPr>
            <w:r w:rsidRPr="000A69D5">
              <w:rPr>
                <w:rFonts w:ascii="Times New Roman" w:hAnsi="Times New Roman" w:cs="Times New Roman"/>
                <w:color w:val="000000" w:themeColor="text1"/>
                <w:szCs w:val="24"/>
              </w:rPr>
              <w:t>Кол-во</w:t>
            </w:r>
          </w:p>
        </w:tc>
        <w:tc>
          <w:tcPr>
            <w:tcW w:w="850" w:type="dxa"/>
            <w:vAlign w:val="center"/>
          </w:tcPr>
          <w:p w:rsidR="00785357" w:rsidRPr="000A69D5" w:rsidRDefault="00785357" w:rsidP="00AD4A8F">
            <w:pPr>
              <w:jc w:val="center"/>
              <w:rPr>
                <w:rFonts w:ascii="Times New Roman" w:hAnsi="Times New Roman" w:cs="Times New Roman"/>
                <w:color w:val="000000" w:themeColor="text1"/>
                <w:szCs w:val="24"/>
              </w:rPr>
            </w:pPr>
            <w:r w:rsidRPr="000A69D5">
              <w:rPr>
                <w:rFonts w:ascii="Times New Roman" w:hAnsi="Times New Roman" w:cs="Times New Roman"/>
                <w:color w:val="000000" w:themeColor="text1"/>
                <w:szCs w:val="24"/>
              </w:rPr>
              <w:t>%</w:t>
            </w:r>
          </w:p>
        </w:tc>
        <w:tc>
          <w:tcPr>
            <w:tcW w:w="1134" w:type="dxa"/>
            <w:vAlign w:val="center"/>
          </w:tcPr>
          <w:p w:rsidR="00785357" w:rsidRPr="000A69D5" w:rsidRDefault="00785357" w:rsidP="00AD4A8F">
            <w:pPr>
              <w:jc w:val="center"/>
              <w:rPr>
                <w:rFonts w:ascii="Times New Roman" w:hAnsi="Times New Roman" w:cs="Times New Roman"/>
                <w:color w:val="000000" w:themeColor="text1"/>
                <w:szCs w:val="24"/>
              </w:rPr>
            </w:pPr>
            <w:r w:rsidRPr="000A69D5">
              <w:rPr>
                <w:rFonts w:ascii="Times New Roman" w:hAnsi="Times New Roman" w:cs="Times New Roman"/>
                <w:color w:val="000000" w:themeColor="text1"/>
                <w:szCs w:val="24"/>
              </w:rPr>
              <w:t>Кол-во</w:t>
            </w:r>
          </w:p>
        </w:tc>
        <w:tc>
          <w:tcPr>
            <w:tcW w:w="958" w:type="dxa"/>
            <w:vAlign w:val="center"/>
          </w:tcPr>
          <w:p w:rsidR="00785357" w:rsidRPr="000A69D5" w:rsidRDefault="00785357" w:rsidP="00AD4A8F">
            <w:pPr>
              <w:jc w:val="center"/>
              <w:rPr>
                <w:rFonts w:ascii="Times New Roman" w:hAnsi="Times New Roman" w:cs="Times New Roman"/>
                <w:color w:val="000000" w:themeColor="text1"/>
                <w:szCs w:val="24"/>
              </w:rPr>
            </w:pPr>
            <w:r w:rsidRPr="000A69D5">
              <w:rPr>
                <w:rFonts w:ascii="Times New Roman" w:hAnsi="Times New Roman" w:cs="Times New Roman"/>
                <w:color w:val="000000" w:themeColor="text1"/>
                <w:szCs w:val="24"/>
              </w:rPr>
              <w:t>%</w:t>
            </w:r>
          </w:p>
        </w:tc>
      </w:tr>
      <w:tr w:rsidR="00785357" w:rsidRPr="000A69D5" w:rsidTr="00AD4A8F">
        <w:tc>
          <w:tcPr>
            <w:tcW w:w="3794" w:type="dxa"/>
            <w:vAlign w:val="center"/>
          </w:tcPr>
          <w:p w:rsidR="00785357" w:rsidRPr="000A69D5" w:rsidRDefault="00785357" w:rsidP="00AD4A8F">
            <w:pPr>
              <w:pStyle w:val="2"/>
              <w:spacing w:after="0" w:line="240" w:lineRule="auto"/>
              <w:ind w:right="-121"/>
              <w:rPr>
                <w:rFonts w:ascii="Times New Roman" w:hAnsi="Times New Roman"/>
                <w:b/>
                <w:sz w:val="24"/>
                <w:szCs w:val="24"/>
              </w:rPr>
            </w:pPr>
            <w:r w:rsidRPr="000A69D5">
              <w:rPr>
                <w:rFonts w:ascii="Times New Roman" w:hAnsi="Times New Roman"/>
                <w:sz w:val="24"/>
                <w:szCs w:val="24"/>
              </w:rPr>
              <w:t>допущено к государственной</w:t>
            </w:r>
          </w:p>
          <w:p w:rsidR="00785357" w:rsidRPr="000A69D5" w:rsidRDefault="00785357" w:rsidP="00AD4A8F">
            <w:pPr>
              <w:pStyle w:val="2"/>
              <w:spacing w:after="0" w:line="240" w:lineRule="auto"/>
              <w:ind w:right="-121"/>
              <w:rPr>
                <w:rFonts w:ascii="Times New Roman" w:hAnsi="Times New Roman"/>
                <w:b/>
                <w:sz w:val="24"/>
                <w:szCs w:val="24"/>
              </w:rPr>
            </w:pPr>
            <w:r w:rsidRPr="000A69D5">
              <w:rPr>
                <w:rFonts w:ascii="Times New Roman" w:hAnsi="Times New Roman"/>
                <w:sz w:val="24"/>
                <w:szCs w:val="24"/>
              </w:rPr>
              <w:t>(итоговой) аттестации</w:t>
            </w:r>
          </w:p>
        </w:tc>
        <w:tc>
          <w:tcPr>
            <w:tcW w:w="992" w:type="dxa"/>
            <w:vAlign w:val="center"/>
          </w:tcPr>
          <w:p w:rsidR="00785357" w:rsidRPr="000A69D5" w:rsidRDefault="00785357" w:rsidP="00AD4A8F">
            <w:pPr>
              <w:jc w:val="center"/>
              <w:rPr>
                <w:rFonts w:ascii="Times New Roman" w:hAnsi="Times New Roman" w:cs="Times New Roman"/>
                <w:color w:val="000000" w:themeColor="text1"/>
                <w:szCs w:val="24"/>
              </w:rPr>
            </w:pPr>
            <w:r w:rsidRPr="000A69D5">
              <w:rPr>
                <w:rFonts w:ascii="Times New Roman" w:hAnsi="Times New Roman" w:cs="Times New Roman"/>
                <w:color w:val="000000" w:themeColor="text1"/>
                <w:szCs w:val="24"/>
              </w:rPr>
              <w:t>57</w:t>
            </w:r>
          </w:p>
        </w:tc>
        <w:tc>
          <w:tcPr>
            <w:tcW w:w="851" w:type="dxa"/>
            <w:vAlign w:val="center"/>
          </w:tcPr>
          <w:p w:rsidR="00785357" w:rsidRPr="000A69D5" w:rsidRDefault="00785357" w:rsidP="00AD4A8F">
            <w:pPr>
              <w:jc w:val="center"/>
              <w:rPr>
                <w:rFonts w:ascii="Times New Roman" w:hAnsi="Times New Roman" w:cs="Times New Roman"/>
                <w:color w:val="000000" w:themeColor="text1"/>
                <w:szCs w:val="24"/>
              </w:rPr>
            </w:pPr>
            <w:r w:rsidRPr="000A69D5">
              <w:rPr>
                <w:rFonts w:ascii="Times New Roman" w:hAnsi="Times New Roman" w:cs="Times New Roman"/>
                <w:color w:val="000000" w:themeColor="text1"/>
                <w:szCs w:val="24"/>
              </w:rPr>
              <w:t>100%</w:t>
            </w:r>
          </w:p>
        </w:tc>
        <w:tc>
          <w:tcPr>
            <w:tcW w:w="992" w:type="dxa"/>
            <w:vAlign w:val="center"/>
          </w:tcPr>
          <w:p w:rsidR="00785357" w:rsidRPr="000A69D5" w:rsidRDefault="00785357" w:rsidP="00AD4A8F">
            <w:pPr>
              <w:jc w:val="center"/>
              <w:rPr>
                <w:rFonts w:ascii="Times New Roman" w:hAnsi="Times New Roman" w:cs="Times New Roman"/>
                <w:color w:val="000000" w:themeColor="text1"/>
                <w:szCs w:val="24"/>
              </w:rPr>
            </w:pPr>
            <w:r w:rsidRPr="000A69D5">
              <w:rPr>
                <w:rFonts w:ascii="Times New Roman" w:hAnsi="Times New Roman" w:cs="Times New Roman"/>
                <w:color w:val="000000" w:themeColor="text1"/>
                <w:szCs w:val="24"/>
              </w:rPr>
              <w:t>76</w:t>
            </w:r>
          </w:p>
        </w:tc>
        <w:tc>
          <w:tcPr>
            <w:tcW w:w="850" w:type="dxa"/>
            <w:vAlign w:val="center"/>
          </w:tcPr>
          <w:p w:rsidR="00785357" w:rsidRPr="000A69D5" w:rsidRDefault="00785357" w:rsidP="00AD4A8F">
            <w:pPr>
              <w:jc w:val="center"/>
              <w:rPr>
                <w:rFonts w:ascii="Times New Roman" w:hAnsi="Times New Roman" w:cs="Times New Roman"/>
                <w:color w:val="000000" w:themeColor="text1"/>
                <w:szCs w:val="24"/>
              </w:rPr>
            </w:pPr>
            <w:r w:rsidRPr="000A69D5">
              <w:rPr>
                <w:rFonts w:ascii="Times New Roman" w:hAnsi="Times New Roman" w:cs="Times New Roman"/>
                <w:color w:val="000000" w:themeColor="text1"/>
                <w:szCs w:val="24"/>
              </w:rPr>
              <w:t>99%</w:t>
            </w:r>
          </w:p>
        </w:tc>
        <w:tc>
          <w:tcPr>
            <w:tcW w:w="1134" w:type="dxa"/>
            <w:vAlign w:val="center"/>
          </w:tcPr>
          <w:p w:rsidR="00785357" w:rsidRPr="000A69D5" w:rsidRDefault="00785357" w:rsidP="00AD4A8F">
            <w:pPr>
              <w:jc w:val="center"/>
              <w:rPr>
                <w:rFonts w:ascii="Times New Roman" w:hAnsi="Times New Roman" w:cs="Times New Roman"/>
                <w:color w:val="000000" w:themeColor="text1"/>
                <w:szCs w:val="24"/>
              </w:rPr>
            </w:pPr>
            <w:r w:rsidRPr="000A69D5">
              <w:rPr>
                <w:rFonts w:ascii="Times New Roman" w:hAnsi="Times New Roman" w:cs="Times New Roman"/>
                <w:color w:val="000000" w:themeColor="text1"/>
                <w:szCs w:val="24"/>
              </w:rPr>
              <w:t>69</w:t>
            </w:r>
          </w:p>
        </w:tc>
        <w:tc>
          <w:tcPr>
            <w:tcW w:w="958" w:type="dxa"/>
            <w:vAlign w:val="center"/>
          </w:tcPr>
          <w:p w:rsidR="00785357" w:rsidRPr="000A69D5" w:rsidRDefault="00785357" w:rsidP="00AD4A8F">
            <w:pPr>
              <w:jc w:val="center"/>
              <w:rPr>
                <w:rFonts w:ascii="Times New Roman" w:hAnsi="Times New Roman" w:cs="Times New Roman"/>
                <w:color w:val="000000" w:themeColor="text1"/>
                <w:szCs w:val="24"/>
              </w:rPr>
            </w:pPr>
            <w:r w:rsidRPr="000A69D5">
              <w:rPr>
                <w:rFonts w:ascii="Times New Roman" w:hAnsi="Times New Roman" w:cs="Times New Roman"/>
                <w:color w:val="000000" w:themeColor="text1"/>
                <w:szCs w:val="24"/>
              </w:rPr>
              <w:t>100%</w:t>
            </w:r>
          </w:p>
        </w:tc>
      </w:tr>
      <w:tr w:rsidR="00785357" w:rsidRPr="000A69D5" w:rsidTr="00AD4A8F">
        <w:tc>
          <w:tcPr>
            <w:tcW w:w="3794" w:type="dxa"/>
            <w:vAlign w:val="center"/>
          </w:tcPr>
          <w:p w:rsidR="00785357" w:rsidRPr="000A69D5" w:rsidRDefault="00785357" w:rsidP="00AD4A8F">
            <w:pPr>
              <w:pStyle w:val="2"/>
              <w:ind w:right="-121"/>
              <w:rPr>
                <w:rFonts w:ascii="Times New Roman" w:hAnsi="Times New Roman"/>
                <w:b/>
                <w:sz w:val="24"/>
                <w:szCs w:val="24"/>
              </w:rPr>
            </w:pPr>
            <w:r w:rsidRPr="000A69D5">
              <w:rPr>
                <w:rFonts w:ascii="Times New Roman" w:hAnsi="Times New Roman"/>
                <w:sz w:val="24"/>
                <w:szCs w:val="24"/>
              </w:rPr>
              <w:t>окончили 9 классов</w:t>
            </w:r>
          </w:p>
        </w:tc>
        <w:tc>
          <w:tcPr>
            <w:tcW w:w="992" w:type="dxa"/>
            <w:vAlign w:val="center"/>
          </w:tcPr>
          <w:p w:rsidR="00785357" w:rsidRPr="000A69D5" w:rsidRDefault="00785357" w:rsidP="00AD4A8F">
            <w:pPr>
              <w:jc w:val="center"/>
              <w:rPr>
                <w:rFonts w:ascii="Times New Roman" w:hAnsi="Times New Roman" w:cs="Times New Roman"/>
                <w:color w:val="000000" w:themeColor="text1"/>
                <w:szCs w:val="24"/>
              </w:rPr>
            </w:pPr>
            <w:r w:rsidRPr="000A69D5">
              <w:rPr>
                <w:rFonts w:ascii="Times New Roman" w:hAnsi="Times New Roman" w:cs="Times New Roman"/>
                <w:color w:val="000000" w:themeColor="text1"/>
                <w:szCs w:val="24"/>
              </w:rPr>
              <w:t>57</w:t>
            </w:r>
          </w:p>
        </w:tc>
        <w:tc>
          <w:tcPr>
            <w:tcW w:w="851" w:type="dxa"/>
            <w:vAlign w:val="center"/>
          </w:tcPr>
          <w:p w:rsidR="00785357" w:rsidRPr="000A69D5" w:rsidRDefault="00785357" w:rsidP="00AD4A8F">
            <w:pPr>
              <w:jc w:val="center"/>
              <w:rPr>
                <w:rFonts w:ascii="Times New Roman" w:hAnsi="Times New Roman" w:cs="Times New Roman"/>
                <w:color w:val="000000" w:themeColor="text1"/>
                <w:szCs w:val="24"/>
              </w:rPr>
            </w:pPr>
            <w:r w:rsidRPr="000A69D5">
              <w:rPr>
                <w:rFonts w:ascii="Times New Roman" w:hAnsi="Times New Roman" w:cs="Times New Roman"/>
                <w:color w:val="000000" w:themeColor="text1"/>
                <w:szCs w:val="24"/>
              </w:rPr>
              <w:t>100%</w:t>
            </w:r>
          </w:p>
        </w:tc>
        <w:tc>
          <w:tcPr>
            <w:tcW w:w="992" w:type="dxa"/>
            <w:vAlign w:val="center"/>
          </w:tcPr>
          <w:p w:rsidR="00785357" w:rsidRPr="000A69D5" w:rsidRDefault="00785357" w:rsidP="00AD4A8F">
            <w:pPr>
              <w:jc w:val="center"/>
              <w:rPr>
                <w:rFonts w:ascii="Times New Roman" w:hAnsi="Times New Roman" w:cs="Times New Roman"/>
                <w:color w:val="000000" w:themeColor="text1"/>
                <w:szCs w:val="24"/>
              </w:rPr>
            </w:pPr>
            <w:r w:rsidRPr="000A69D5">
              <w:rPr>
                <w:rFonts w:ascii="Times New Roman" w:hAnsi="Times New Roman" w:cs="Times New Roman"/>
                <w:color w:val="000000" w:themeColor="text1"/>
                <w:szCs w:val="24"/>
              </w:rPr>
              <w:t>76</w:t>
            </w:r>
          </w:p>
        </w:tc>
        <w:tc>
          <w:tcPr>
            <w:tcW w:w="850" w:type="dxa"/>
            <w:vAlign w:val="center"/>
          </w:tcPr>
          <w:p w:rsidR="00785357" w:rsidRPr="000A69D5" w:rsidRDefault="00785357" w:rsidP="00AD4A8F">
            <w:pPr>
              <w:jc w:val="center"/>
              <w:rPr>
                <w:rFonts w:ascii="Times New Roman" w:hAnsi="Times New Roman" w:cs="Times New Roman"/>
                <w:color w:val="000000" w:themeColor="text1"/>
                <w:szCs w:val="24"/>
              </w:rPr>
            </w:pPr>
            <w:r w:rsidRPr="000A69D5">
              <w:rPr>
                <w:rFonts w:ascii="Times New Roman" w:hAnsi="Times New Roman" w:cs="Times New Roman"/>
                <w:color w:val="000000" w:themeColor="text1"/>
                <w:szCs w:val="24"/>
              </w:rPr>
              <w:t>100%</w:t>
            </w:r>
          </w:p>
        </w:tc>
        <w:tc>
          <w:tcPr>
            <w:tcW w:w="1134" w:type="dxa"/>
            <w:vAlign w:val="center"/>
          </w:tcPr>
          <w:p w:rsidR="00785357" w:rsidRPr="000A69D5" w:rsidRDefault="00785357" w:rsidP="00AD4A8F">
            <w:pPr>
              <w:jc w:val="center"/>
              <w:rPr>
                <w:rFonts w:ascii="Times New Roman" w:hAnsi="Times New Roman" w:cs="Times New Roman"/>
                <w:color w:val="000000" w:themeColor="text1"/>
                <w:szCs w:val="24"/>
              </w:rPr>
            </w:pPr>
            <w:r w:rsidRPr="000A69D5">
              <w:rPr>
                <w:rFonts w:ascii="Times New Roman" w:hAnsi="Times New Roman" w:cs="Times New Roman"/>
                <w:color w:val="000000" w:themeColor="text1"/>
                <w:szCs w:val="24"/>
              </w:rPr>
              <w:t>67</w:t>
            </w:r>
          </w:p>
        </w:tc>
        <w:tc>
          <w:tcPr>
            <w:tcW w:w="958" w:type="dxa"/>
            <w:vAlign w:val="center"/>
          </w:tcPr>
          <w:p w:rsidR="00785357" w:rsidRPr="000A69D5" w:rsidRDefault="00785357" w:rsidP="00AD4A8F">
            <w:pPr>
              <w:jc w:val="center"/>
              <w:rPr>
                <w:rFonts w:ascii="Times New Roman" w:hAnsi="Times New Roman" w:cs="Times New Roman"/>
                <w:color w:val="000000" w:themeColor="text1"/>
                <w:szCs w:val="24"/>
              </w:rPr>
            </w:pPr>
            <w:r w:rsidRPr="000A69D5">
              <w:rPr>
                <w:rFonts w:ascii="Times New Roman" w:hAnsi="Times New Roman" w:cs="Times New Roman"/>
                <w:color w:val="000000" w:themeColor="text1"/>
                <w:szCs w:val="24"/>
              </w:rPr>
              <w:t>97%</w:t>
            </w:r>
          </w:p>
        </w:tc>
      </w:tr>
      <w:tr w:rsidR="00785357" w:rsidRPr="000A69D5" w:rsidTr="00AD4A8F">
        <w:tc>
          <w:tcPr>
            <w:tcW w:w="3794" w:type="dxa"/>
            <w:vAlign w:val="center"/>
          </w:tcPr>
          <w:p w:rsidR="00785357" w:rsidRPr="000A69D5" w:rsidRDefault="00785357" w:rsidP="00AD4A8F">
            <w:pPr>
              <w:pStyle w:val="2"/>
              <w:ind w:right="-121"/>
              <w:rPr>
                <w:rFonts w:ascii="Times New Roman" w:hAnsi="Times New Roman"/>
                <w:b/>
                <w:sz w:val="24"/>
                <w:szCs w:val="24"/>
              </w:rPr>
            </w:pPr>
            <w:r w:rsidRPr="000A69D5">
              <w:rPr>
                <w:rFonts w:ascii="Times New Roman" w:hAnsi="Times New Roman"/>
                <w:sz w:val="24"/>
                <w:szCs w:val="24"/>
              </w:rPr>
              <w:t>получили аттестат с отличием</w:t>
            </w:r>
          </w:p>
        </w:tc>
        <w:tc>
          <w:tcPr>
            <w:tcW w:w="992"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4</w:t>
            </w:r>
          </w:p>
        </w:tc>
        <w:tc>
          <w:tcPr>
            <w:tcW w:w="851"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5,2%</w:t>
            </w:r>
          </w:p>
        </w:tc>
        <w:tc>
          <w:tcPr>
            <w:tcW w:w="992"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11</w:t>
            </w:r>
          </w:p>
        </w:tc>
        <w:tc>
          <w:tcPr>
            <w:tcW w:w="850"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14%</w:t>
            </w:r>
          </w:p>
        </w:tc>
        <w:tc>
          <w:tcPr>
            <w:tcW w:w="1134"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8</w:t>
            </w:r>
          </w:p>
        </w:tc>
        <w:tc>
          <w:tcPr>
            <w:tcW w:w="958"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12%</w:t>
            </w:r>
          </w:p>
        </w:tc>
      </w:tr>
      <w:tr w:rsidR="00785357" w:rsidRPr="000A69D5" w:rsidTr="00AD4A8F">
        <w:tc>
          <w:tcPr>
            <w:tcW w:w="3794" w:type="dxa"/>
            <w:vAlign w:val="center"/>
          </w:tcPr>
          <w:p w:rsidR="00785357" w:rsidRPr="000A69D5" w:rsidRDefault="00785357" w:rsidP="00AD4A8F">
            <w:pPr>
              <w:pStyle w:val="2"/>
              <w:rPr>
                <w:rFonts w:ascii="Times New Roman" w:hAnsi="Times New Roman"/>
                <w:i/>
                <w:sz w:val="24"/>
                <w:szCs w:val="24"/>
              </w:rPr>
            </w:pPr>
            <w:r w:rsidRPr="000A69D5">
              <w:rPr>
                <w:rFonts w:ascii="Times New Roman" w:hAnsi="Times New Roman"/>
                <w:i/>
                <w:sz w:val="24"/>
                <w:szCs w:val="24"/>
              </w:rPr>
              <w:t>окончили на “4” и “5”</w:t>
            </w:r>
          </w:p>
        </w:tc>
        <w:tc>
          <w:tcPr>
            <w:tcW w:w="992" w:type="dxa"/>
            <w:vAlign w:val="center"/>
          </w:tcPr>
          <w:p w:rsidR="00785357" w:rsidRPr="000A69D5" w:rsidRDefault="00785357" w:rsidP="00AD4A8F">
            <w:pPr>
              <w:jc w:val="center"/>
              <w:rPr>
                <w:rFonts w:ascii="Times New Roman" w:hAnsi="Times New Roman" w:cs="Times New Roman"/>
                <w:b/>
                <w:i/>
                <w:szCs w:val="24"/>
              </w:rPr>
            </w:pPr>
            <w:r w:rsidRPr="000A69D5">
              <w:rPr>
                <w:rFonts w:ascii="Times New Roman" w:hAnsi="Times New Roman" w:cs="Times New Roman"/>
                <w:b/>
                <w:i/>
                <w:szCs w:val="24"/>
              </w:rPr>
              <w:t>27</w:t>
            </w:r>
          </w:p>
        </w:tc>
        <w:tc>
          <w:tcPr>
            <w:tcW w:w="851" w:type="dxa"/>
            <w:vAlign w:val="center"/>
          </w:tcPr>
          <w:p w:rsidR="00785357" w:rsidRPr="000A69D5" w:rsidRDefault="00785357" w:rsidP="00AD4A8F">
            <w:pPr>
              <w:jc w:val="center"/>
              <w:rPr>
                <w:rFonts w:ascii="Times New Roman" w:hAnsi="Times New Roman" w:cs="Times New Roman"/>
                <w:b/>
                <w:i/>
                <w:szCs w:val="24"/>
              </w:rPr>
            </w:pPr>
            <w:r w:rsidRPr="000A69D5">
              <w:rPr>
                <w:rFonts w:ascii="Times New Roman" w:hAnsi="Times New Roman" w:cs="Times New Roman"/>
                <w:b/>
                <w:i/>
                <w:szCs w:val="24"/>
              </w:rPr>
              <w:t>36%</w:t>
            </w:r>
          </w:p>
        </w:tc>
        <w:tc>
          <w:tcPr>
            <w:tcW w:w="992" w:type="dxa"/>
            <w:vAlign w:val="center"/>
          </w:tcPr>
          <w:p w:rsidR="00785357" w:rsidRPr="000A69D5" w:rsidRDefault="00785357" w:rsidP="00AD4A8F">
            <w:pPr>
              <w:jc w:val="center"/>
              <w:rPr>
                <w:rFonts w:ascii="Times New Roman" w:hAnsi="Times New Roman" w:cs="Times New Roman"/>
                <w:b/>
                <w:i/>
                <w:szCs w:val="24"/>
              </w:rPr>
            </w:pPr>
            <w:r w:rsidRPr="000A69D5">
              <w:rPr>
                <w:rFonts w:ascii="Times New Roman" w:hAnsi="Times New Roman" w:cs="Times New Roman"/>
                <w:b/>
                <w:i/>
                <w:szCs w:val="24"/>
              </w:rPr>
              <w:t>30</w:t>
            </w:r>
          </w:p>
        </w:tc>
        <w:tc>
          <w:tcPr>
            <w:tcW w:w="850" w:type="dxa"/>
            <w:vAlign w:val="center"/>
          </w:tcPr>
          <w:p w:rsidR="00785357" w:rsidRPr="000A69D5" w:rsidRDefault="00785357" w:rsidP="00AD4A8F">
            <w:pPr>
              <w:jc w:val="center"/>
              <w:rPr>
                <w:rFonts w:ascii="Times New Roman" w:hAnsi="Times New Roman" w:cs="Times New Roman"/>
                <w:b/>
                <w:i/>
                <w:szCs w:val="24"/>
              </w:rPr>
            </w:pPr>
            <w:r w:rsidRPr="000A69D5">
              <w:rPr>
                <w:rFonts w:ascii="Times New Roman" w:hAnsi="Times New Roman" w:cs="Times New Roman"/>
                <w:b/>
                <w:i/>
                <w:szCs w:val="24"/>
              </w:rPr>
              <w:t>39%</w:t>
            </w:r>
          </w:p>
        </w:tc>
        <w:tc>
          <w:tcPr>
            <w:tcW w:w="1134" w:type="dxa"/>
            <w:vAlign w:val="center"/>
          </w:tcPr>
          <w:p w:rsidR="00785357" w:rsidRPr="000A69D5" w:rsidRDefault="00785357" w:rsidP="00AD4A8F">
            <w:pPr>
              <w:jc w:val="center"/>
              <w:rPr>
                <w:rFonts w:ascii="Times New Roman" w:hAnsi="Times New Roman" w:cs="Times New Roman"/>
                <w:b/>
                <w:i/>
                <w:szCs w:val="24"/>
              </w:rPr>
            </w:pPr>
            <w:r w:rsidRPr="000A69D5">
              <w:rPr>
                <w:rFonts w:ascii="Times New Roman" w:hAnsi="Times New Roman" w:cs="Times New Roman"/>
                <w:b/>
                <w:i/>
                <w:szCs w:val="24"/>
              </w:rPr>
              <w:t>30</w:t>
            </w:r>
          </w:p>
        </w:tc>
        <w:tc>
          <w:tcPr>
            <w:tcW w:w="958" w:type="dxa"/>
            <w:vAlign w:val="center"/>
          </w:tcPr>
          <w:p w:rsidR="00785357" w:rsidRPr="000A69D5" w:rsidRDefault="00785357" w:rsidP="00AD4A8F">
            <w:pPr>
              <w:jc w:val="center"/>
              <w:rPr>
                <w:rFonts w:ascii="Times New Roman" w:hAnsi="Times New Roman" w:cs="Times New Roman"/>
                <w:b/>
                <w:i/>
                <w:szCs w:val="24"/>
              </w:rPr>
            </w:pPr>
            <w:r w:rsidRPr="000A69D5">
              <w:rPr>
                <w:rFonts w:ascii="Times New Roman" w:hAnsi="Times New Roman" w:cs="Times New Roman"/>
                <w:b/>
                <w:i/>
                <w:szCs w:val="24"/>
              </w:rPr>
              <w:t>43%</w:t>
            </w:r>
          </w:p>
        </w:tc>
      </w:tr>
      <w:tr w:rsidR="00785357" w:rsidRPr="000A69D5" w:rsidTr="00AD4A8F">
        <w:tc>
          <w:tcPr>
            <w:tcW w:w="3794" w:type="dxa"/>
            <w:vAlign w:val="center"/>
          </w:tcPr>
          <w:p w:rsidR="00785357" w:rsidRPr="000A69D5" w:rsidRDefault="00785357" w:rsidP="00AD4A8F">
            <w:pPr>
              <w:numPr>
                <w:ilvl w:val="12"/>
                <w:numId w:val="0"/>
              </w:numPr>
              <w:ind w:right="-108"/>
              <w:rPr>
                <w:rFonts w:ascii="Times New Roman" w:hAnsi="Times New Roman" w:cs="Times New Roman"/>
                <w:szCs w:val="24"/>
              </w:rPr>
            </w:pPr>
            <w:r w:rsidRPr="000A69D5">
              <w:rPr>
                <w:rFonts w:ascii="Times New Roman" w:hAnsi="Times New Roman" w:cs="Times New Roman"/>
                <w:szCs w:val="24"/>
              </w:rPr>
              <w:t>оставлены на повторное обучение по результатам итоговой аттестации</w:t>
            </w:r>
          </w:p>
        </w:tc>
        <w:tc>
          <w:tcPr>
            <w:tcW w:w="992"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w:t>
            </w:r>
          </w:p>
        </w:tc>
        <w:tc>
          <w:tcPr>
            <w:tcW w:w="851"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w:t>
            </w:r>
          </w:p>
        </w:tc>
        <w:tc>
          <w:tcPr>
            <w:tcW w:w="992"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w:t>
            </w:r>
          </w:p>
        </w:tc>
        <w:tc>
          <w:tcPr>
            <w:tcW w:w="850"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w:t>
            </w:r>
          </w:p>
        </w:tc>
        <w:tc>
          <w:tcPr>
            <w:tcW w:w="1134"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3</w:t>
            </w:r>
          </w:p>
        </w:tc>
        <w:tc>
          <w:tcPr>
            <w:tcW w:w="958"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4,3%</w:t>
            </w:r>
          </w:p>
        </w:tc>
      </w:tr>
      <w:tr w:rsidR="00785357" w:rsidRPr="000A69D5" w:rsidTr="00AD4A8F">
        <w:tc>
          <w:tcPr>
            <w:tcW w:w="3794" w:type="dxa"/>
            <w:vAlign w:val="center"/>
          </w:tcPr>
          <w:p w:rsidR="00785357" w:rsidRPr="000A69D5" w:rsidRDefault="00785357" w:rsidP="00AD4A8F">
            <w:pPr>
              <w:pStyle w:val="2"/>
              <w:spacing w:after="0" w:line="240" w:lineRule="auto"/>
              <w:ind w:right="-108"/>
              <w:rPr>
                <w:rFonts w:ascii="Times New Roman" w:hAnsi="Times New Roman"/>
                <w:b/>
                <w:sz w:val="24"/>
                <w:szCs w:val="24"/>
              </w:rPr>
            </w:pPr>
            <w:r w:rsidRPr="000A69D5">
              <w:rPr>
                <w:rFonts w:ascii="Times New Roman" w:hAnsi="Times New Roman"/>
                <w:sz w:val="24"/>
                <w:szCs w:val="24"/>
              </w:rPr>
              <w:t>оставлены на повторное обучение по причине  болезни</w:t>
            </w:r>
          </w:p>
        </w:tc>
        <w:tc>
          <w:tcPr>
            <w:tcW w:w="992"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w:t>
            </w:r>
          </w:p>
        </w:tc>
        <w:tc>
          <w:tcPr>
            <w:tcW w:w="851"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w:t>
            </w:r>
          </w:p>
        </w:tc>
        <w:tc>
          <w:tcPr>
            <w:tcW w:w="992"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1</w:t>
            </w:r>
          </w:p>
        </w:tc>
        <w:tc>
          <w:tcPr>
            <w:tcW w:w="850"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1%</w:t>
            </w:r>
          </w:p>
        </w:tc>
        <w:tc>
          <w:tcPr>
            <w:tcW w:w="1134"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w:t>
            </w:r>
          </w:p>
        </w:tc>
        <w:tc>
          <w:tcPr>
            <w:tcW w:w="958"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w:t>
            </w:r>
          </w:p>
        </w:tc>
      </w:tr>
      <w:tr w:rsidR="00785357" w:rsidRPr="000A69D5" w:rsidTr="00AD4A8F">
        <w:tc>
          <w:tcPr>
            <w:tcW w:w="3794" w:type="dxa"/>
            <w:vAlign w:val="center"/>
          </w:tcPr>
          <w:p w:rsidR="00785357" w:rsidRPr="000A69D5" w:rsidRDefault="00785357" w:rsidP="00AD4A8F">
            <w:pPr>
              <w:pStyle w:val="2"/>
              <w:ind w:right="-108"/>
              <w:rPr>
                <w:rFonts w:ascii="Times New Roman" w:hAnsi="Times New Roman"/>
                <w:b/>
                <w:sz w:val="24"/>
                <w:szCs w:val="24"/>
              </w:rPr>
            </w:pPr>
            <w:r w:rsidRPr="000A69D5">
              <w:rPr>
                <w:rFonts w:ascii="Times New Roman" w:hAnsi="Times New Roman"/>
                <w:sz w:val="24"/>
                <w:szCs w:val="24"/>
              </w:rPr>
              <w:lastRenderedPageBreak/>
              <w:t>окончили ОО со справкой</w:t>
            </w:r>
          </w:p>
        </w:tc>
        <w:tc>
          <w:tcPr>
            <w:tcW w:w="992"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w:t>
            </w:r>
          </w:p>
        </w:tc>
        <w:tc>
          <w:tcPr>
            <w:tcW w:w="851"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w:t>
            </w:r>
          </w:p>
        </w:tc>
        <w:tc>
          <w:tcPr>
            <w:tcW w:w="992"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w:t>
            </w:r>
          </w:p>
        </w:tc>
        <w:tc>
          <w:tcPr>
            <w:tcW w:w="850"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w:t>
            </w:r>
          </w:p>
        </w:tc>
        <w:tc>
          <w:tcPr>
            <w:tcW w:w="1134"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w:t>
            </w:r>
          </w:p>
        </w:tc>
        <w:tc>
          <w:tcPr>
            <w:tcW w:w="958" w:type="dxa"/>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w:t>
            </w:r>
          </w:p>
        </w:tc>
      </w:tr>
    </w:tbl>
    <w:p w:rsidR="00785357" w:rsidRPr="000A69D5" w:rsidRDefault="00785357" w:rsidP="00785357">
      <w:pPr>
        <w:tabs>
          <w:tab w:val="left" w:pos="2044"/>
        </w:tabs>
        <w:spacing w:before="120" w:after="0" w:line="240" w:lineRule="auto"/>
        <w:ind w:firstLine="840"/>
        <w:jc w:val="both"/>
        <w:rPr>
          <w:rFonts w:ascii="Times New Roman" w:hAnsi="Times New Roman" w:cs="Times New Roman"/>
          <w:szCs w:val="24"/>
        </w:rPr>
      </w:pPr>
      <w:r w:rsidRPr="000A69D5">
        <w:rPr>
          <w:rFonts w:ascii="Times New Roman" w:hAnsi="Times New Roman" w:cs="Times New Roman"/>
          <w:szCs w:val="24"/>
        </w:rPr>
        <w:t>По 3 выпускника (4%) получили неудовлетворительные оценки на экзамене по математике, русскому языку и географии, 7 (10%) человек – на экзамене по информатике,  6 человек (16%) – на экзамене по обществознанию.</w:t>
      </w:r>
      <w:r w:rsidR="00894926">
        <w:rPr>
          <w:rFonts w:ascii="Times New Roman" w:hAnsi="Times New Roman" w:cs="Times New Roman"/>
          <w:szCs w:val="24"/>
        </w:rPr>
        <w:t xml:space="preserve"> </w:t>
      </w:r>
      <w:r w:rsidRPr="000A69D5">
        <w:rPr>
          <w:rFonts w:ascii="Times New Roman" w:hAnsi="Times New Roman" w:cs="Times New Roman"/>
          <w:szCs w:val="24"/>
        </w:rPr>
        <w:t>Школьники получили право пересдать его, что и сделали в основной срок.  12 школьников получили аттестаты об основном общем образовании. По итогам пересдачи 1 школьник получил неудовлетворительную оценку по обществознанию  и будет пересдавать экзамен в сентябре.1 школьник получил 3 неудовлетворительных оценки, 1 человек – 4 неудовлетворительных оценки, они будут пересдавать экзамены в сентябре.</w:t>
      </w:r>
    </w:p>
    <w:p w:rsidR="00785357" w:rsidRPr="000A69D5" w:rsidRDefault="00785357" w:rsidP="00785357">
      <w:pPr>
        <w:tabs>
          <w:tab w:val="left" w:pos="2044"/>
        </w:tabs>
        <w:spacing w:after="120" w:line="240" w:lineRule="auto"/>
        <w:ind w:firstLine="840"/>
        <w:jc w:val="both"/>
        <w:rPr>
          <w:rFonts w:ascii="Times New Roman" w:hAnsi="Times New Roman" w:cs="Times New Roman"/>
          <w:szCs w:val="24"/>
        </w:rPr>
      </w:pPr>
    </w:p>
    <w:p w:rsidR="00785357" w:rsidRPr="000A69D5" w:rsidRDefault="00785357" w:rsidP="00785357">
      <w:pPr>
        <w:tabs>
          <w:tab w:val="left" w:pos="2044"/>
        </w:tabs>
        <w:spacing w:after="120" w:line="240" w:lineRule="auto"/>
        <w:ind w:firstLine="840"/>
        <w:jc w:val="both"/>
        <w:rPr>
          <w:rFonts w:ascii="Times New Roman" w:hAnsi="Times New Roman" w:cs="Times New Roman"/>
          <w:szCs w:val="24"/>
        </w:rPr>
      </w:pPr>
      <w:r w:rsidRPr="000A69D5">
        <w:rPr>
          <w:rFonts w:ascii="Times New Roman" w:hAnsi="Times New Roman" w:cs="Times New Roman"/>
          <w:szCs w:val="24"/>
        </w:rPr>
        <w:t>Каждый выпускник сдавал 2 экзамена по выбору. Представленные ниже диаграммы иллюстрирует выбор предметов для прохождения государственной итоговой аттестации.</w:t>
      </w:r>
    </w:p>
    <w:p w:rsidR="00785357" w:rsidRPr="000A69D5" w:rsidRDefault="00785357" w:rsidP="00785357">
      <w:pPr>
        <w:tabs>
          <w:tab w:val="left" w:pos="2044"/>
        </w:tabs>
        <w:spacing w:after="120" w:line="240" w:lineRule="auto"/>
        <w:ind w:firstLine="840"/>
        <w:jc w:val="both"/>
        <w:rPr>
          <w:rFonts w:ascii="Times New Roman" w:hAnsi="Times New Roman" w:cs="Times New Roman"/>
          <w:szCs w:val="24"/>
        </w:rPr>
      </w:pPr>
    </w:p>
    <w:p w:rsidR="00785357" w:rsidRPr="000A69D5" w:rsidRDefault="00785357" w:rsidP="00785357">
      <w:pPr>
        <w:tabs>
          <w:tab w:val="left" w:pos="2044"/>
        </w:tabs>
        <w:spacing w:before="120" w:after="0" w:line="240" w:lineRule="auto"/>
        <w:ind w:firstLine="840"/>
        <w:jc w:val="both"/>
        <w:rPr>
          <w:rFonts w:ascii="Times New Roman" w:hAnsi="Times New Roman" w:cs="Times New Roman"/>
          <w:szCs w:val="24"/>
        </w:rPr>
      </w:pPr>
      <w:r w:rsidRPr="000A69D5">
        <w:rPr>
          <w:rFonts w:ascii="Times New Roman" w:hAnsi="Times New Roman" w:cs="Times New Roman"/>
          <w:noProof/>
          <w:szCs w:val="24"/>
          <w:lang w:eastAsia="ru-RU"/>
        </w:rPr>
        <w:drawing>
          <wp:inline distT="0" distB="0" distL="0" distR="0">
            <wp:extent cx="4572000" cy="2628900"/>
            <wp:effectExtent l="19050" t="0" r="19050" b="0"/>
            <wp:docPr id="7"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85357" w:rsidRPr="000A69D5" w:rsidRDefault="00785357" w:rsidP="00785357">
      <w:pPr>
        <w:tabs>
          <w:tab w:val="left" w:pos="2044"/>
        </w:tabs>
        <w:spacing w:before="120" w:after="0" w:line="240" w:lineRule="auto"/>
        <w:ind w:firstLine="840"/>
        <w:jc w:val="both"/>
        <w:rPr>
          <w:rFonts w:ascii="Times New Roman" w:hAnsi="Times New Roman" w:cs="Times New Roman"/>
          <w:szCs w:val="24"/>
        </w:rPr>
      </w:pPr>
    </w:p>
    <w:p w:rsidR="00785357" w:rsidRPr="000A69D5" w:rsidRDefault="00785357" w:rsidP="00785357">
      <w:pPr>
        <w:tabs>
          <w:tab w:val="left" w:pos="2044"/>
        </w:tabs>
        <w:spacing w:before="120" w:after="0" w:line="240" w:lineRule="auto"/>
        <w:ind w:firstLine="840"/>
        <w:jc w:val="both"/>
        <w:rPr>
          <w:rFonts w:ascii="Times New Roman" w:hAnsi="Times New Roman" w:cs="Times New Roman"/>
          <w:szCs w:val="24"/>
        </w:rPr>
      </w:pPr>
      <w:r w:rsidRPr="000A69D5">
        <w:rPr>
          <w:rFonts w:ascii="Times New Roman" w:hAnsi="Times New Roman" w:cs="Times New Roman"/>
          <w:noProof/>
          <w:szCs w:val="24"/>
          <w:lang w:eastAsia="ru-RU"/>
        </w:rPr>
        <w:drawing>
          <wp:inline distT="0" distB="0" distL="0" distR="0">
            <wp:extent cx="5000625" cy="2743200"/>
            <wp:effectExtent l="19050" t="0" r="9525" b="0"/>
            <wp:docPr id="8"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785357" w:rsidRPr="000A69D5" w:rsidRDefault="00785357" w:rsidP="00785357">
      <w:pPr>
        <w:tabs>
          <w:tab w:val="left" w:pos="2044"/>
        </w:tabs>
        <w:spacing w:before="120" w:after="0" w:line="240" w:lineRule="auto"/>
        <w:ind w:firstLine="840"/>
        <w:jc w:val="both"/>
        <w:rPr>
          <w:rFonts w:ascii="Times New Roman" w:hAnsi="Times New Roman" w:cs="Times New Roman"/>
          <w:szCs w:val="24"/>
        </w:rPr>
      </w:pPr>
      <w:r w:rsidRPr="000A69D5">
        <w:rPr>
          <w:rFonts w:ascii="Times New Roman" w:hAnsi="Times New Roman" w:cs="Times New Roman"/>
          <w:noProof/>
          <w:szCs w:val="24"/>
          <w:lang w:eastAsia="ru-RU"/>
        </w:rPr>
        <w:lastRenderedPageBreak/>
        <w:drawing>
          <wp:inline distT="0" distB="0" distL="0" distR="0">
            <wp:extent cx="5000625" cy="2743200"/>
            <wp:effectExtent l="19050" t="0" r="9525" b="0"/>
            <wp:docPr id="9"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785357" w:rsidRPr="000A69D5" w:rsidRDefault="00785357" w:rsidP="00785357">
      <w:pPr>
        <w:tabs>
          <w:tab w:val="left" w:pos="2044"/>
        </w:tabs>
        <w:spacing w:before="120" w:after="0" w:line="240" w:lineRule="auto"/>
        <w:ind w:firstLine="840"/>
        <w:jc w:val="both"/>
        <w:rPr>
          <w:rFonts w:ascii="Times New Roman" w:hAnsi="Times New Roman" w:cs="Times New Roman"/>
          <w:szCs w:val="24"/>
        </w:rPr>
      </w:pPr>
      <w:r w:rsidRPr="000A69D5">
        <w:rPr>
          <w:rFonts w:ascii="Times New Roman" w:hAnsi="Times New Roman" w:cs="Times New Roman"/>
          <w:noProof/>
          <w:szCs w:val="24"/>
          <w:lang w:eastAsia="ru-RU"/>
        </w:rPr>
        <w:drawing>
          <wp:inline distT="0" distB="0" distL="0" distR="0">
            <wp:extent cx="5000625" cy="2743200"/>
            <wp:effectExtent l="19050" t="0" r="9525"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85357" w:rsidRPr="000A69D5" w:rsidRDefault="00785357" w:rsidP="00785357">
      <w:pPr>
        <w:tabs>
          <w:tab w:val="left" w:pos="2044"/>
        </w:tabs>
        <w:spacing w:before="120" w:after="0" w:line="240" w:lineRule="auto"/>
        <w:ind w:firstLine="840"/>
        <w:jc w:val="both"/>
        <w:rPr>
          <w:rFonts w:ascii="Times New Roman" w:hAnsi="Times New Roman" w:cs="Times New Roman"/>
          <w:color w:val="000000" w:themeColor="text1"/>
          <w:szCs w:val="24"/>
        </w:rPr>
      </w:pPr>
      <w:r w:rsidRPr="000A69D5">
        <w:rPr>
          <w:rFonts w:ascii="Times New Roman" w:hAnsi="Times New Roman" w:cs="Times New Roman"/>
          <w:color w:val="000000" w:themeColor="text1"/>
          <w:szCs w:val="24"/>
        </w:rPr>
        <w:t>Сравнение данных можно провести с данными 2019 и 2022 года, поскольку в 2020 году государственная итоговая аттестация не проводилась, а в 2021 году проводилась только по русскому языку и математике.</w:t>
      </w:r>
    </w:p>
    <w:p w:rsidR="00785357" w:rsidRPr="000A69D5" w:rsidRDefault="00785357" w:rsidP="00785357">
      <w:pPr>
        <w:tabs>
          <w:tab w:val="left" w:pos="2044"/>
        </w:tabs>
        <w:spacing w:before="120" w:after="0" w:line="240" w:lineRule="auto"/>
        <w:ind w:firstLine="840"/>
        <w:jc w:val="both"/>
        <w:rPr>
          <w:rFonts w:ascii="Times New Roman" w:hAnsi="Times New Roman" w:cs="Times New Roman"/>
          <w:color w:val="000000" w:themeColor="text1"/>
          <w:szCs w:val="24"/>
        </w:rPr>
      </w:pPr>
      <w:r w:rsidRPr="000A69D5">
        <w:rPr>
          <w:rFonts w:ascii="Times New Roman" w:hAnsi="Times New Roman" w:cs="Times New Roman"/>
          <w:color w:val="000000" w:themeColor="text1"/>
          <w:szCs w:val="24"/>
        </w:rPr>
        <w:t>Такое сравнение показало, что в 2023 году увеличилось количество обучающихся, выбравших химию, биологию и информатику, уменьшилось количество сдававших историю, обществознание и географию. На протяжении последних лет снижается интерес к английскому языку.</w:t>
      </w:r>
    </w:p>
    <w:p w:rsidR="00785357" w:rsidRPr="000A69D5" w:rsidRDefault="00785357" w:rsidP="00785357">
      <w:pPr>
        <w:spacing w:before="240" w:after="120" w:line="240" w:lineRule="auto"/>
        <w:ind w:firstLine="399"/>
        <w:jc w:val="both"/>
        <w:rPr>
          <w:rFonts w:ascii="Times New Roman" w:eastAsia="Times New Roman" w:hAnsi="Times New Roman" w:cs="Times New Roman"/>
          <w:szCs w:val="24"/>
        </w:rPr>
      </w:pPr>
      <w:r w:rsidRPr="000A69D5">
        <w:rPr>
          <w:rFonts w:ascii="Times New Roman" w:eastAsia="Times New Roman" w:hAnsi="Times New Roman" w:cs="Times New Roman"/>
          <w:szCs w:val="24"/>
        </w:rPr>
        <w:t xml:space="preserve">Самыми популярными предметами по выбору в 2023 году стали: </w:t>
      </w:r>
    </w:p>
    <w:tbl>
      <w:tblPr>
        <w:tblStyle w:val="af"/>
        <w:tblW w:w="0" w:type="auto"/>
        <w:tblLook w:val="04A0"/>
      </w:tblPr>
      <w:tblGrid>
        <w:gridCol w:w="3190"/>
        <w:gridCol w:w="3190"/>
        <w:gridCol w:w="3191"/>
      </w:tblGrid>
      <w:tr w:rsidR="00785357" w:rsidRPr="000A69D5" w:rsidTr="00AD4A8F">
        <w:tc>
          <w:tcPr>
            <w:tcW w:w="3190" w:type="dxa"/>
            <w:vMerge w:val="restart"/>
          </w:tcPr>
          <w:p w:rsidR="00785357" w:rsidRPr="000A69D5" w:rsidRDefault="00785357" w:rsidP="00AD4A8F">
            <w:pPr>
              <w:jc w:val="both"/>
              <w:rPr>
                <w:rFonts w:ascii="Times New Roman" w:hAnsi="Times New Roman" w:cs="Times New Roman"/>
                <w:szCs w:val="24"/>
              </w:rPr>
            </w:pPr>
            <w:r w:rsidRPr="000A69D5">
              <w:rPr>
                <w:rFonts w:ascii="Times New Roman" w:hAnsi="Times New Roman" w:cs="Times New Roman"/>
                <w:szCs w:val="24"/>
              </w:rPr>
              <w:t>Предмет</w:t>
            </w:r>
          </w:p>
        </w:tc>
        <w:tc>
          <w:tcPr>
            <w:tcW w:w="6381" w:type="dxa"/>
            <w:gridSpan w:val="2"/>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Кол-во сдававших</w:t>
            </w:r>
          </w:p>
        </w:tc>
      </w:tr>
      <w:tr w:rsidR="00785357" w:rsidRPr="000A69D5" w:rsidTr="00AD4A8F">
        <w:tc>
          <w:tcPr>
            <w:tcW w:w="3190" w:type="dxa"/>
            <w:vMerge/>
          </w:tcPr>
          <w:p w:rsidR="00785357" w:rsidRPr="000A69D5" w:rsidRDefault="00785357" w:rsidP="00AD4A8F">
            <w:pPr>
              <w:jc w:val="both"/>
              <w:rPr>
                <w:rFonts w:ascii="Times New Roman" w:hAnsi="Times New Roman" w:cs="Times New Roman"/>
                <w:szCs w:val="24"/>
              </w:rPr>
            </w:pPr>
          </w:p>
        </w:tc>
        <w:tc>
          <w:tcPr>
            <w:tcW w:w="3190" w:type="dxa"/>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Чел.</w:t>
            </w:r>
          </w:p>
        </w:tc>
        <w:tc>
          <w:tcPr>
            <w:tcW w:w="3191" w:type="dxa"/>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w:t>
            </w:r>
          </w:p>
        </w:tc>
      </w:tr>
      <w:tr w:rsidR="00785357" w:rsidRPr="000A69D5" w:rsidTr="00AD4A8F">
        <w:tc>
          <w:tcPr>
            <w:tcW w:w="3190" w:type="dxa"/>
          </w:tcPr>
          <w:p w:rsidR="00785357" w:rsidRPr="000A69D5" w:rsidRDefault="00785357" w:rsidP="00AD4A8F">
            <w:pPr>
              <w:jc w:val="both"/>
              <w:rPr>
                <w:rFonts w:ascii="Times New Roman" w:hAnsi="Times New Roman" w:cs="Times New Roman"/>
                <w:szCs w:val="24"/>
              </w:rPr>
            </w:pPr>
            <w:r w:rsidRPr="000A69D5">
              <w:rPr>
                <w:rFonts w:ascii="Times New Roman" w:hAnsi="Times New Roman" w:cs="Times New Roman"/>
                <w:szCs w:val="24"/>
              </w:rPr>
              <w:t>обществознание</w:t>
            </w:r>
          </w:p>
        </w:tc>
        <w:tc>
          <w:tcPr>
            <w:tcW w:w="3190" w:type="dxa"/>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37</w:t>
            </w:r>
          </w:p>
        </w:tc>
        <w:tc>
          <w:tcPr>
            <w:tcW w:w="3191" w:type="dxa"/>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54%</w:t>
            </w:r>
          </w:p>
        </w:tc>
      </w:tr>
      <w:tr w:rsidR="00785357" w:rsidRPr="000A69D5" w:rsidTr="00AD4A8F">
        <w:tc>
          <w:tcPr>
            <w:tcW w:w="3190" w:type="dxa"/>
          </w:tcPr>
          <w:p w:rsidR="00785357" w:rsidRPr="000A69D5" w:rsidRDefault="00785357" w:rsidP="00AD4A8F">
            <w:pPr>
              <w:jc w:val="both"/>
              <w:rPr>
                <w:rFonts w:ascii="Times New Roman" w:hAnsi="Times New Roman" w:cs="Times New Roman"/>
                <w:szCs w:val="24"/>
              </w:rPr>
            </w:pPr>
            <w:r w:rsidRPr="000A69D5">
              <w:rPr>
                <w:rFonts w:ascii="Times New Roman" w:hAnsi="Times New Roman" w:cs="Times New Roman"/>
                <w:szCs w:val="24"/>
              </w:rPr>
              <w:t>география</w:t>
            </w:r>
          </w:p>
        </w:tc>
        <w:tc>
          <w:tcPr>
            <w:tcW w:w="3190" w:type="dxa"/>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26</w:t>
            </w:r>
          </w:p>
        </w:tc>
        <w:tc>
          <w:tcPr>
            <w:tcW w:w="3191" w:type="dxa"/>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38%</w:t>
            </w:r>
          </w:p>
        </w:tc>
      </w:tr>
      <w:tr w:rsidR="00785357" w:rsidRPr="000A69D5" w:rsidTr="00AD4A8F">
        <w:tc>
          <w:tcPr>
            <w:tcW w:w="3190" w:type="dxa"/>
          </w:tcPr>
          <w:p w:rsidR="00785357" w:rsidRPr="000A69D5" w:rsidRDefault="00785357" w:rsidP="00AD4A8F">
            <w:pPr>
              <w:jc w:val="both"/>
              <w:rPr>
                <w:rFonts w:ascii="Times New Roman" w:hAnsi="Times New Roman" w:cs="Times New Roman"/>
                <w:szCs w:val="24"/>
              </w:rPr>
            </w:pPr>
            <w:r w:rsidRPr="000A69D5">
              <w:rPr>
                <w:rFonts w:ascii="Times New Roman" w:hAnsi="Times New Roman" w:cs="Times New Roman"/>
                <w:szCs w:val="24"/>
              </w:rPr>
              <w:t>информатика</w:t>
            </w:r>
          </w:p>
        </w:tc>
        <w:tc>
          <w:tcPr>
            <w:tcW w:w="3190" w:type="dxa"/>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25</w:t>
            </w:r>
          </w:p>
        </w:tc>
        <w:tc>
          <w:tcPr>
            <w:tcW w:w="3191" w:type="dxa"/>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36%</w:t>
            </w:r>
          </w:p>
        </w:tc>
      </w:tr>
    </w:tbl>
    <w:p w:rsidR="00785357" w:rsidRPr="000A69D5" w:rsidRDefault="00785357" w:rsidP="00785357">
      <w:pPr>
        <w:tabs>
          <w:tab w:val="left" w:pos="2044"/>
        </w:tabs>
        <w:spacing w:before="120" w:after="120" w:line="240" w:lineRule="auto"/>
        <w:ind w:firstLine="840"/>
        <w:jc w:val="both"/>
        <w:rPr>
          <w:rFonts w:ascii="Times New Roman" w:hAnsi="Times New Roman" w:cs="Times New Roman"/>
          <w:szCs w:val="24"/>
        </w:rPr>
      </w:pPr>
      <w:r w:rsidRPr="000A69D5">
        <w:rPr>
          <w:rFonts w:ascii="Times New Roman" w:hAnsi="Times New Roman" w:cs="Times New Roman"/>
          <w:szCs w:val="24"/>
        </w:rPr>
        <w:t>Химию выбрали 18 человек, географию – 11 человек, английский язык – 7 человек, физику – 7 человек, историю – 1 человек, литературу  не сдавал никто.</w:t>
      </w:r>
    </w:p>
    <w:p w:rsidR="00785357" w:rsidRPr="000A69D5" w:rsidRDefault="00785357" w:rsidP="00785357">
      <w:pPr>
        <w:tabs>
          <w:tab w:val="left" w:pos="2044"/>
        </w:tabs>
        <w:spacing w:after="0" w:line="240" w:lineRule="auto"/>
        <w:ind w:firstLine="840"/>
        <w:jc w:val="both"/>
        <w:rPr>
          <w:rFonts w:ascii="Times New Roman" w:hAnsi="Times New Roman" w:cs="Times New Roman"/>
          <w:szCs w:val="24"/>
        </w:rPr>
      </w:pPr>
    </w:p>
    <w:p w:rsidR="00785357" w:rsidRPr="000A69D5" w:rsidRDefault="00785357" w:rsidP="00785357">
      <w:pPr>
        <w:tabs>
          <w:tab w:val="left" w:pos="2044"/>
        </w:tabs>
        <w:spacing w:after="0" w:line="240" w:lineRule="auto"/>
        <w:ind w:firstLine="840"/>
        <w:jc w:val="both"/>
        <w:rPr>
          <w:rFonts w:ascii="Times New Roman" w:hAnsi="Times New Roman" w:cs="Times New Roman"/>
          <w:szCs w:val="24"/>
        </w:rPr>
      </w:pPr>
      <w:r w:rsidRPr="000A69D5">
        <w:rPr>
          <w:rFonts w:ascii="Times New Roman" w:hAnsi="Times New Roman" w:cs="Times New Roman"/>
          <w:szCs w:val="24"/>
        </w:rPr>
        <w:t>Результаты государственной итоговой аттестации представлены в таблице.</w:t>
      </w:r>
    </w:p>
    <w:p w:rsidR="00785357" w:rsidRPr="000A69D5" w:rsidRDefault="00785357" w:rsidP="00785357">
      <w:pPr>
        <w:spacing w:after="120" w:line="240" w:lineRule="auto"/>
        <w:ind w:firstLine="993"/>
        <w:jc w:val="center"/>
        <w:rPr>
          <w:rFonts w:ascii="Times New Roman" w:eastAsia="Times New Roman" w:hAnsi="Times New Roman" w:cs="Times New Roman"/>
          <w:szCs w:val="24"/>
        </w:rPr>
      </w:pPr>
      <w:r w:rsidRPr="000A69D5">
        <w:rPr>
          <w:rFonts w:ascii="Times New Roman" w:eastAsia="Times New Roman" w:hAnsi="Times New Roman" w:cs="Times New Roman"/>
          <w:szCs w:val="24"/>
        </w:rPr>
        <w:lastRenderedPageBreak/>
        <w:t>ГИА 9 класс</w:t>
      </w:r>
    </w:p>
    <w:tbl>
      <w:tblPr>
        <w:tblW w:w="10085" w:type="dxa"/>
        <w:tblInd w:w="-780" w:type="dxa"/>
        <w:tblLayout w:type="fixed"/>
        <w:tblCellMar>
          <w:left w:w="40" w:type="dxa"/>
          <w:right w:w="40" w:type="dxa"/>
        </w:tblCellMar>
        <w:tblLook w:val="0000"/>
      </w:tblPr>
      <w:tblGrid>
        <w:gridCol w:w="2370"/>
        <w:gridCol w:w="911"/>
        <w:gridCol w:w="709"/>
        <w:gridCol w:w="992"/>
        <w:gridCol w:w="800"/>
        <w:gridCol w:w="708"/>
        <w:gridCol w:w="851"/>
        <w:gridCol w:w="850"/>
        <w:gridCol w:w="851"/>
        <w:gridCol w:w="1043"/>
      </w:tblGrid>
      <w:tr w:rsidR="00785357" w:rsidRPr="000A69D5" w:rsidTr="00AD4A8F">
        <w:trPr>
          <w:trHeight w:hRule="exact" w:val="958"/>
        </w:trPr>
        <w:tc>
          <w:tcPr>
            <w:tcW w:w="2370" w:type="dxa"/>
            <w:tcBorders>
              <w:top w:val="single" w:sz="6" w:space="0" w:color="auto"/>
              <w:left w:val="single" w:sz="6"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Название предмета</w:t>
            </w:r>
          </w:p>
        </w:tc>
        <w:tc>
          <w:tcPr>
            <w:tcW w:w="911"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jc w:val="center"/>
              <w:rPr>
                <w:rFonts w:ascii="Times New Roman" w:hAnsi="Times New Roman" w:cs="Times New Roman"/>
                <w:szCs w:val="24"/>
              </w:rPr>
            </w:pPr>
            <w:r w:rsidRPr="000A69D5">
              <w:rPr>
                <w:rFonts w:ascii="Times New Roman" w:hAnsi="Times New Roman" w:cs="Times New Roman"/>
                <w:szCs w:val="24"/>
              </w:rPr>
              <w:t>Кол-во участников</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ind w:left="49"/>
              <w:jc w:val="center"/>
              <w:rPr>
                <w:rFonts w:ascii="Times New Roman" w:hAnsi="Times New Roman" w:cs="Times New Roman"/>
                <w:szCs w:val="24"/>
              </w:rPr>
            </w:pPr>
            <w:r w:rsidRPr="000A69D5">
              <w:rPr>
                <w:rFonts w:ascii="Times New Roman" w:hAnsi="Times New Roman" w:cs="Times New Roman"/>
                <w:szCs w:val="24"/>
              </w:rPr>
              <w:t>Средний балл</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ind w:left="49"/>
              <w:jc w:val="center"/>
              <w:rPr>
                <w:rFonts w:ascii="Times New Roman" w:hAnsi="Times New Roman" w:cs="Times New Roman"/>
                <w:szCs w:val="24"/>
              </w:rPr>
            </w:pPr>
            <w:r w:rsidRPr="000A69D5">
              <w:rPr>
                <w:rFonts w:ascii="Times New Roman" w:hAnsi="Times New Roman" w:cs="Times New Roman"/>
                <w:szCs w:val="24"/>
              </w:rPr>
              <w:t>Средняя оценка</w:t>
            </w:r>
          </w:p>
        </w:tc>
        <w:tc>
          <w:tcPr>
            <w:tcW w:w="800" w:type="dxa"/>
            <w:tcBorders>
              <w:top w:val="single" w:sz="6" w:space="0" w:color="auto"/>
              <w:left w:val="single" w:sz="4" w:space="0" w:color="auto"/>
              <w:bottom w:val="single" w:sz="6" w:space="0" w:color="auto"/>
              <w:right w:val="single" w:sz="6" w:space="0" w:color="auto"/>
            </w:tcBorders>
            <w:shd w:val="clear" w:color="auto" w:fill="FFFFFF"/>
            <w:vAlign w:val="center"/>
          </w:tcPr>
          <w:p w:rsidR="00785357" w:rsidRPr="000A69D5" w:rsidRDefault="00785357" w:rsidP="00AD4A8F">
            <w:pPr>
              <w:shd w:val="clear" w:color="auto" w:fill="FFFFFF"/>
              <w:ind w:left="49"/>
              <w:jc w:val="center"/>
              <w:rPr>
                <w:rFonts w:ascii="Times New Roman" w:hAnsi="Times New Roman" w:cs="Times New Roman"/>
                <w:szCs w:val="24"/>
              </w:rPr>
            </w:pPr>
          </w:p>
          <w:p w:rsidR="00785357" w:rsidRPr="000A69D5" w:rsidRDefault="00785357" w:rsidP="00AD4A8F">
            <w:pPr>
              <w:shd w:val="clear" w:color="auto" w:fill="FFFFFF"/>
              <w:ind w:left="49"/>
              <w:jc w:val="center"/>
              <w:rPr>
                <w:rFonts w:ascii="Times New Roman" w:hAnsi="Times New Roman" w:cs="Times New Roman"/>
                <w:szCs w:val="24"/>
              </w:rPr>
            </w:pPr>
            <w:r w:rsidRPr="000A69D5">
              <w:rPr>
                <w:rFonts w:ascii="Times New Roman" w:hAnsi="Times New Roman" w:cs="Times New Roman"/>
                <w:szCs w:val="24"/>
              </w:rPr>
              <w:t>«2»</w:t>
            </w:r>
          </w:p>
          <w:p w:rsidR="00785357" w:rsidRPr="000A69D5" w:rsidRDefault="00785357" w:rsidP="00AD4A8F">
            <w:pPr>
              <w:shd w:val="clear" w:color="auto" w:fill="FFFFFF"/>
              <w:ind w:left="49"/>
              <w:jc w:val="center"/>
              <w:rPr>
                <w:rFonts w:ascii="Times New Roman" w:hAnsi="Times New Roman" w:cs="Times New Roman"/>
                <w:szCs w:val="24"/>
              </w:rPr>
            </w:pPr>
          </w:p>
        </w:tc>
        <w:tc>
          <w:tcPr>
            <w:tcW w:w="708" w:type="dxa"/>
            <w:tcBorders>
              <w:top w:val="single" w:sz="6" w:space="0" w:color="auto"/>
              <w:left w:val="single" w:sz="6"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jc w:val="center"/>
              <w:rPr>
                <w:rFonts w:ascii="Times New Roman" w:hAnsi="Times New Roman" w:cs="Times New Roman"/>
                <w:szCs w:val="24"/>
              </w:rPr>
            </w:pPr>
          </w:p>
          <w:p w:rsidR="00785357" w:rsidRPr="000A69D5" w:rsidRDefault="00785357" w:rsidP="00AD4A8F">
            <w:pPr>
              <w:shd w:val="clear" w:color="auto" w:fill="FFFFFF"/>
              <w:jc w:val="center"/>
              <w:rPr>
                <w:rFonts w:ascii="Times New Roman" w:hAnsi="Times New Roman" w:cs="Times New Roman"/>
                <w:szCs w:val="24"/>
              </w:rPr>
            </w:pPr>
            <w:r w:rsidRPr="000A69D5">
              <w:rPr>
                <w:rFonts w:ascii="Times New Roman" w:hAnsi="Times New Roman" w:cs="Times New Roman"/>
                <w:szCs w:val="24"/>
              </w:rPr>
              <w:t>«3»</w:t>
            </w:r>
          </w:p>
          <w:p w:rsidR="00785357" w:rsidRPr="000A69D5" w:rsidRDefault="00785357" w:rsidP="00AD4A8F">
            <w:pPr>
              <w:shd w:val="clear" w:color="auto" w:fill="FFFFFF"/>
              <w:jc w:val="center"/>
              <w:rPr>
                <w:rFonts w:ascii="Times New Roman" w:hAnsi="Times New Roman" w:cs="Times New Roman"/>
                <w:szCs w:val="24"/>
              </w:rPr>
            </w:pP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jc w:val="center"/>
              <w:rPr>
                <w:rFonts w:ascii="Times New Roman" w:hAnsi="Times New Roman" w:cs="Times New Roman"/>
                <w:szCs w:val="24"/>
              </w:rPr>
            </w:pPr>
          </w:p>
          <w:p w:rsidR="00785357" w:rsidRPr="000A69D5" w:rsidRDefault="00785357" w:rsidP="00AD4A8F">
            <w:pPr>
              <w:shd w:val="clear" w:color="auto" w:fill="FFFFFF"/>
              <w:jc w:val="center"/>
              <w:rPr>
                <w:rFonts w:ascii="Times New Roman" w:hAnsi="Times New Roman" w:cs="Times New Roman"/>
                <w:szCs w:val="24"/>
              </w:rPr>
            </w:pPr>
            <w:r w:rsidRPr="000A69D5">
              <w:rPr>
                <w:rFonts w:ascii="Times New Roman" w:hAnsi="Times New Roman" w:cs="Times New Roman"/>
                <w:szCs w:val="24"/>
              </w:rPr>
              <w:t>«4»</w:t>
            </w: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tcPr>
          <w:p w:rsidR="00785357" w:rsidRPr="000A69D5" w:rsidRDefault="00785357" w:rsidP="00AD4A8F">
            <w:pPr>
              <w:shd w:val="clear" w:color="auto" w:fill="FFFFFF"/>
              <w:jc w:val="center"/>
              <w:rPr>
                <w:rFonts w:ascii="Times New Roman" w:hAnsi="Times New Roman" w:cs="Times New Roman"/>
                <w:szCs w:val="24"/>
              </w:rPr>
            </w:pPr>
          </w:p>
          <w:p w:rsidR="00785357" w:rsidRPr="000A69D5" w:rsidRDefault="00785357" w:rsidP="00AD4A8F">
            <w:pPr>
              <w:shd w:val="clear" w:color="auto" w:fill="FFFFFF"/>
              <w:jc w:val="center"/>
              <w:rPr>
                <w:rFonts w:ascii="Times New Roman" w:hAnsi="Times New Roman" w:cs="Times New Roman"/>
                <w:szCs w:val="24"/>
              </w:rPr>
            </w:pPr>
            <w:r w:rsidRPr="000A69D5">
              <w:rPr>
                <w:rFonts w:ascii="Times New Roman" w:hAnsi="Times New Roman" w:cs="Times New Roman"/>
                <w:szCs w:val="24"/>
              </w:rPr>
              <w:t>«5»</w:t>
            </w:r>
          </w:p>
        </w:tc>
        <w:tc>
          <w:tcPr>
            <w:tcW w:w="851" w:type="dxa"/>
            <w:tcBorders>
              <w:top w:val="single" w:sz="6" w:space="0" w:color="auto"/>
              <w:left w:val="single" w:sz="6"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spacing w:after="0"/>
              <w:jc w:val="center"/>
              <w:rPr>
                <w:rFonts w:ascii="Times New Roman" w:hAnsi="Times New Roman" w:cs="Times New Roman"/>
                <w:szCs w:val="24"/>
              </w:rPr>
            </w:pPr>
            <w:r w:rsidRPr="000A69D5">
              <w:rPr>
                <w:rFonts w:ascii="Times New Roman" w:hAnsi="Times New Roman" w:cs="Times New Roman"/>
                <w:szCs w:val="24"/>
              </w:rPr>
              <w:t xml:space="preserve">Кол-во на </w:t>
            </w:r>
          </w:p>
          <w:p w:rsidR="00785357" w:rsidRPr="000A69D5" w:rsidRDefault="00785357" w:rsidP="00AD4A8F">
            <w:pPr>
              <w:shd w:val="clear" w:color="auto" w:fill="FFFFFF"/>
              <w:spacing w:after="0"/>
              <w:jc w:val="center"/>
              <w:rPr>
                <w:rFonts w:ascii="Times New Roman" w:hAnsi="Times New Roman" w:cs="Times New Roman"/>
                <w:szCs w:val="24"/>
              </w:rPr>
            </w:pPr>
            <w:r w:rsidRPr="000A69D5">
              <w:rPr>
                <w:rFonts w:ascii="Times New Roman" w:hAnsi="Times New Roman" w:cs="Times New Roman"/>
                <w:szCs w:val="24"/>
              </w:rPr>
              <w:t>4 и 5</w:t>
            </w:r>
          </w:p>
        </w:tc>
        <w:tc>
          <w:tcPr>
            <w:tcW w:w="1043" w:type="dxa"/>
            <w:tcBorders>
              <w:top w:val="single" w:sz="6" w:space="0" w:color="auto"/>
              <w:left w:val="single" w:sz="4" w:space="0" w:color="auto"/>
              <w:bottom w:val="single" w:sz="6" w:space="0" w:color="auto"/>
              <w:right w:val="single" w:sz="6" w:space="0" w:color="auto"/>
            </w:tcBorders>
            <w:shd w:val="clear" w:color="auto" w:fill="FFFFFF"/>
            <w:vAlign w:val="center"/>
          </w:tcPr>
          <w:p w:rsidR="00785357" w:rsidRPr="000A69D5" w:rsidRDefault="00785357" w:rsidP="00AD4A8F">
            <w:pPr>
              <w:shd w:val="clear" w:color="auto" w:fill="FFFFFF"/>
              <w:jc w:val="center"/>
              <w:rPr>
                <w:rFonts w:ascii="Times New Roman" w:hAnsi="Times New Roman" w:cs="Times New Roman"/>
                <w:szCs w:val="24"/>
              </w:rPr>
            </w:pPr>
            <w:r w:rsidRPr="000A69D5">
              <w:rPr>
                <w:rFonts w:ascii="Times New Roman" w:hAnsi="Times New Roman" w:cs="Times New Roman"/>
                <w:szCs w:val="24"/>
              </w:rPr>
              <w:t>% на 4 и 5</w:t>
            </w:r>
          </w:p>
        </w:tc>
      </w:tr>
      <w:tr w:rsidR="00785357" w:rsidRPr="000A69D5" w:rsidTr="00AD4A8F">
        <w:trPr>
          <w:trHeight w:hRule="exact" w:val="466"/>
        </w:trPr>
        <w:tc>
          <w:tcPr>
            <w:tcW w:w="2370" w:type="dxa"/>
            <w:tcBorders>
              <w:top w:val="single" w:sz="6" w:space="0" w:color="auto"/>
              <w:left w:val="single" w:sz="6" w:space="0" w:color="auto"/>
              <w:bottom w:val="single" w:sz="6" w:space="0" w:color="auto"/>
              <w:right w:val="single" w:sz="4" w:space="0" w:color="auto"/>
            </w:tcBorders>
            <w:shd w:val="clear" w:color="auto" w:fill="FFFFFF"/>
          </w:tcPr>
          <w:p w:rsidR="00785357" w:rsidRPr="000A69D5" w:rsidRDefault="00785357" w:rsidP="00AD4A8F">
            <w:pPr>
              <w:shd w:val="clear" w:color="auto" w:fill="FFFFFF"/>
              <w:ind w:left="14"/>
              <w:rPr>
                <w:rFonts w:ascii="Times New Roman" w:hAnsi="Times New Roman" w:cs="Times New Roman"/>
                <w:szCs w:val="24"/>
              </w:rPr>
            </w:pPr>
            <w:r w:rsidRPr="000A69D5">
              <w:rPr>
                <w:rFonts w:ascii="Times New Roman" w:hAnsi="Times New Roman" w:cs="Times New Roman"/>
                <w:szCs w:val="24"/>
              </w:rPr>
              <w:t>Русский язык</w:t>
            </w:r>
          </w:p>
        </w:tc>
        <w:tc>
          <w:tcPr>
            <w:tcW w:w="911"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jc w:val="center"/>
              <w:rPr>
                <w:rFonts w:ascii="Times New Roman" w:hAnsi="Times New Roman" w:cs="Times New Roman"/>
                <w:szCs w:val="24"/>
              </w:rPr>
            </w:pPr>
            <w:r w:rsidRPr="000A69D5">
              <w:rPr>
                <w:rFonts w:ascii="Times New Roman" w:hAnsi="Times New Roman" w:cs="Times New Roman"/>
                <w:szCs w:val="24"/>
              </w:rPr>
              <w:t>69</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jc w:val="center"/>
              <w:rPr>
                <w:rFonts w:ascii="Times New Roman" w:hAnsi="Times New Roman" w:cs="Times New Roman"/>
                <w:szCs w:val="24"/>
              </w:rPr>
            </w:pPr>
            <w:r w:rsidRPr="000A69D5">
              <w:rPr>
                <w:rFonts w:ascii="Times New Roman" w:hAnsi="Times New Roman" w:cs="Times New Roman"/>
                <w:szCs w:val="24"/>
              </w:rPr>
              <w:t>27</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jc w:val="center"/>
              <w:rPr>
                <w:rFonts w:ascii="Times New Roman" w:hAnsi="Times New Roman" w:cs="Times New Roman"/>
                <w:szCs w:val="24"/>
              </w:rPr>
            </w:pPr>
            <w:r w:rsidRPr="000A69D5">
              <w:rPr>
                <w:rFonts w:ascii="Times New Roman" w:hAnsi="Times New Roman" w:cs="Times New Roman"/>
                <w:szCs w:val="24"/>
              </w:rPr>
              <w:t>4</w:t>
            </w:r>
          </w:p>
        </w:tc>
        <w:tc>
          <w:tcPr>
            <w:tcW w:w="800" w:type="dxa"/>
            <w:tcBorders>
              <w:top w:val="single" w:sz="6" w:space="0" w:color="auto"/>
              <w:left w:val="single" w:sz="4" w:space="0" w:color="auto"/>
              <w:bottom w:val="single" w:sz="6" w:space="0" w:color="auto"/>
              <w:right w:val="single" w:sz="6" w:space="0" w:color="auto"/>
            </w:tcBorders>
            <w:shd w:val="clear" w:color="auto" w:fill="FFFFFF"/>
            <w:vAlign w:val="center"/>
          </w:tcPr>
          <w:p w:rsidR="00785357" w:rsidRPr="000A69D5" w:rsidRDefault="00785357" w:rsidP="00AD4A8F">
            <w:pPr>
              <w:shd w:val="clear" w:color="auto" w:fill="FFFFFF"/>
              <w:jc w:val="center"/>
              <w:rPr>
                <w:rFonts w:ascii="Times New Roman" w:hAnsi="Times New Roman" w:cs="Times New Roman"/>
                <w:szCs w:val="24"/>
              </w:rPr>
            </w:pPr>
            <w:r w:rsidRPr="000A69D5">
              <w:rPr>
                <w:rFonts w:ascii="Times New Roman" w:hAnsi="Times New Roman" w:cs="Times New Roman"/>
                <w:szCs w:val="24"/>
              </w:rPr>
              <w:t>3</w:t>
            </w:r>
          </w:p>
        </w:tc>
        <w:tc>
          <w:tcPr>
            <w:tcW w:w="708" w:type="dxa"/>
            <w:tcBorders>
              <w:top w:val="single" w:sz="6" w:space="0" w:color="auto"/>
              <w:left w:val="single" w:sz="6"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9</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23</w:t>
            </w: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33</w:t>
            </w:r>
          </w:p>
        </w:tc>
        <w:tc>
          <w:tcPr>
            <w:tcW w:w="851" w:type="dxa"/>
            <w:tcBorders>
              <w:top w:val="single" w:sz="6" w:space="0" w:color="auto"/>
              <w:left w:val="single" w:sz="6"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jc w:val="center"/>
              <w:rPr>
                <w:rFonts w:ascii="Times New Roman" w:hAnsi="Times New Roman" w:cs="Times New Roman"/>
                <w:szCs w:val="24"/>
              </w:rPr>
            </w:pPr>
            <w:r w:rsidRPr="000A69D5">
              <w:rPr>
                <w:rFonts w:ascii="Times New Roman" w:hAnsi="Times New Roman" w:cs="Times New Roman"/>
                <w:szCs w:val="24"/>
              </w:rPr>
              <w:t>56</w:t>
            </w:r>
          </w:p>
        </w:tc>
        <w:tc>
          <w:tcPr>
            <w:tcW w:w="1043" w:type="dxa"/>
            <w:tcBorders>
              <w:top w:val="single" w:sz="6" w:space="0" w:color="auto"/>
              <w:left w:val="single" w:sz="4" w:space="0" w:color="auto"/>
              <w:bottom w:val="single" w:sz="6" w:space="0" w:color="auto"/>
              <w:right w:val="single" w:sz="6" w:space="0" w:color="auto"/>
            </w:tcBorders>
            <w:shd w:val="clear" w:color="auto" w:fill="FFFFFF"/>
            <w:vAlign w:val="center"/>
          </w:tcPr>
          <w:p w:rsidR="00785357" w:rsidRPr="000A69D5" w:rsidRDefault="00785357" w:rsidP="00AD4A8F">
            <w:pPr>
              <w:shd w:val="clear" w:color="auto" w:fill="FFFFFF"/>
              <w:jc w:val="center"/>
              <w:rPr>
                <w:rFonts w:ascii="Times New Roman" w:hAnsi="Times New Roman" w:cs="Times New Roman"/>
                <w:szCs w:val="24"/>
              </w:rPr>
            </w:pPr>
            <w:r w:rsidRPr="000A69D5">
              <w:rPr>
                <w:rFonts w:ascii="Times New Roman" w:hAnsi="Times New Roman" w:cs="Times New Roman"/>
                <w:szCs w:val="24"/>
              </w:rPr>
              <w:t>82%</w:t>
            </w:r>
          </w:p>
        </w:tc>
      </w:tr>
      <w:tr w:rsidR="00785357" w:rsidRPr="000A69D5" w:rsidTr="00AD4A8F">
        <w:trPr>
          <w:trHeight w:hRule="exact" w:val="513"/>
        </w:trPr>
        <w:tc>
          <w:tcPr>
            <w:tcW w:w="2370" w:type="dxa"/>
            <w:tcBorders>
              <w:top w:val="single" w:sz="6" w:space="0" w:color="auto"/>
              <w:left w:val="single" w:sz="6" w:space="0" w:color="auto"/>
              <w:bottom w:val="single" w:sz="6" w:space="0" w:color="auto"/>
              <w:right w:val="single" w:sz="4" w:space="0" w:color="auto"/>
            </w:tcBorders>
            <w:shd w:val="clear" w:color="auto" w:fill="FFFFFF"/>
          </w:tcPr>
          <w:p w:rsidR="00785357" w:rsidRPr="000A69D5" w:rsidRDefault="00785357" w:rsidP="00AD4A8F">
            <w:pPr>
              <w:shd w:val="clear" w:color="auto" w:fill="FFFFFF"/>
              <w:ind w:left="29"/>
              <w:rPr>
                <w:rFonts w:ascii="Times New Roman" w:hAnsi="Times New Roman" w:cs="Times New Roman"/>
                <w:szCs w:val="24"/>
              </w:rPr>
            </w:pPr>
            <w:r w:rsidRPr="000A69D5">
              <w:rPr>
                <w:rFonts w:ascii="Times New Roman" w:hAnsi="Times New Roman" w:cs="Times New Roman"/>
                <w:szCs w:val="24"/>
              </w:rPr>
              <w:t>Математика</w:t>
            </w:r>
          </w:p>
        </w:tc>
        <w:tc>
          <w:tcPr>
            <w:tcW w:w="911"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jc w:val="center"/>
              <w:rPr>
                <w:rFonts w:ascii="Times New Roman" w:hAnsi="Times New Roman" w:cs="Times New Roman"/>
                <w:szCs w:val="24"/>
              </w:rPr>
            </w:pPr>
            <w:r w:rsidRPr="000A69D5">
              <w:rPr>
                <w:rFonts w:ascii="Times New Roman" w:hAnsi="Times New Roman" w:cs="Times New Roman"/>
                <w:szCs w:val="24"/>
              </w:rPr>
              <w:t>69</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jc w:val="center"/>
              <w:rPr>
                <w:rFonts w:ascii="Times New Roman" w:hAnsi="Times New Roman" w:cs="Times New Roman"/>
                <w:szCs w:val="24"/>
              </w:rPr>
            </w:pPr>
            <w:r w:rsidRPr="000A69D5">
              <w:rPr>
                <w:rFonts w:ascii="Times New Roman" w:hAnsi="Times New Roman" w:cs="Times New Roman"/>
                <w:szCs w:val="24"/>
              </w:rPr>
              <w:t>16</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jc w:val="center"/>
              <w:rPr>
                <w:rFonts w:ascii="Times New Roman" w:hAnsi="Times New Roman" w:cs="Times New Roman"/>
                <w:szCs w:val="24"/>
              </w:rPr>
            </w:pPr>
            <w:r w:rsidRPr="000A69D5">
              <w:rPr>
                <w:rFonts w:ascii="Times New Roman" w:hAnsi="Times New Roman" w:cs="Times New Roman"/>
                <w:szCs w:val="24"/>
              </w:rPr>
              <w:t>4</w:t>
            </w:r>
          </w:p>
        </w:tc>
        <w:tc>
          <w:tcPr>
            <w:tcW w:w="800" w:type="dxa"/>
            <w:tcBorders>
              <w:top w:val="single" w:sz="6" w:space="0" w:color="auto"/>
              <w:left w:val="single" w:sz="4" w:space="0" w:color="auto"/>
              <w:bottom w:val="single" w:sz="6" w:space="0" w:color="auto"/>
              <w:right w:val="single" w:sz="6" w:space="0" w:color="auto"/>
            </w:tcBorders>
            <w:shd w:val="clear" w:color="auto" w:fill="FFFFFF"/>
            <w:vAlign w:val="center"/>
          </w:tcPr>
          <w:p w:rsidR="00785357" w:rsidRPr="000A69D5" w:rsidRDefault="00785357" w:rsidP="00AD4A8F">
            <w:pPr>
              <w:shd w:val="clear" w:color="auto" w:fill="FFFFFF"/>
              <w:jc w:val="center"/>
              <w:rPr>
                <w:rFonts w:ascii="Times New Roman" w:hAnsi="Times New Roman" w:cs="Times New Roman"/>
                <w:szCs w:val="24"/>
              </w:rPr>
            </w:pPr>
            <w:r w:rsidRPr="000A69D5">
              <w:rPr>
                <w:rFonts w:ascii="Times New Roman" w:hAnsi="Times New Roman" w:cs="Times New Roman"/>
                <w:szCs w:val="24"/>
              </w:rPr>
              <w:t>3</w:t>
            </w:r>
          </w:p>
        </w:tc>
        <w:tc>
          <w:tcPr>
            <w:tcW w:w="708" w:type="dxa"/>
            <w:tcBorders>
              <w:top w:val="single" w:sz="6" w:space="0" w:color="auto"/>
              <w:left w:val="single" w:sz="6"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17</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41</w:t>
            </w: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7</w:t>
            </w:r>
          </w:p>
        </w:tc>
        <w:tc>
          <w:tcPr>
            <w:tcW w:w="851" w:type="dxa"/>
            <w:tcBorders>
              <w:top w:val="single" w:sz="6" w:space="0" w:color="auto"/>
              <w:left w:val="single" w:sz="6"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48</w:t>
            </w:r>
          </w:p>
        </w:tc>
        <w:tc>
          <w:tcPr>
            <w:tcW w:w="1043" w:type="dxa"/>
            <w:tcBorders>
              <w:top w:val="single" w:sz="6" w:space="0" w:color="auto"/>
              <w:left w:val="single" w:sz="4" w:space="0" w:color="auto"/>
              <w:bottom w:val="single" w:sz="6" w:space="0" w:color="auto"/>
              <w:right w:val="single" w:sz="6"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70%</w:t>
            </w:r>
          </w:p>
        </w:tc>
      </w:tr>
      <w:tr w:rsidR="00785357" w:rsidRPr="000A69D5" w:rsidTr="00AD4A8F">
        <w:trPr>
          <w:trHeight w:hRule="exact" w:val="360"/>
        </w:trPr>
        <w:tc>
          <w:tcPr>
            <w:tcW w:w="10085" w:type="dxa"/>
            <w:gridSpan w:val="10"/>
            <w:tcBorders>
              <w:top w:val="single" w:sz="6" w:space="0" w:color="auto"/>
              <w:left w:val="single" w:sz="6" w:space="0" w:color="auto"/>
              <w:bottom w:val="single" w:sz="6" w:space="0" w:color="auto"/>
              <w:right w:val="single" w:sz="6" w:space="0" w:color="auto"/>
            </w:tcBorders>
            <w:shd w:val="clear" w:color="auto" w:fill="FFFFFF"/>
          </w:tcPr>
          <w:p w:rsidR="00785357" w:rsidRPr="000A69D5" w:rsidRDefault="00785357" w:rsidP="00AD4A8F">
            <w:pPr>
              <w:shd w:val="clear" w:color="auto" w:fill="FFFFFF"/>
              <w:ind w:left="29"/>
              <w:jc w:val="center"/>
              <w:rPr>
                <w:rFonts w:ascii="Times New Roman" w:hAnsi="Times New Roman" w:cs="Times New Roman"/>
                <w:szCs w:val="24"/>
              </w:rPr>
            </w:pPr>
            <w:r w:rsidRPr="000A69D5">
              <w:rPr>
                <w:rFonts w:ascii="Times New Roman" w:hAnsi="Times New Roman" w:cs="Times New Roman"/>
                <w:szCs w:val="24"/>
              </w:rPr>
              <w:t>Экзамены по выбору:</w:t>
            </w:r>
          </w:p>
          <w:p w:rsidR="00785357" w:rsidRPr="000A69D5" w:rsidRDefault="00785357" w:rsidP="00AD4A8F">
            <w:pPr>
              <w:shd w:val="clear" w:color="auto" w:fill="FFFFFF"/>
              <w:ind w:left="29"/>
              <w:rPr>
                <w:rFonts w:ascii="Times New Roman" w:hAnsi="Times New Roman" w:cs="Times New Roman"/>
                <w:szCs w:val="24"/>
              </w:rPr>
            </w:pPr>
          </w:p>
          <w:p w:rsidR="00785357" w:rsidRPr="000A69D5" w:rsidRDefault="00785357" w:rsidP="00AD4A8F">
            <w:pPr>
              <w:shd w:val="clear" w:color="auto" w:fill="FFFFFF"/>
              <w:ind w:left="29"/>
              <w:rPr>
                <w:rFonts w:ascii="Times New Roman" w:hAnsi="Times New Roman" w:cs="Times New Roman"/>
                <w:szCs w:val="24"/>
              </w:rPr>
            </w:pPr>
          </w:p>
          <w:p w:rsidR="00785357" w:rsidRPr="000A69D5" w:rsidRDefault="00785357" w:rsidP="00AD4A8F">
            <w:pPr>
              <w:shd w:val="clear" w:color="auto" w:fill="FFFFFF"/>
              <w:ind w:left="29"/>
              <w:rPr>
                <w:rFonts w:ascii="Times New Roman" w:hAnsi="Times New Roman" w:cs="Times New Roman"/>
                <w:szCs w:val="24"/>
              </w:rPr>
            </w:pPr>
          </w:p>
          <w:p w:rsidR="00785357" w:rsidRPr="000A69D5" w:rsidRDefault="00785357" w:rsidP="00AD4A8F">
            <w:pPr>
              <w:shd w:val="clear" w:color="auto" w:fill="FFFFFF"/>
              <w:ind w:left="29"/>
              <w:rPr>
                <w:rFonts w:ascii="Times New Roman" w:hAnsi="Times New Roman" w:cs="Times New Roman"/>
                <w:szCs w:val="24"/>
              </w:rPr>
            </w:pPr>
          </w:p>
          <w:p w:rsidR="00785357" w:rsidRPr="000A69D5" w:rsidRDefault="00785357" w:rsidP="00AD4A8F">
            <w:pPr>
              <w:jc w:val="center"/>
              <w:rPr>
                <w:rFonts w:ascii="Times New Roman" w:hAnsi="Times New Roman" w:cs="Times New Roman"/>
                <w:szCs w:val="24"/>
              </w:rPr>
            </w:pPr>
          </w:p>
          <w:p w:rsidR="00785357" w:rsidRPr="000A69D5" w:rsidRDefault="00785357" w:rsidP="00AD4A8F">
            <w:pPr>
              <w:jc w:val="center"/>
              <w:rPr>
                <w:rFonts w:ascii="Times New Roman" w:hAnsi="Times New Roman" w:cs="Times New Roman"/>
                <w:szCs w:val="24"/>
              </w:rPr>
            </w:pPr>
          </w:p>
          <w:p w:rsidR="00785357" w:rsidRPr="000A69D5" w:rsidRDefault="00785357" w:rsidP="00AD4A8F">
            <w:pPr>
              <w:jc w:val="center"/>
              <w:rPr>
                <w:rFonts w:ascii="Times New Roman" w:hAnsi="Times New Roman" w:cs="Times New Roman"/>
                <w:szCs w:val="24"/>
              </w:rPr>
            </w:pPr>
          </w:p>
          <w:p w:rsidR="00785357" w:rsidRPr="000A69D5" w:rsidRDefault="00785357" w:rsidP="00AD4A8F">
            <w:pPr>
              <w:jc w:val="center"/>
              <w:rPr>
                <w:rFonts w:ascii="Times New Roman" w:hAnsi="Times New Roman" w:cs="Times New Roman"/>
                <w:szCs w:val="24"/>
              </w:rPr>
            </w:pPr>
          </w:p>
          <w:p w:rsidR="00785357" w:rsidRPr="000A69D5" w:rsidRDefault="00785357" w:rsidP="00AD4A8F">
            <w:pPr>
              <w:shd w:val="clear" w:color="auto" w:fill="FFFFFF"/>
              <w:ind w:left="14"/>
              <w:jc w:val="center"/>
              <w:rPr>
                <w:rFonts w:ascii="Times New Roman" w:hAnsi="Times New Roman" w:cs="Times New Roman"/>
                <w:szCs w:val="24"/>
              </w:rPr>
            </w:pPr>
          </w:p>
        </w:tc>
      </w:tr>
      <w:tr w:rsidR="00785357" w:rsidRPr="000A69D5" w:rsidTr="00AD4A8F">
        <w:trPr>
          <w:trHeight w:hRule="exact" w:val="360"/>
        </w:trPr>
        <w:tc>
          <w:tcPr>
            <w:tcW w:w="2370" w:type="dxa"/>
            <w:tcBorders>
              <w:top w:val="single" w:sz="6" w:space="0" w:color="auto"/>
              <w:left w:val="single" w:sz="6" w:space="0" w:color="auto"/>
              <w:bottom w:val="single" w:sz="6" w:space="0" w:color="auto"/>
              <w:right w:val="single" w:sz="4" w:space="0" w:color="auto"/>
            </w:tcBorders>
            <w:shd w:val="clear" w:color="auto" w:fill="FFFFFF"/>
          </w:tcPr>
          <w:p w:rsidR="00785357" w:rsidRPr="000A69D5" w:rsidRDefault="00785357" w:rsidP="00AD4A8F">
            <w:pPr>
              <w:shd w:val="clear" w:color="auto" w:fill="FFFFFF"/>
              <w:ind w:left="29"/>
              <w:rPr>
                <w:rFonts w:ascii="Times New Roman" w:hAnsi="Times New Roman" w:cs="Times New Roman"/>
                <w:szCs w:val="24"/>
              </w:rPr>
            </w:pPr>
            <w:r w:rsidRPr="000A69D5">
              <w:rPr>
                <w:rFonts w:ascii="Times New Roman" w:hAnsi="Times New Roman" w:cs="Times New Roman"/>
                <w:szCs w:val="24"/>
              </w:rPr>
              <w:t>Физика</w:t>
            </w:r>
          </w:p>
        </w:tc>
        <w:tc>
          <w:tcPr>
            <w:tcW w:w="911"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7</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ind w:left="29"/>
              <w:jc w:val="center"/>
              <w:rPr>
                <w:rFonts w:ascii="Times New Roman" w:hAnsi="Times New Roman" w:cs="Times New Roman"/>
                <w:szCs w:val="24"/>
              </w:rPr>
            </w:pPr>
            <w:r w:rsidRPr="000A69D5">
              <w:rPr>
                <w:rFonts w:ascii="Times New Roman" w:hAnsi="Times New Roman" w:cs="Times New Roman"/>
                <w:szCs w:val="24"/>
              </w:rPr>
              <w:t>24</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jc w:val="center"/>
              <w:rPr>
                <w:rFonts w:ascii="Times New Roman" w:hAnsi="Times New Roman" w:cs="Times New Roman"/>
                <w:szCs w:val="24"/>
              </w:rPr>
            </w:pPr>
            <w:r w:rsidRPr="000A69D5">
              <w:rPr>
                <w:rFonts w:ascii="Times New Roman" w:hAnsi="Times New Roman" w:cs="Times New Roman"/>
                <w:szCs w:val="24"/>
              </w:rPr>
              <w:t>4</w:t>
            </w:r>
          </w:p>
        </w:tc>
        <w:tc>
          <w:tcPr>
            <w:tcW w:w="800" w:type="dxa"/>
            <w:tcBorders>
              <w:top w:val="single" w:sz="6" w:space="0" w:color="auto"/>
              <w:left w:val="single" w:sz="4" w:space="0" w:color="auto"/>
              <w:bottom w:val="single" w:sz="6" w:space="0" w:color="auto"/>
              <w:right w:val="single" w:sz="6" w:space="0" w:color="auto"/>
            </w:tcBorders>
            <w:shd w:val="clear" w:color="auto" w:fill="FFFFFF"/>
            <w:vAlign w:val="center"/>
          </w:tcPr>
          <w:p w:rsidR="00785357" w:rsidRPr="000A69D5" w:rsidRDefault="00785357" w:rsidP="00AD4A8F">
            <w:pPr>
              <w:shd w:val="clear" w:color="auto" w:fill="FFFFFF"/>
              <w:ind w:left="29"/>
              <w:jc w:val="center"/>
              <w:rPr>
                <w:rFonts w:ascii="Times New Roman" w:hAnsi="Times New Roman" w:cs="Times New Roman"/>
                <w:szCs w:val="24"/>
              </w:rPr>
            </w:pPr>
            <w:r w:rsidRPr="000A69D5">
              <w:rPr>
                <w:rFonts w:ascii="Times New Roman" w:hAnsi="Times New Roman" w:cs="Times New Roman"/>
                <w:szCs w:val="24"/>
              </w:rPr>
              <w:t>0</w:t>
            </w:r>
          </w:p>
        </w:tc>
        <w:tc>
          <w:tcPr>
            <w:tcW w:w="708" w:type="dxa"/>
            <w:tcBorders>
              <w:top w:val="single" w:sz="6" w:space="0" w:color="auto"/>
              <w:left w:val="single" w:sz="6"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5</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0</w:t>
            </w: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2</w:t>
            </w:r>
          </w:p>
        </w:tc>
        <w:tc>
          <w:tcPr>
            <w:tcW w:w="851" w:type="dxa"/>
            <w:tcBorders>
              <w:top w:val="single" w:sz="6" w:space="0" w:color="auto"/>
              <w:left w:val="single" w:sz="6"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2</w:t>
            </w:r>
          </w:p>
        </w:tc>
        <w:tc>
          <w:tcPr>
            <w:tcW w:w="1043" w:type="dxa"/>
            <w:tcBorders>
              <w:top w:val="single" w:sz="6" w:space="0" w:color="auto"/>
              <w:left w:val="single" w:sz="4" w:space="0" w:color="auto"/>
              <w:bottom w:val="single" w:sz="6" w:space="0" w:color="auto"/>
              <w:right w:val="single" w:sz="6"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29%</w:t>
            </w:r>
          </w:p>
        </w:tc>
      </w:tr>
      <w:tr w:rsidR="00785357" w:rsidRPr="000A69D5" w:rsidTr="00AD4A8F">
        <w:trPr>
          <w:trHeight w:hRule="exact" w:val="360"/>
        </w:trPr>
        <w:tc>
          <w:tcPr>
            <w:tcW w:w="2370" w:type="dxa"/>
            <w:tcBorders>
              <w:top w:val="single" w:sz="6" w:space="0" w:color="auto"/>
              <w:left w:val="single" w:sz="6" w:space="0" w:color="auto"/>
              <w:bottom w:val="single" w:sz="6" w:space="0" w:color="auto"/>
              <w:right w:val="single" w:sz="4" w:space="0" w:color="auto"/>
            </w:tcBorders>
            <w:shd w:val="clear" w:color="auto" w:fill="FFFFFF"/>
          </w:tcPr>
          <w:p w:rsidR="00785357" w:rsidRPr="000A69D5" w:rsidRDefault="00785357" w:rsidP="00AD4A8F">
            <w:pPr>
              <w:shd w:val="clear" w:color="auto" w:fill="FFFFFF"/>
              <w:ind w:left="29"/>
              <w:rPr>
                <w:rFonts w:ascii="Times New Roman" w:hAnsi="Times New Roman" w:cs="Times New Roman"/>
                <w:szCs w:val="24"/>
              </w:rPr>
            </w:pPr>
            <w:r w:rsidRPr="000A69D5">
              <w:rPr>
                <w:rFonts w:ascii="Times New Roman" w:hAnsi="Times New Roman" w:cs="Times New Roman"/>
                <w:szCs w:val="24"/>
              </w:rPr>
              <w:t>Химия</w:t>
            </w:r>
          </w:p>
        </w:tc>
        <w:tc>
          <w:tcPr>
            <w:tcW w:w="911"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18</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ind w:left="29"/>
              <w:jc w:val="center"/>
              <w:rPr>
                <w:rFonts w:ascii="Times New Roman" w:hAnsi="Times New Roman" w:cs="Times New Roman"/>
                <w:szCs w:val="24"/>
              </w:rPr>
            </w:pPr>
            <w:r w:rsidRPr="000A69D5">
              <w:rPr>
                <w:rFonts w:ascii="Times New Roman" w:hAnsi="Times New Roman" w:cs="Times New Roman"/>
                <w:szCs w:val="24"/>
              </w:rPr>
              <w:t>26</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jc w:val="center"/>
              <w:rPr>
                <w:rFonts w:ascii="Times New Roman" w:hAnsi="Times New Roman" w:cs="Times New Roman"/>
                <w:szCs w:val="24"/>
              </w:rPr>
            </w:pPr>
            <w:r w:rsidRPr="000A69D5">
              <w:rPr>
                <w:rFonts w:ascii="Times New Roman" w:hAnsi="Times New Roman" w:cs="Times New Roman"/>
                <w:szCs w:val="24"/>
              </w:rPr>
              <w:t>4</w:t>
            </w:r>
          </w:p>
        </w:tc>
        <w:tc>
          <w:tcPr>
            <w:tcW w:w="800" w:type="dxa"/>
            <w:tcBorders>
              <w:top w:val="single" w:sz="6" w:space="0" w:color="auto"/>
              <w:left w:val="single" w:sz="4" w:space="0" w:color="auto"/>
              <w:bottom w:val="single" w:sz="6" w:space="0" w:color="auto"/>
              <w:right w:val="single" w:sz="6" w:space="0" w:color="auto"/>
            </w:tcBorders>
            <w:shd w:val="clear" w:color="auto" w:fill="FFFFFF"/>
            <w:vAlign w:val="center"/>
          </w:tcPr>
          <w:p w:rsidR="00785357" w:rsidRPr="000A69D5" w:rsidRDefault="00785357" w:rsidP="00AD4A8F">
            <w:pPr>
              <w:shd w:val="clear" w:color="auto" w:fill="FFFFFF"/>
              <w:ind w:left="29"/>
              <w:jc w:val="center"/>
              <w:rPr>
                <w:rFonts w:ascii="Times New Roman" w:hAnsi="Times New Roman" w:cs="Times New Roman"/>
                <w:szCs w:val="24"/>
              </w:rPr>
            </w:pPr>
            <w:r w:rsidRPr="000A69D5">
              <w:rPr>
                <w:rFonts w:ascii="Times New Roman" w:hAnsi="Times New Roman" w:cs="Times New Roman"/>
                <w:szCs w:val="24"/>
              </w:rPr>
              <w:t>0</w:t>
            </w:r>
          </w:p>
        </w:tc>
        <w:tc>
          <w:tcPr>
            <w:tcW w:w="708" w:type="dxa"/>
            <w:tcBorders>
              <w:top w:val="single" w:sz="6" w:space="0" w:color="auto"/>
              <w:left w:val="single" w:sz="6"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6</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6</w:t>
            </w: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6</w:t>
            </w:r>
          </w:p>
        </w:tc>
        <w:tc>
          <w:tcPr>
            <w:tcW w:w="851" w:type="dxa"/>
            <w:tcBorders>
              <w:top w:val="single" w:sz="6" w:space="0" w:color="auto"/>
              <w:left w:val="single" w:sz="6"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12</w:t>
            </w:r>
          </w:p>
        </w:tc>
        <w:tc>
          <w:tcPr>
            <w:tcW w:w="1043" w:type="dxa"/>
            <w:tcBorders>
              <w:top w:val="single" w:sz="6" w:space="0" w:color="auto"/>
              <w:left w:val="single" w:sz="4" w:space="0" w:color="auto"/>
              <w:bottom w:val="single" w:sz="6" w:space="0" w:color="auto"/>
              <w:right w:val="single" w:sz="6"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67%</w:t>
            </w:r>
          </w:p>
        </w:tc>
      </w:tr>
      <w:tr w:rsidR="00785357" w:rsidRPr="000A69D5" w:rsidTr="00AD4A8F">
        <w:trPr>
          <w:trHeight w:hRule="exact" w:val="360"/>
        </w:trPr>
        <w:tc>
          <w:tcPr>
            <w:tcW w:w="2370" w:type="dxa"/>
            <w:tcBorders>
              <w:top w:val="single" w:sz="6" w:space="0" w:color="auto"/>
              <w:left w:val="single" w:sz="6" w:space="0" w:color="auto"/>
              <w:bottom w:val="single" w:sz="6" w:space="0" w:color="auto"/>
              <w:right w:val="single" w:sz="4" w:space="0" w:color="auto"/>
            </w:tcBorders>
            <w:shd w:val="clear" w:color="auto" w:fill="FFFFFF"/>
          </w:tcPr>
          <w:p w:rsidR="00785357" w:rsidRPr="000A69D5" w:rsidRDefault="00785357" w:rsidP="00AD4A8F">
            <w:pPr>
              <w:shd w:val="clear" w:color="auto" w:fill="FFFFFF"/>
              <w:ind w:left="29"/>
              <w:rPr>
                <w:rFonts w:ascii="Times New Roman" w:hAnsi="Times New Roman" w:cs="Times New Roman"/>
                <w:szCs w:val="24"/>
              </w:rPr>
            </w:pPr>
            <w:r w:rsidRPr="000A69D5">
              <w:rPr>
                <w:rFonts w:ascii="Times New Roman" w:hAnsi="Times New Roman" w:cs="Times New Roman"/>
                <w:szCs w:val="24"/>
              </w:rPr>
              <w:t>Информатика</w:t>
            </w:r>
          </w:p>
        </w:tc>
        <w:tc>
          <w:tcPr>
            <w:tcW w:w="911"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26</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ind w:left="29"/>
              <w:jc w:val="center"/>
              <w:rPr>
                <w:rFonts w:ascii="Times New Roman" w:hAnsi="Times New Roman" w:cs="Times New Roman"/>
                <w:szCs w:val="24"/>
              </w:rPr>
            </w:pPr>
            <w:r w:rsidRPr="000A69D5">
              <w:rPr>
                <w:rFonts w:ascii="Times New Roman" w:hAnsi="Times New Roman" w:cs="Times New Roman"/>
                <w:szCs w:val="24"/>
              </w:rPr>
              <w:t>9</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jc w:val="center"/>
              <w:rPr>
                <w:rFonts w:ascii="Times New Roman" w:hAnsi="Times New Roman" w:cs="Times New Roman"/>
                <w:szCs w:val="24"/>
              </w:rPr>
            </w:pPr>
            <w:r w:rsidRPr="000A69D5">
              <w:rPr>
                <w:rFonts w:ascii="Times New Roman" w:hAnsi="Times New Roman" w:cs="Times New Roman"/>
                <w:szCs w:val="24"/>
              </w:rPr>
              <w:t>3</w:t>
            </w:r>
          </w:p>
        </w:tc>
        <w:tc>
          <w:tcPr>
            <w:tcW w:w="800" w:type="dxa"/>
            <w:tcBorders>
              <w:top w:val="single" w:sz="6" w:space="0" w:color="auto"/>
              <w:left w:val="single" w:sz="4" w:space="0" w:color="auto"/>
              <w:bottom w:val="single" w:sz="6" w:space="0" w:color="auto"/>
              <w:right w:val="single" w:sz="6" w:space="0" w:color="auto"/>
            </w:tcBorders>
            <w:shd w:val="clear" w:color="auto" w:fill="FFFFFF"/>
            <w:vAlign w:val="center"/>
          </w:tcPr>
          <w:p w:rsidR="00785357" w:rsidRPr="000A69D5" w:rsidRDefault="00785357" w:rsidP="00AD4A8F">
            <w:pPr>
              <w:shd w:val="clear" w:color="auto" w:fill="FFFFFF"/>
              <w:ind w:left="29"/>
              <w:jc w:val="center"/>
              <w:rPr>
                <w:rFonts w:ascii="Times New Roman" w:hAnsi="Times New Roman" w:cs="Times New Roman"/>
                <w:szCs w:val="24"/>
              </w:rPr>
            </w:pPr>
            <w:r w:rsidRPr="000A69D5">
              <w:rPr>
                <w:rFonts w:ascii="Times New Roman" w:hAnsi="Times New Roman" w:cs="Times New Roman"/>
                <w:szCs w:val="24"/>
              </w:rPr>
              <w:t>2</w:t>
            </w:r>
          </w:p>
        </w:tc>
        <w:tc>
          <w:tcPr>
            <w:tcW w:w="708" w:type="dxa"/>
            <w:tcBorders>
              <w:top w:val="single" w:sz="6" w:space="0" w:color="auto"/>
              <w:left w:val="single" w:sz="6"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18</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4</w:t>
            </w: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2</w:t>
            </w:r>
          </w:p>
        </w:tc>
        <w:tc>
          <w:tcPr>
            <w:tcW w:w="851" w:type="dxa"/>
            <w:tcBorders>
              <w:top w:val="single" w:sz="6" w:space="0" w:color="auto"/>
              <w:left w:val="single" w:sz="6"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3</w:t>
            </w:r>
          </w:p>
        </w:tc>
        <w:tc>
          <w:tcPr>
            <w:tcW w:w="1043" w:type="dxa"/>
            <w:tcBorders>
              <w:top w:val="single" w:sz="6" w:space="0" w:color="auto"/>
              <w:left w:val="single" w:sz="4" w:space="0" w:color="auto"/>
              <w:bottom w:val="single" w:sz="6" w:space="0" w:color="auto"/>
              <w:right w:val="single" w:sz="6"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27%</w:t>
            </w:r>
          </w:p>
        </w:tc>
      </w:tr>
      <w:tr w:rsidR="00785357" w:rsidRPr="000A69D5" w:rsidTr="00AD4A8F">
        <w:trPr>
          <w:trHeight w:hRule="exact" w:val="382"/>
        </w:trPr>
        <w:tc>
          <w:tcPr>
            <w:tcW w:w="2370" w:type="dxa"/>
            <w:tcBorders>
              <w:top w:val="single" w:sz="6" w:space="0" w:color="auto"/>
              <w:left w:val="single" w:sz="6" w:space="0" w:color="auto"/>
              <w:bottom w:val="single" w:sz="6" w:space="0" w:color="auto"/>
              <w:right w:val="single" w:sz="4" w:space="0" w:color="auto"/>
            </w:tcBorders>
            <w:shd w:val="clear" w:color="auto" w:fill="FFFFFF"/>
          </w:tcPr>
          <w:p w:rsidR="00785357" w:rsidRPr="000A69D5" w:rsidRDefault="00785357" w:rsidP="00AD4A8F">
            <w:pPr>
              <w:shd w:val="clear" w:color="auto" w:fill="FFFFFF"/>
              <w:ind w:left="29"/>
              <w:rPr>
                <w:rFonts w:ascii="Times New Roman" w:hAnsi="Times New Roman" w:cs="Times New Roman"/>
                <w:szCs w:val="24"/>
              </w:rPr>
            </w:pPr>
            <w:r w:rsidRPr="000A69D5">
              <w:rPr>
                <w:rFonts w:ascii="Times New Roman" w:hAnsi="Times New Roman" w:cs="Times New Roman"/>
                <w:szCs w:val="24"/>
              </w:rPr>
              <w:t>Биология</w:t>
            </w:r>
          </w:p>
        </w:tc>
        <w:tc>
          <w:tcPr>
            <w:tcW w:w="911"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25</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ind w:left="29"/>
              <w:jc w:val="center"/>
              <w:rPr>
                <w:rFonts w:ascii="Times New Roman" w:hAnsi="Times New Roman" w:cs="Times New Roman"/>
                <w:szCs w:val="24"/>
              </w:rPr>
            </w:pPr>
            <w:r w:rsidRPr="000A69D5">
              <w:rPr>
                <w:rFonts w:ascii="Times New Roman" w:hAnsi="Times New Roman" w:cs="Times New Roman"/>
                <w:szCs w:val="24"/>
              </w:rPr>
              <w:t>30</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jc w:val="center"/>
              <w:rPr>
                <w:rFonts w:ascii="Times New Roman" w:hAnsi="Times New Roman" w:cs="Times New Roman"/>
                <w:szCs w:val="24"/>
              </w:rPr>
            </w:pPr>
            <w:r w:rsidRPr="000A69D5">
              <w:rPr>
                <w:rFonts w:ascii="Times New Roman" w:hAnsi="Times New Roman" w:cs="Times New Roman"/>
                <w:szCs w:val="24"/>
              </w:rPr>
              <w:t>4</w:t>
            </w:r>
          </w:p>
        </w:tc>
        <w:tc>
          <w:tcPr>
            <w:tcW w:w="800" w:type="dxa"/>
            <w:tcBorders>
              <w:top w:val="single" w:sz="6" w:space="0" w:color="auto"/>
              <w:left w:val="single" w:sz="4" w:space="0" w:color="auto"/>
              <w:bottom w:val="single" w:sz="6" w:space="0" w:color="auto"/>
              <w:right w:val="single" w:sz="6" w:space="0" w:color="auto"/>
            </w:tcBorders>
            <w:shd w:val="clear" w:color="auto" w:fill="FFFFFF"/>
            <w:vAlign w:val="center"/>
          </w:tcPr>
          <w:p w:rsidR="00785357" w:rsidRPr="000A69D5" w:rsidRDefault="00785357" w:rsidP="00AD4A8F">
            <w:pPr>
              <w:shd w:val="clear" w:color="auto" w:fill="FFFFFF"/>
              <w:ind w:left="29"/>
              <w:jc w:val="center"/>
              <w:rPr>
                <w:rFonts w:ascii="Times New Roman" w:hAnsi="Times New Roman" w:cs="Times New Roman"/>
                <w:szCs w:val="24"/>
              </w:rPr>
            </w:pPr>
            <w:r w:rsidRPr="000A69D5">
              <w:rPr>
                <w:rFonts w:ascii="Times New Roman" w:hAnsi="Times New Roman" w:cs="Times New Roman"/>
                <w:szCs w:val="24"/>
              </w:rPr>
              <w:t>0</w:t>
            </w:r>
          </w:p>
        </w:tc>
        <w:tc>
          <w:tcPr>
            <w:tcW w:w="708" w:type="dxa"/>
            <w:tcBorders>
              <w:top w:val="single" w:sz="6" w:space="0" w:color="auto"/>
              <w:left w:val="single" w:sz="6"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4</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19</w:t>
            </w: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2</w:t>
            </w:r>
          </w:p>
        </w:tc>
        <w:tc>
          <w:tcPr>
            <w:tcW w:w="851" w:type="dxa"/>
            <w:tcBorders>
              <w:top w:val="single" w:sz="6" w:space="0" w:color="auto"/>
              <w:left w:val="single" w:sz="6"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21</w:t>
            </w:r>
          </w:p>
        </w:tc>
        <w:tc>
          <w:tcPr>
            <w:tcW w:w="1043" w:type="dxa"/>
            <w:tcBorders>
              <w:top w:val="single" w:sz="6" w:space="0" w:color="auto"/>
              <w:left w:val="single" w:sz="4" w:space="0" w:color="auto"/>
              <w:bottom w:val="single" w:sz="6" w:space="0" w:color="auto"/>
              <w:right w:val="single" w:sz="6"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84%</w:t>
            </w:r>
          </w:p>
        </w:tc>
      </w:tr>
      <w:tr w:rsidR="00785357" w:rsidRPr="000A69D5" w:rsidTr="00AD4A8F">
        <w:trPr>
          <w:trHeight w:hRule="exact" w:val="360"/>
        </w:trPr>
        <w:tc>
          <w:tcPr>
            <w:tcW w:w="2370" w:type="dxa"/>
            <w:tcBorders>
              <w:top w:val="single" w:sz="6" w:space="0" w:color="auto"/>
              <w:left w:val="single" w:sz="6" w:space="0" w:color="auto"/>
              <w:bottom w:val="single" w:sz="6" w:space="0" w:color="auto"/>
              <w:right w:val="single" w:sz="4" w:space="0" w:color="auto"/>
            </w:tcBorders>
            <w:shd w:val="clear" w:color="auto" w:fill="FFFFFF"/>
          </w:tcPr>
          <w:p w:rsidR="00785357" w:rsidRPr="000A69D5" w:rsidRDefault="00785357" w:rsidP="00AD4A8F">
            <w:pPr>
              <w:shd w:val="clear" w:color="auto" w:fill="FFFFFF"/>
              <w:ind w:left="29"/>
              <w:rPr>
                <w:rFonts w:ascii="Times New Roman" w:hAnsi="Times New Roman" w:cs="Times New Roman"/>
                <w:szCs w:val="24"/>
              </w:rPr>
            </w:pPr>
            <w:r w:rsidRPr="000A69D5">
              <w:rPr>
                <w:rFonts w:ascii="Times New Roman" w:hAnsi="Times New Roman" w:cs="Times New Roman"/>
                <w:szCs w:val="24"/>
              </w:rPr>
              <w:t>История</w:t>
            </w:r>
          </w:p>
        </w:tc>
        <w:tc>
          <w:tcPr>
            <w:tcW w:w="911"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1</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ind w:left="29"/>
              <w:jc w:val="center"/>
              <w:rPr>
                <w:rFonts w:ascii="Times New Roman" w:hAnsi="Times New Roman" w:cs="Times New Roman"/>
                <w:szCs w:val="24"/>
              </w:rPr>
            </w:pPr>
            <w:r w:rsidRPr="000A69D5">
              <w:rPr>
                <w:rFonts w:ascii="Times New Roman" w:hAnsi="Times New Roman" w:cs="Times New Roman"/>
                <w:szCs w:val="24"/>
              </w:rPr>
              <w:t>26</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jc w:val="center"/>
              <w:rPr>
                <w:rFonts w:ascii="Times New Roman" w:hAnsi="Times New Roman" w:cs="Times New Roman"/>
                <w:szCs w:val="24"/>
              </w:rPr>
            </w:pPr>
            <w:r w:rsidRPr="000A69D5">
              <w:rPr>
                <w:rFonts w:ascii="Times New Roman" w:hAnsi="Times New Roman" w:cs="Times New Roman"/>
                <w:szCs w:val="24"/>
              </w:rPr>
              <w:t>4</w:t>
            </w:r>
          </w:p>
        </w:tc>
        <w:tc>
          <w:tcPr>
            <w:tcW w:w="800" w:type="dxa"/>
            <w:tcBorders>
              <w:top w:val="single" w:sz="6" w:space="0" w:color="auto"/>
              <w:left w:val="single" w:sz="4" w:space="0" w:color="auto"/>
              <w:bottom w:val="single" w:sz="6" w:space="0" w:color="auto"/>
              <w:right w:val="single" w:sz="6" w:space="0" w:color="auto"/>
            </w:tcBorders>
            <w:shd w:val="clear" w:color="auto" w:fill="FFFFFF"/>
            <w:vAlign w:val="center"/>
          </w:tcPr>
          <w:p w:rsidR="00785357" w:rsidRPr="000A69D5" w:rsidRDefault="00785357" w:rsidP="00AD4A8F">
            <w:pPr>
              <w:shd w:val="clear" w:color="auto" w:fill="FFFFFF"/>
              <w:ind w:left="29"/>
              <w:jc w:val="center"/>
              <w:rPr>
                <w:rFonts w:ascii="Times New Roman" w:hAnsi="Times New Roman" w:cs="Times New Roman"/>
                <w:szCs w:val="24"/>
              </w:rPr>
            </w:pPr>
            <w:r w:rsidRPr="000A69D5">
              <w:rPr>
                <w:rFonts w:ascii="Times New Roman" w:hAnsi="Times New Roman" w:cs="Times New Roman"/>
                <w:szCs w:val="24"/>
              </w:rPr>
              <w:t>0</w:t>
            </w:r>
          </w:p>
        </w:tc>
        <w:tc>
          <w:tcPr>
            <w:tcW w:w="708" w:type="dxa"/>
            <w:tcBorders>
              <w:top w:val="single" w:sz="6" w:space="0" w:color="auto"/>
              <w:left w:val="single" w:sz="6"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0</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1</w:t>
            </w: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0</w:t>
            </w:r>
          </w:p>
        </w:tc>
        <w:tc>
          <w:tcPr>
            <w:tcW w:w="851" w:type="dxa"/>
            <w:tcBorders>
              <w:top w:val="single" w:sz="6" w:space="0" w:color="auto"/>
              <w:left w:val="single" w:sz="6"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1</w:t>
            </w:r>
          </w:p>
        </w:tc>
        <w:tc>
          <w:tcPr>
            <w:tcW w:w="1043" w:type="dxa"/>
            <w:tcBorders>
              <w:top w:val="single" w:sz="6" w:space="0" w:color="auto"/>
              <w:left w:val="single" w:sz="4" w:space="0" w:color="auto"/>
              <w:bottom w:val="single" w:sz="6" w:space="0" w:color="auto"/>
              <w:right w:val="single" w:sz="6"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100%</w:t>
            </w:r>
          </w:p>
        </w:tc>
      </w:tr>
      <w:tr w:rsidR="00785357" w:rsidRPr="000A69D5" w:rsidTr="00AD4A8F">
        <w:trPr>
          <w:trHeight w:hRule="exact" w:val="360"/>
        </w:trPr>
        <w:tc>
          <w:tcPr>
            <w:tcW w:w="2370" w:type="dxa"/>
            <w:tcBorders>
              <w:top w:val="single" w:sz="6" w:space="0" w:color="auto"/>
              <w:left w:val="single" w:sz="6" w:space="0" w:color="auto"/>
              <w:bottom w:val="single" w:sz="6" w:space="0" w:color="auto"/>
              <w:right w:val="single" w:sz="4" w:space="0" w:color="auto"/>
            </w:tcBorders>
            <w:shd w:val="clear" w:color="auto" w:fill="FFFFFF"/>
          </w:tcPr>
          <w:p w:rsidR="00785357" w:rsidRPr="000A69D5" w:rsidRDefault="00785357" w:rsidP="00AD4A8F">
            <w:pPr>
              <w:shd w:val="clear" w:color="auto" w:fill="FFFFFF"/>
              <w:ind w:left="29"/>
              <w:rPr>
                <w:rFonts w:ascii="Times New Roman" w:hAnsi="Times New Roman" w:cs="Times New Roman"/>
                <w:szCs w:val="24"/>
              </w:rPr>
            </w:pPr>
            <w:r w:rsidRPr="000A69D5">
              <w:rPr>
                <w:rFonts w:ascii="Times New Roman" w:hAnsi="Times New Roman" w:cs="Times New Roman"/>
                <w:szCs w:val="24"/>
              </w:rPr>
              <w:t>География</w:t>
            </w:r>
          </w:p>
        </w:tc>
        <w:tc>
          <w:tcPr>
            <w:tcW w:w="911"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11</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ind w:left="29"/>
              <w:jc w:val="center"/>
              <w:rPr>
                <w:rFonts w:ascii="Times New Roman" w:hAnsi="Times New Roman" w:cs="Times New Roman"/>
                <w:szCs w:val="24"/>
              </w:rPr>
            </w:pPr>
            <w:r w:rsidRPr="000A69D5">
              <w:rPr>
                <w:rFonts w:ascii="Times New Roman" w:hAnsi="Times New Roman" w:cs="Times New Roman"/>
                <w:szCs w:val="24"/>
              </w:rPr>
              <w:t>20</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jc w:val="center"/>
              <w:rPr>
                <w:rFonts w:ascii="Times New Roman" w:hAnsi="Times New Roman" w:cs="Times New Roman"/>
                <w:szCs w:val="24"/>
              </w:rPr>
            </w:pPr>
            <w:r w:rsidRPr="000A69D5">
              <w:rPr>
                <w:rFonts w:ascii="Times New Roman" w:hAnsi="Times New Roman" w:cs="Times New Roman"/>
                <w:szCs w:val="24"/>
              </w:rPr>
              <w:t>4</w:t>
            </w:r>
          </w:p>
        </w:tc>
        <w:tc>
          <w:tcPr>
            <w:tcW w:w="800" w:type="dxa"/>
            <w:tcBorders>
              <w:top w:val="single" w:sz="6" w:space="0" w:color="auto"/>
              <w:left w:val="single" w:sz="4" w:space="0" w:color="auto"/>
              <w:bottom w:val="single" w:sz="6" w:space="0" w:color="auto"/>
              <w:right w:val="single" w:sz="6" w:space="0" w:color="auto"/>
            </w:tcBorders>
            <w:shd w:val="clear" w:color="auto" w:fill="FFFFFF"/>
            <w:vAlign w:val="center"/>
          </w:tcPr>
          <w:p w:rsidR="00785357" w:rsidRPr="000A69D5" w:rsidRDefault="00785357" w:rsidP="00AD4A8F">
            <w:pPr>
              <w:shd w:val="clear" w:color="auto" w:fill="FFFFFF"/>
              <w:ind w:left="29"/>
              <w:jc w:val="center"/>
              <w:rPr>
                <w:rFonts w:ascii="Times New Roman" w:hAnsi="Times New Roman" w:cs="Times New Roman"/>
                <w:szCs w:val="24"/>
              </w:rPr>
            </w:pPr>
            <w:r w:rsidRPr="000A69D5">
              <w:rPr>
                <w:rFonts w:ascii="Times New Roman" w:hAnsi="Times New Roman" w:cs="Times New Roman"/>
                <w:szCs w:val="24"/>
              </w:rPr>
              <w:t>0</w:t>
            </w:r>
          </w:p>
        </w:tc>
        <w:tc>
          <w:tcPr>
            <w:tcW w:w="708" w:type="dxa"/>
            <w:tcBorders>
              <w:top w:val="single" w:sz="6" w:space="0" w:color="auto"/>
              <w:left w:val="single" w:sz="6"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5</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5</w:t>
            </w: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1</w:t>
            </w:r>
          </w:p>
        </w:tc>
        <w:tc>
          <w:tcPr>
            <w:tcW w:w="851" w:type="dxa"/>
            <w:tcBorders>
              <w:top w:val="single" w:sz="6" w:space="0" w:color="auto"/>
              <w:left w:val="single" w:sz="6"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6</w:t>
            </w:r>
          </w:p>
        </w:tc>
        <w:tc>
          <w:tcPr>
            <w:tcW w:w="1043" w:type="dxa"/>
            <w:tcBorders>
              <w:top w:val="single" w:sz="6" w:space="0" w:color="auto"/>
              <w:left w:val="single" w:sz="4" w:space="0" w:color="auto"/>
              <w:bottom w:val="single" w:sz="6" w:space="0" w:color="auto"/>
              <w:right w:val="single" w:sz="6"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55%</w:t>
            </w:r>
          </w:p>
        </w:tc>
      </w:tr>
      <w:tr w:rsidR="00785357" w:rsidRPr="000A69D5" w:rsidTr="00AD4A8F">
        <w:trPr>
          <w:trHeight w:hRule="exact" w:val="360"/>
        </w:trPr>
        <w:tc>
          <w:tcPr>
            <w:tcW w:w="2370" w:type="dxa"/>
            <w:tcBorders>
              <w:top w:val="single" w:sz="6" w:space="0" w:color="auto"/>
              <w:left w:val="single" w:sz="6" w:space="0" w:color="auto"/>
              <w:bottom w:val="single" w:sz="6" w:space="0" w:color="auto"/>
              <w:right w:val="single" w:sz="4" w:space="0" w:color="auto"/>
            </w:tcBorders>
            <w:shd w:val="clear" w:color="auto" w:fill="FFFFFF"/>
          </w:tcPr>
          <w:p w:rsidR="00785357" w:rsidRPr="000A69D5" w:rsidRDefault="00785357" w:rsidP="00AD4A8F">
            <w:pPr>
              <w:shd w:val="clear" w:color="auto" w:fill="FFFFFF"/>
              <w:ind w:left="29"/>
              <w:rPr>
                <w:rFonts w:ascii="Times New Roman" w:hAnsi="Times New Roman" w:cs="Times New Roman"/>
                <w:szCs w:val="24"/>
              </w:rPr>
            </w:pPr>
            <w:r w:rsidRPr="000A69D5">
              <w:rPr>
                <w:rFonts w:ascii="Times New Roman" w:hAnsi="Times New Roman" w:cs="Times New Roman"/>
                <w:szCs w:val="24"/>
              </w:rPr>
              <w:t>Английский язык</w:t>
            </w:r>
          </w:p>
        </w:tc>
        <w:tc>
          <w:tcPr>
            <w:tcW w:w="911"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7</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ind w:left="29"/>
              <w:jc w:val="center"/>
              <w:rPr>
                <w:rFonts w:ascii="Times New Roman" w:hAnsi="Times New Roman" w:cs="Times New Roman"/>
                <w:szCs w:val="24"/>
              </w:rPr>
            </w:pPr>
            <w:r w:rsidRPr="000A69D5">
              <w:rPr>
                <w:rFonts w:ascii="Times New Roman" w:hAnsi="Times New Roman" w:cs="Times New Roman"/>
                <w:szCs w:val="24"/>
              </w:rPr>
              <w:t>55</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jc w:val="center"/>
              <w:rPr>
                <w:rFonts w:ascii="Times New Roman" w:hAnsi="Times New Roman" w:cs="Times New Roman"/>
                <w:szCs w:val="24"/>
              </w:rPr>
            </w:pPr>
            <w:r w:rsidRPr="000A69D5">
              <w:rPr>
                <w:rFonts w:ascii="Times New Roman" w:hAnsi="Times New Roman" w:cs="Times New Roman"/>
                <w:szCs w:val="24"/>
              </w:rPr>
              <w:t>4</w:t>
            </w:r>
          </w:p>
        </w:tc>
        <w:tc>
          <w:tcPr>
            <w:tcW w:w="800" w:type="dxa"/>
            <w:tcBorders>
              <w:top w:val="single" w:sz="6" w:space="0" w:color="auto"/>
              <w:left w:val="single" w:sz="4" w:space="0" w:color="auto"/>
              <w:bottom w:val="single" w:sz="6" w:space="0" w:color="auto"/>
              <w:right w:val="single" w:sz="6" w:space="0" w:color="auto"/>
            </w:tcBorders>
            <w:shd w:val="clear" w:color="auto" w:fill="FFFFFF"/>
            <w:vAlign w:val="center"/>
          </w:tcPr>
          <w:p w:rsidR="00785357" w:rsidRPr="000A69D5" w:rsidRDefault="00785357" w:rsidP="00AD4A8F">
            <w:pPr>
              <w:shd w:val="clear" w:color="auto" w:fill="FFFFFF"/>
              <w:ind w:left="29"/>
              <w:jc w:val="center"/>
              <w:rPr>
                <w:rFonts w:ascii="Times New Roman" w:hAnsi="Times New Roman" w:cs="Times New Roman"/>
                <w:szCs w:val="24"/>
              </w:rPr>
            </w:pPr>
            <w:r w:rsidRPr="000A69D5">
              <w:rPr>
                <w:rFonts w:ascii="Times New Roman" w:hAnsi="Times New Roman" w:cs="Times New Roman"/>
                <w:szCs w:val="24"/>
              </w:rPr>
              <w:t>0</w:t>
            </w:r>
          </w:p>
        </w:tc>
        <w:tc>
          <w:tcPr>
            <w:tcW w:w="708" w:type="dxa"/>
            <w:tcBorders>
              <w:top w:val="single" w:sz="6" w:space="0" w:color="auto"/>
              <w:left w:val="single" w:sz="6"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1</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4</w:t>
            </w: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2</w:t>
            </w:r>
          </w:p>
        </w:tc>
        <w:tc>
          <w:tcPr>
            <w:tcW w:w="851" w:type="dxa"/>
            <w:tcBorders>
              <w:top w:val="single" w:sz="6" w:space="0" w:color="auto"/>
              <w:left w:val="single" w:sz="6"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6</w:t>
            </w:r>
          </w:p>
        </w:tc>
        <w:tc>
          <w:tcPr>
            <w:tcW w:w="1043" w:type="dxa"/>
            <w:tcBorders>
              <w:top w:val="single" w:sz="6" w:space="0" w:color="auto"/>
              <w:left w:val="single" w:sz="4" w:space="0" w:color="auto"/>
              <w:bottom w:val="single" w:sz="6" w:space="0" w:color="auto"/>
              <w:right w:val="single" w:sz="6"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86%</w:t>
            </w:r>
          </w:p>
        </w:tc>
      </w:tr>
      <w:tr w:rsidR="00785357" w:rsidRPr="000A69D5" w:rsidTr="00AD4A8F">
        <w:trPr>
          <w:trHeight w:hRule="exact" w:val="360"/>
        </w:trPr>
        <w:tc>
          <w:tcPr>
            <w:tcW w:w="2370" w:type="dxa"/>
            <w:tcBorders>
              <w:top w:val="single" w:sz="6" w:space="0" w:color="auto"/>
              <w:left w:val="single" w:sz="6" w:space="0" w:color="auto"/>
              <w:bottom w:val="single" w:sz="6" w:space="0" w:color="auto"/>
              <w:right w:val="single" w:sz="4" w:space="0" w:color="auto"/>
            </w:tcBorders>
            <w:shd w:val="clear" w:color="auto" w:fill="FFFFFF"/>
          </w:tcPr>
          <w:p w:rsidR="00785357" w:rsidRPr="000A69D5" w:rsidRDefault="00785357" w:rsidP="00AD4A8F">
            <w:pPr>
              <w:shd w:val="clear" w:color="auto" w:fill="FFFFFF"/>
              <w:ind w:left="29"/>
              <w:rPr>
                <w:rFonts w:ascii="Times New Roman" w:hAnsi="Times New Roman" w:cs="Times New Roman"/>
                <w:szCs w:val="24"/>
              </w:rPr>
            </w:pPr>
            <w:r w:rsidRPr="000A69D5">
              <w:rPr>
                <w:rFonts w:ascii="Times New Roman" w:hAnsi="Times New Roman" w:cs="Times New Roman"/>
                <w:szCs w:val="24"/>
              </w:rPr>
              <w:t>Обществознание</w:t>
            </w:r>
          </w:p>
        </w:tc>
        <w:tc>
          <w:tcPr>
            <w:tcW w:w="911"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jc w:val="center"/>
              <w:rPr>
                <w:rFonts w:ascii="Times New Roman" w:hAnsi="Times New Roman" w:cs="Times New Roman"/>
                <w:szCs w:val="24"/>
              </w:rPr>
            </w:pPr>
            <w:r w:rsidRPr="000A69D5">
              <w:rPr>
                <w:rFonts w:ascii="Times New Roman" w:hAnsi="Times New Roman" w:cs="Times New Roman"/>
                <w:szCs w:val="24"/>
              </w:rPr>
              <w:t>37</w:t>
            </w:r>
          </w:p>
        </w:tc>
        <w:tc>
          <w:tcPr>
            <w:tcW w:w="709"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ind w:left="29"/>
              <w:jc w:val="center"/>
              <w:rPr>
                <w:rFonts w:ascii="Times New Roman" w:hAnsi="Times New Roman" w:cs="Times New Roman"/>
                <w:szCs w:val="24"/>
              </w:rPr>
            </w:pPr>
            <w:r w:rsidRPr="000A69D5">
              <w:rPr>
                <w:rFonts w:ascii="Times New Roman" w:hAnsi="Times New Roman" w:cs="Times New Roman"/>
                <w:szCs w:val="24"/>
              </w:rPr>
              <w:t>21</w:t>
            </w:r>
          </w:p>
        </w:tc>
        <w:tc>
          <w:tcPr>
            <w:tcW w:w="992"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jc w:val="center"/>
              <w:rPr>
                <w:rFonts w:ascii="Times New Roman" w:hAnsi="Times New Roman" w:cs="Times New Roman"/>
                <w:szCs w:val="24"/>
              </w:rPr>
            </w:pPr>
            <w:r w:rsidRPr="000A69D5">
              <w:rPr>
                <w:rFonts w:ascii="Times New Roman" w:hAnsi="Times New Roman" w:cs="Times New Roman"/>
                <w:szCs w:val="24"/>
              </w:rPr>
              <w:t>3</w:t>
            </w:r>
          </w:p>
        </w:tc>
        <w:tc>
          <w:tcPr>
            <w:tcW w:w="800" w:type="dxa"/>
            <w:tcBorders>
              <w:top w:val="single" w:sz="6" w:space="0" w:color="auto"/>
              <w:left w:val="single" w:sz="4" w:space="0" w:color="auto"/>
              <w:bottom w:val="single" w:sz="6" w:space="0" w:color="auto"/>
              <w:right w:val="single" w:sz="6" w:space="0" w:color="auto"/>
            </w:tcBorders>
            <w:shd w:val="clear" w:color="auto" w:fill="FFFFFF"/>
            <w:vAlign w:val="center"/>
          </w:tcPr>
          <w:p w:rsidR="00785357" w:rsidRPr="000A69D5" w:rsidRDefault="00785357" w:rsidP="00AD4A8F">
            <w:pPr>
              <w:shd w:val="clear" w:color="auto" w:fill="FFFFFF"/>
              <w:ind w:left="29"/>
              <w:jc w:val="center"/>
              <w:rPr>
                <w:rFonts w:ascii="Times New Roman" w:hAnsi="Times New Roman" w:cs="Times New Roman"/>
                <w:szCs w:val="24"/>
              </w:rPr>
            </w:pPr>
            <w:r w:rsidRPr="000A69D5">
              <w:rPr>
                <w:rFonts w:ascii="Times New Roman" w:hAnsi="Times New Roman" w:cs="Times New Roman"/>
                <w:szCs w:val="24"/>
              </w:rPr>
              <w:t>3</w:t>
            </w:r>
          </w:p>
        </w:tc>
        <w:tc>
          <w:tcPr>
            <w:tcW w:w="708" w:type="dxa"/>
            <w:tcBorders>
              <w:top w:val="single" w:sz="6" w:space="0" w:color="auto"/>
              <w:left w:val="single" w:sz="6"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20</w:t>
            </w:r>
          </w:p>
        </w:tc>
        <w:tc>
          <w:tcPr>
            <w:tcW w:w="851" w:type="dxa"/>
            <w:tcBorders>
              <w:top w:val="single" w:sz="6" w:space="0" w:color="auto"/>
              <w:left w:val="single" w:sz="4"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14</w:t>
            </w:r>
          </w:p>
        </w:tc>
        <w:tc>
          <w:tcPr>
            <w:tcW w:w="850" w:type="dxa"/>
            <w:tcBorders>
              <w:top w:val="single" w:sz="6" w:space="0" w:color="auto"/>
              <w:left w:val="single" w:sz="4" w:space="0" w:color="auto"/>
              <w:bottom w:val="single" w:sz="6" w:space="0" w:color="auto"/>
              <w:right w:val="single" w:sz="6"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0</w:t>
            </w:r>
          </w:p>
        </w:tc>
        <w:tc>
          <w:tcPr>
            <w:tcW w:w="851" w:type="dxa"/>
            <w:tcBorders>
              <w:top w:val="single" w:sz="6" w:space="0" w:color="auto"/>
              <w:left w:val="single" w:sz="6" w:space="0" w:color="auto"/>
              <w:bottom w:val="single" w:sz="6" w:space="0" w:color="auto"/>
              <w:right w:val="single" w:sz="4"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14</w:t>
            </w:r>
          </w:p>
        </w:tc>
        <w:tc>
          <w:tcPr>
            <w:tcW w:w="1043" w:type="dxa"/>
            <w:tcBorders>
              <w:top w:val="single" w:sz="6" w:space="0" w:color="auto"/>
              <w:left w:val="single" w:sz="4" w:space="0" w:color="auto"/>
              <w:bottom w:val="single" w:sz="6" w:space="0" w:color="auto"/>
              <w:right w:val="single" w:sz="6" w:space="0" w:color="auto"/>
            </w:tcBorders>
            <w:shd w:val="clear" w:color="auto" w:fill="FFFFFF"/>
            <w:vAlign w:val="center"/>
          </w:tcPr>
          <w:p w:rsidR="00785357" w:rsidRPr="000A69D5" w:rsidRDefault="00785357" w:rsidP="00AD4A8F">
            <w:pPr>
              <w:shd w:val="clear" w:color="auto" w:fill="FFFFFF"/>
              <w:ind w:left="14"/>
              <w:jc w:val="center"/>
              <w:rPr>
                <w:rFonts w:ascii="Times New Roman" w:hAnsi="Times New Roman" w:cs="Times New Roman"/>
                <w:szCs w:val="24"/>
              </w:rPr>
            </w:pPr>
            <w:r w:rsidRPr="000A69D5">
              <w:rPr>
                <w:rFonts w:ascii="Times New Roman" w:hAnsi="Times New Roman" w:cs="Times New Roman"/>
                <w:szCs w:val="24"/>
              </w:rPr>
              <w:t>38%</w:t>
            </w:r>
          </w:p>
        </w:tc>
      </w:tr>
    </w:tbl>
    <w:p w:rsidR="00785357" w:rsidRPr="000A69D5" w:rsidRDefault="00785357" w:rsidP="00785357">
      <w:pPr>
        <w:spacing w:after="0" w:line="240" w:lineRule="auto"/>
        <w:ind w:firstLine="426"/>
        <w:jc w:val="both"/>
        <w:rPr>
          <w:rFonts w:ascii="Times New Roman" w:eastAsia="Times New Roman" w:hAnsi="Times New Roman" w:cs="Times New Roman"/>
          <w:szCs w:val="24"/>
        </w:rPr>
      </w:pPr>
    </w:p>
    <w:p w:rsidR="00785357" w:rsidRPr="000A69D5" w:rsidRDefault="00785357" w:rsidP="00785357">
      <w:pPr>
        <w:spacing w:before="120" w:after="0" w:line="240" w:lineRule="auto"/>
        <w:ind w:firstLine="426"/>
        <w:jc w:val="both"/>
        <w:rPr>
          <w:rFonts w:ascii="Times New Roman" w:eastAsia="Times New Roman" w:hAnsi="Times New Roman" w:cs="Times New Roman"/>
          <w:szCs w:val="24"/>
        </w:rPr>
      </w:pPr>
      <w:r w:rsidRPr="000A69D5">
        <w:rPr>
          <w:rFonts w:ascii="Times New Roman" w:eastAsia="Times New Roman" w:hAnsi="Times New Roman" w:cs="Times New Roman"/>
          <w:szCs w:val="24"/>
        </w:rPr>
        <w:t>1 человек проходил государственную итоговую аттестацию в форме ГВЭ. Для 2 человек были организованы ППЭ на дому для прохождения государственной итоговой аттестации по русскому языку и математике.</w:t>
      </w:r>
    </w:p>
    <w:p w:rsidR="00785357" w:rsidRPr="000A69D5" w:rsidRDefault="00785357" w:rsidP="00785357">
      <w:pPr>
        <w:tabs>
          <w:tab w:val="left" w:pos="2044"/>
        </w:tabs>
        <w:spacing w:before="120" w:after="0" w:line="240" w:lineRule="auto"/>
        <w:ind w:firstLine="840"/>
        <w:jc w:val="both"/>
        <w:rPr>
          <w:rFonts w:ascii="Times New Roman" w:hAnsi="Times New Roman" w:cs="Times New Roman"/>
          <w:szCs w:val="24"/>
        </w:rPr>
      </w:pPr>
      <w:r w:rsidRPr="000A69D5">
        <w:rPr>
          <w:rFonts w:ascii="Times New Roman" w:hAnsi="Times New Roman" w:cs="Times New Roman"/>
          <w:szCs w:val="24"/>
        </w:rPr>
        <w:t>Результаты ОГЭ по математике по сравнению с 2022 годом улучшились. В 2023 году было  3 неудовлетворительных результата (в 2022 – 5).  Качество знаний повысилось на 9%.</w:t>
      </w:r>
    </w:p>
    <w:p w:rsidR="00785357" w:rsidRPr="000A69D5" w:rsidRDefault="00785357" w:rsidP="00785357">
      <w:pPr>
        <w:tabs>
          <w:tab w:val="left" w:pos="2044"/>
        </w:tabs>
        <w:spacing w:after="0" w:line="240" w:lineRule="auto"/>
        <w:ind w:firstLine="840"/>
        <w:jc w:val="both"/>
        <w:rPr>
          <w:rFonts w:ascii="Times New Roman" w:hAnsi="Times New Roman" w:cs="Times New Roman"/>
          <w:szCs w:val="24"/>
        </w:rPr>
      </w:pPr>
      <w:r w:rsidRPr="000A69D5">
        <w:rPr>
          <w:rFonts w:ascii="Times New Roman" w:hAnsi="Times New Roman" w:cs="Times New Roman"/>
          <w:szCs w:val="24"/>
        </w:rPr>
        <w:t xml:space="preserve">Результаты ОГЭ по русскому языку по сравнению с 2022 годом ухудшились. В 2022 году был 1 неудовлетворительный результат, в 2023 – 3. Но качество знаний повысилось на 11% (82% по сравнению с 71% в 2022 году). </w:t>
      </w:r>
    </w:p>
    <w:p w:rsidR="00785357" w:rsidRPr="000A69D5" w:rsidRDefault="00785357" w:rsidP="00785357">
      <w:pPr>
        <w:spacing w:after="0" w:line="240" w:lineRule="auto"/>
        <w:ind w:firstLine="426"/>
        <w:jc w:val="both"/>
        <w:rPr>
          <w:rFonts w:ascii="Times New Roman" w:eastAsia="Times New Roman" w:hAnsi="Times New Roman" w:cs="Times New Roman"/>
          <w:szCs w:val="24"/>
        </w:rPr>
      </w:pPr>
      <w:r w:rsidRPr="000A69D5">
        <w:rPr>
          <w:rFonts w:ascii="Times New Roman" w:eastAsia="Times New Roman" w:hAnsi="Times New Roman" w:cs="Times New Roman"/>
          <w:szCs w:val="24"/>
        </w:rPr>
        <w:t>Анализ результатов говорит о том, что самый низкий процент успеваемости зафиксирован по обществознанию и информатике (по 6 неудовлетворительных оценок).По математике, русскому языку, географии  – по 3 учащихся получили неудовлетворительные оценки. 2 учащихся получили неудовлетворительные оценки по двум экзаменам, 1 обучающийся – по 3 экзаменам, 1 – по 4 экзаменам. Обучающиеся, получившие 3-4 неудовлетворительных оценки, будут пересдавать экзамены в сентябре. Учащиеся, получившие неудовлетворительные оценки по 1-2 экзаменам пересдали в основной срок, за исключением 1 школьника, который повторно получил неудовлетворительную оценку и будет пересдавать в сентябре.</w:t>
      </w:r>
    </w:p>
    <w:p w:rsidR="00785357" w:rsidRPr="000A69D5" w:rsidRDefault="00785357" w:rsidP="00785357">
      <w:pPr>
        <w:spacing w:after="0" w:line="240" w:lineRule="auto"/>
        <w:ind w:firstLine="426"/>
        <w:jc w:val="both"/>
        <w:rPr>
          <w:rFonts w:ascii="Times New Roman" w:hAnsi="Times New Roman" w:cs="Times New Roman"/>
          <w:bCs/>
          <w:szCs w:val="24"/>
        </w:rPr>
      </w:pPr>
      <w:r w:rsidRPr="000A69D5">
        <w:rPr>
          <w:rFonts w:ascii="Times New Roman" w:hAnsi="Times New Roman" w:cs="Times New Roman"/>
          <w:bCs/>
          <w:szCs w:val="24"/>
        </w:rPr>
        <w:t xml:space="preserve">Сравнение итоговых оценок обучающихся 9 классов с результатами сдачи экзаменов говорит о том, что все учащиеся, в основном, подтвердили свои оценки. </w:t>
      </w:r>
    </w:p>
    <w:p w:rsidR="00785357" w:rsidRPr="000A69D5" w:rsidRDefault="00785357" w:rsidP="00785357">
      <w:pPr>
        <w:spacing w:after="0" w:line="240" w:lineRule="auto"/>
        <w:ind w:firstLine="426"/>
        <w:jc w:val="both"/>
        <w:rPr>
          <w:rFonts w:ascii="Times New Roman" w:hAnsi="Times New Roman" w:cs="Times New Roman"/>
          <w:bCs/>
          <w:szCs w:val="24"/>
        </w:rPr>
      </w:pPr>
      <w:r w:rsidRPr="000A69D5">
        <w:rPr>
          <w:rFonts w:ascii="Times New Roman" w:hAnsi="Times New Roman" w:cs="Times New Roman"/>
          <w:bCs/>
          <w:szCs w:val="24"/>
        </w:rPr>
        <w:t xml:space="preserve">Результаты экзамена по физике, биологии, химии, английскому языку в основном, соответствуют итоговым оценкам. Результаты экзаменов по всем остальным предметам оказались ниже итоговых оценок. Это может свидетельствовать о не вполне осознанном выборе экзаменов детьми, о недостаточном опыте учителей по подготовке к сдаче экзаменов в форме ГИА, о заниженном уровне требований учителей на уроке. </w:t>
      </w:r>
    </w:p>
    <w:p w:rsidR="00785357" w:rsidRPr="000A69D5" w:rsidRDefault="00785357" w:rsidP="00785357">
      <w:pPr>
        <w:spacing w:after="0" w:line="240" w:lineRule="auto"/>
        <w:ind w:firstLine="709"/>
        <w:jc w:val="both"/>
        <w:rPr>
          <w:rFonts w:ascii="Times New Roman" w:hAnsi="Times New Roman" w:cs="Times New Roman"/>
          <w:szCs w:val="24"/>
        </w:rPr>
      </w:pPr>
      <w:r w:rsidRPr="000A69D5">
        <w:rPr>
          <w:rFonts w:ascii="Times New Roman" w:hAnsi="Times New Roman" w:cs="Times New Roman"/>
          <w:bCs/>
          <w:szCs w:val="24"/>
        </w:rPr>
        <w:t>Вывод: учителям необходимо более объективно относиться к оценке знаний, с</w:t>
      </w:r>
      <w:r w:rsidRPr="000A69D5">
        <w:rPr>
          <w:rFonts w:ascii="Times New Roman" w:hAnsi="Times New Roman" w:cs="Times New Roman"/>
          <w:szCs w:val="24"/>
        </w:rPr>
        <w:t>оответствующим методическим объединениям учителей необходимо проанализировать ситуацию и продумать изменения в подготовке к итоговой аттестации, которые позволят выпускникам продемонстрировать более высокие результаты.</w:t>
      </w:r>
    </w:p>
    <w:p w:rsidR="00785357" w:rsidRPr="000A69D5" w:rsidRDefault="00785357" w:rsidP="00894926">
      <w:pPr>
        <w:spacing w:after="0" w:line="240" w:lineRule="auto"/>
        <w:jc w:val="both"/>
        <w:rPr>
          <w:rFonts w:ascii="Times New Roman" w:eastAsia="Times New Roman" w:hAnsi="Times New Roman" w:cs="Times New Roman"/>
          <w:szCs w:val="24"/>
        </w:rPr>
      </w:pPr>
      <w:r w:rsidRPr="000A69D5">
        <w:rPr>
          <w:rFonts w:ascii="Times New Roman" w:eastAsia="Times New Roman" w:hAnsi="Times New Roman" w:cs="Times New Roman"/>
          <w:color w:val="FF0000"/>
          <w:szCs w:val="24"/>
        </w:rPr>
        <w:lastRenderedPageBreak/>
        <w:t>    </w:t>
      </w:r>
      <w:r w:rsidRPr="000A69D5">
        <w:rPr>
          <w:rFonts w:ascii="Times New Roman" w:eastAsia="Times New Roman" w:hAnsi="Times New Roman" w:cs="Times New Roman"/>
          <w:szCs w:val="24"/>
        </w:rPr>
        <w:t xml:space="preserve">В рамках внутришкольного контроля с целью контроля за состоянием преподавания учебных предметов в течение учебного года проводились административные контрольные работы в 5-11 классах.       Их анализ показал, что основная часть школьников освоила программный материал. </w:t>
      </w:r>
    </w:p>
    <w:p w:rsidR="00785357" w:rsidRPr="000A69D5" w:rsidRDefault="00785357" w:rsidP="00894926">
      <w:pPr>
        <w:tabs>
          <w:tab w:val="left" w:pos="2044"/>
        </w:tabs>
        <w:spacing w:line="240" w:lineRule="auto"/>
        <w:ind w:hanging="11"/>
        <w:jc w:val="both"/>
        <w:rPr>
          <w:rFonts w:ascii="Times New Roman" w:hAnsi="Times New Roman" w:cs="Times New Roman"/>
          <w:szCs w:val="24"/>
        </w:rPr>
      </w:pPr>
      <w:r w:rsidRPr="000A69D5">
        <w:rPr>
          <w:rFonts w:ascii="Times New Roman" w:hAnsi="Times New Roman" w:cs="Times New Roman"/>
          <w:szCs w:val="24"/>
        </w:rPr>
        <w:t xml:space="preserve">           Итак, анализируя учебные результаты за 2022/2023 учебный год необходимо отметить некоторое снижение результативности у отдельных учащихся, особенно на уровне основного общего образования. Вместе с тем, особенно в 6-8-х классах, отмечается снижение мотивации к учению, что приводит к общему снижению качества знаний. Таким образом, одним из основных направлений в работе педагогического коллектива школы на учебный год остается работа по повышению учебной мотивации у школьников, особенно на уровне основного общего образования.</w:t>
      </w:r>
    </w:p>
    <w:p w:rsidR="00785357" w:rsidRPr="000A69D5" w:rsidRDefault="00785357" w:rsidP="00785357">
      <w:pPr>
        <w:tabs>
          <w:tab w:val="left" w:pos="2044"/>
        </w:tabs>
        <w:spacing w:after="0"/>
        <w:ind w:left="-840" w:firstLine="1407"/>
        <w:jc w:val="both"/>
        <w:rPr>
          <w:rFonts w:ascii="Times New Roman" w:hAnsi="Times New Roman" w:cs="Times New Roman"/>
          <w:szCs w:val="24"/>
        </w:rPr>
      </w:pPr>
      <w:r w:rsidRPr="000A69D5">
        <w:rPr>
          <w:rFonts w:ascii="Times New Roman" w:hAnsi="Times New Roman" w:cs="Times New Roman"/>
          <w:szCs w:val="24"/>
        </w:rPr>
        <w:t>В 2022/2023 учебном году основными направлениями контроля были:</w:t>
      </w:r>
    </w:p>
    <w:p w:rsidR="00785357" w:rsidRPr="000A69D5" w:rsidRDefault="00785357" w:rsidP="00785357">
      <w:pPr>
        <w:pStyle w:val="a6"/>
        <w:numPr>
          <w:ilvl w:val="0"/>
          <w:numId w:val="5"/>
        </w:numPr>
        <w:tabs>
          <w:tab w:val="left" w:pos="2044"/>
        </w:tabs>
        <w:spacing w:after="0"/>
        <w:jc w:val="both"/>
        <w:rPr>
          <w:rFonts w:ascii="Times New Roman" w:hAnsi="Times New Roman" w:cs="Times New Roman"/>
          <w:szCs w:val="24"/>
        </w:rPr>
      </w:pPr>
      <w:r w:rsidRPr="000A69D5">
        <w:rPr>
          <w:rFonts w:ascii="Times New Roman" w:hAnsi="Times New Roman" w:cs="Times New Roman"/>
          <w:szCs w:val="24"/>
        </w:rPr>
        <w:t>обеспечение прав детей на получение обязательного основного общего образования;</w:t>
      </w:r>
    </w:p>
    <w:p w:rsidR="00785357" w:rsidRPr="000A69D5" w:rsidRDefault="00785357" w:rsidP="00785357">
      <w:pPr>
        <w:pStyle w:val="a6"/>
        <w:numPr>
          <w:ilvl w:val="0"/>
          <w:numId w:val="5"/>
        </w:numPr>
        <w:tabs>
          <w:tab w:val="left" w:pos="2044"/>
        </w:tabs>
        <w:spacing w:after="0"/>
        <w:jc w:val="both"/>
        <w:rPr>
          <w:rFonts w:ascii="Times New Roman" w:hAnsi="Times New Roman" w:cs="Times New Roman"/>
          <w:szCs w:val="24"/>
        </w:rPr>
      </w:pPr>
      <w:r w:rsidRPr="000A69D5">
        <w:rPr>
          <w:rFonts w:ascii="Times New Roman" w:hAnsi="Times New Roman" w:cs="Times New Roman"/>
          <w:szCs w:val="24"/>
        </w:rPr>
        <w:t>состояние преподавания учебных предметов;</w:t>
      </w:r>
    </w:p>
    <w:p w:rsidR="00785357" w:rsidRPr="000A69D5" w:rsidRDefault="00785357" w:rsidP="00785357">
      <w:pPr>
        <w:pStyle w:val="a6"/>
        <w:numPr>
          <w:ilvl w:val="0"/>
          <w:numId w:val="5"/>
        </w:numPr>
        <w:tabs>
          <w:tab w:val="left" w:pos="2044"/>
        </w:tabs>
        <w:spacing w:after="0"/>
        <w:jc w:val="both"/>
        <w:rPr>
          <w:rFonts w:ascii="Times New Roman" w:hAnsi="Times New Roman" w:cs="Times New Roman"/>
          <w:szCs w:val="24"/>
        </w:rPr>
      </w:pPr>
      <w:r w:rsidRPr="000A69D5">
        <w:rPr>
          <w:rFonts w:ascii="Times New Roman" w:hAnsi="Times New Roman" w:cs="Times New Roman"/>
          <w:szCs w:val="24"/>
        </w:rPr>
        <w:t>преемственность обучения;</w:t>
      </w:r>
    </w:p>
    <w:p w:rsidR="00785357" w:rsidRPr="000A69D5" w:rsidRDefault="00785357" w:rsidP="00785357">
      <w:pPr>
        <w:pStyle w:val="a6"/>
        <w:numPr>
          <w:ilvl w:val="0"/>
          <w:numId w:val="5"/>
        </w:numPr>
        <w:tabs>
          <w:tab w:val="left" w:pos="2044"/>
        </w:tabs>
        <w:spacing w:after="0"/>
        <w:jc w:val="both"/>
        <w:rPr>
          <w:rFonts w:ascii="Times New Roman" w:hAnsi="Times New Roman" w:cs="Times New Roman"/>
          <w:szCs w:val="24"/>
        </w:rPr>
      </w:pPr>
      <w:r w:rsidRPr="000A69D5">
        <w:rPr>
          <w:rFonts w:ascii="Times New Roman" w:hAnsi="Times New Roman" w:cs="Times New Roman"/>
          <w:szCs w:val="24"/>
        </w:rPr>
        <w:t>качество ведения документации;</w:t>
      </w:r>
    </w:p>
    <w:p w:rsidR="00785357" w:rsidRPr="000A69D5" w:rsidRDefault="00785357" w:rsidP="00785357">
      <w:pPr>
        <w:pStyle w:val="a6"/>
        <w:numPr>
          <w:ilvl w:val="0"/>
          <w:numId w:val="5"/>
        </w:numPr>
        <w:tabs>
          <w:tab w:val="left" w:pos="2044"/>
        </w:tabs>
        <w:spacing w:after="0"/>
        <w:jc w:val="both"/>
        <w:rPr>
          <w:rFonts w:ascii="Times New Roman" w:hAnsi="Times New Roman" w:cs="Times New Roman"/>
          <w:szCs w:val="24"/>
        </w:rPr>
      </w:pPr>
      <w:r w:rsidRPr="000A69D5">
        <w:rPr>
          <w:rFonts w:ascii="Times New Roman" w:hAnsi="Times New Roman" w:cs="Times New Roman"/>
          <w:szCs w:val="24"/>
        </w:rPr>
        <w:t>качество предметных, метапредметных и универсальных результатов учащихся;</w:t>
      </w:r>
    </w:p>
    <w:p w:rsidR="00785357" w:rsidRPr="000A69D5" w:rsidRDefault="00785357" w:rsidP="00785357">
      <w:pPr>
        <w:pStyle w:val="a6"/>
        <w:numPr>
          <w:ilvl w:val="0"/>
          <w:numId w:val="5"/>
        </w:numPr>
        <w:tabs>
          <w:tab w:val="left" w:pos="2044"/>
        </w:tabs>
        <w:spacing w:after="0"/>
        <w:jc w:val="both"/>
        <w:rPr>
          <w:rFonts w:ascii="Times New Roman" w:hAnsi="Times New Roman" w:cs="Times New Roman"/>
          <w:szCs w:val="24"/>
        </w:rPr>
      </w:pPr>
      <w:r w:rsidRPr="000A69D5">
        <w:rPr>
          <w:rFonts w:ascii="Times New Roman" w:hAnsi="Times New Roman" w:cs="Times New Roman"/>
          <w:szCs w:val="24"/>
        </w:rPr>
        <w:t>выполнение основных образовательных программ;</w:t>
      </w:r>
    </w:p>
    <w:p w:rsidR="00785357" w:rsidRPr="000A69D5" w:rsidRDefault="00785357" w:rsidP="00785357">
      <w:pPr>
        <w:pStyle w:val="a6"/>
        <w:numPr>
          <w:ilvl w:val="0"/>
          <w:numId w:val="5"/>
        </w:numPr>
        <w:tabs>
          <w:tab w:val="left" w:pos="2044"/>
        </w:tabs>
        <w:spacing w:after="0"/>
        <w:jc w:val="both"/>
        <w:rPr>
          <w:rFonts w:ascii="Times New Roman" w:hAnsi="Times New Roman" w:cs="Times New Roman"/>
          <w:szCs w:val="24"/>
        </w:rPr>
      </w:pPr>
      <w:r w:rsidRPr="000A69D5">
        <w:rPr>
          <w:rFonts w:ascii="Times New Roman" w:hAnsi="Times New Roman" w:cs="Times New Roman"/>
          <w:szCs w:val="24"/>
        </w:rPr>
        <w:t>подготовка к государственной итоговой аттестации и ее проведение.</w:t>
      </w:r>
    </w:p>
    <w:p w:rsidR="00785357" w:rsidRPr="000A69D5" w:rsidRDefault="00785357" w:rsidP="00894926">
      <w:pPr>
        <w:tabs>
          <w:tab w:val="left" w:pos="2044"/>
        </w:tabs>
        <w:spacing w:after="0" w:line="240" w:lineRule="auto"/>
        <w:ind w:firstLine="852"/>
        <w:jc w:val="both"/>
        <w:rPr>
          <w:rFonts w:ascii="Times New Roman" w:hAnsi="Times New Roman" w:cs="Times New Roman"/>
          <w:szCs w:val="24"/>
        </w:rPr>
      </w:pPr>
      <w:r w:rsidRPr="000A69D5">
        <w:rPr>
          <w:rFonts w:ascii="Times New Roman" w:hAnsi="Times New Roman" w:cs="Times New Roman"/>
          <w:szCs w:val="24"/>
        </w:rPr>
        <w:t xml:space="preserve">Основными формами контроля были: классно-обобщающий (5 классы, 11 классы, 9 классы, 6 класс «А», 8 класс «Г»), тематический (организация работы в режиме эксперимента по введению ФГОС среднего общего образования, проверка школьной документации, успеваемость и посещаемость занятий учащимися группы риска, выполнение теоретической и практической частей учебных программ и др.) </w:t>
      </w:r>
    </w:p>
    <w:p w:rsidR="00785357" w:rsidRPr="000A69D5" w:rsidRDefault="00785357" w:rsidP="00894926">
      <w:pPr>
        <w:tabs>
          <w:tab w:val="left" w:pos="2044"/>
        </w:tabs>
        <w:spacing w:after="0" w:line="240" w:lineRule="auto"/>
        <w:ind w:firstLine="720"/>
        <w:jc w:val="both"/>
        <w:rPr>
          <w:rFonts w:ascii="Times New Roman" w:hAnsi="Times New Roman" w:cs="Times New Roman"/>
          <w:szCs w:val="24"/>
        </w:rPr>
      </w:pPr>
      <w:r w:rsidRPr="000A69D5">
        <w:rPr>
          <w:rFonts w:ascii="Times New Roman" w:hAnsi="Times New Roman" w:cs="Times New Roman"/>
          <w:szCs w:val="24"/>
        </w:rPr>
        <w:t>Применялись следующие методы контроля: наблюдение, проверка документации, беседы с учителями, посещение уроков.</w:t>
      </w:r>
    </w:p>
    <w:p w:rsidR="00785357" w:rsidRPr="000A69D5" w:rsidRDefault="00785357" w:rsidP="00894926">
      <w:pPr>
        <w:tabs>
          <w:tab w:val="left" w:pos="2044"/>
        </w:tabs>
        <w:spacing w:after="0" w:line="240" w:lineRule="auto"/>
        <w:ind w:firstLine="720"/>
        <w:jc w:val="both"/>
        <w:rPr>
          <w:rFonts w:ascii="Times New Roman" w:hAnsi="Times New Roman" w:cs="Times New Roman"/>
          <w:szCs w:val="24"/>
        </w:rPr>
      </w:pPr>
      <w:r w:rsidRPr="000A69D5">
        <w:rPr>
          <w:rFonts w:ascii="Times New Roman" w:hAnsi="Times New Roman" w:cs="Times New Roman"/>
          <w:szCs w:val="24"/>
        </w:rPr>
        <w:t>Посещенные уроки показали, что учителя владеют методикой преподавания, применяют современные технологии обучения. В школе создана возможность использования для проведения уроков  кабинета ИКТ.  Однако учителя испытывают определенные затруднения в подготовке современного урока, которые заключаются в нахождении способов создания учебных ситуаций,  обеспечивающих  эффективную познавательную деятельность всех учащихся, с организацией проектной деятельности, не в должной мере осуществляется деятельностный подход в классах, реализующих ФГОС основного общего образования.</w:t>
      </w:r>
    </w:p>
    <w:p w:rsidR="00785357" w:rsidRPr="000A69D5" w:rsidRDefault="00785357" w:rsidP="00894926">
      <w:pPr>
        <w:tabs>
          <w:tab w:val="left" w:pos="2044"/>
        </w:tabs>
        <w:spacing w:line="240" w:lineRule="auto"/>
        <w:ind w:firstLine="720"/>
        <w:jc w:val="both"/>
        <w:rPr>
          <w:rFonts w:ascii="Times New Roman" w:hAnsi="Times New Roman" w:cs="Times New Roman"/>
          <w:szCs w:val="24"/>
        </w:rPr>
      </w:pPr>
      <w:r w:rsidRPr="000A69D5">
        <w:rPr>
          <w:rFonts w:ascii="Times New Roman" w:hAnsi="Times New Roman" w:cs="Times New Roman"/>
          <w:szCs w:val="24"/>
        </w:rPr>
        <w:t xml:space="preserve">Проверка документации, в частности журналов, показала, что большинство педагогов осуществляют своевременное ее ведении. Однако, систематическая проверка выявляет и определенные недостатки: несвоевременную запись тем уроков (с опозданием или опережением), исправление при выставлении оценок, записи дат, использование корректирующей жидкости, низкую накопляемость оценок по ряду предметов. К концу учебного года большинство недостатков удалось преодолеть.  </w:t>
      </w:r>
    </w:p>
    <w:p w:rsidR="00785357" w:rsidRPr="000A69D5" w:rsidRDefault="00785357" w:rsidP="00785357">
      <w:pPr>
        <w:tabs>
          <w:tab w:val="left" w:pos="2044"/>
        </w:tabs>
        <w:spacing w:after="0" w:line="240" w:lineRule="auto"/>
        <w:ind w:left="-426" w:firstLine="720"/>
        <w:rPr>
          <w:rFonts w:ascii="Times New Roman" w:hAnsi="Times New Roman" w:cs="Times New Roman"/>
          <w:szCs w:val="24"/>
        </w:rPr>
      </w:pPr>
      <w:r w:rsidRPr="000A69D5">
        <w:rPr>
          <w:rFonts w:ascii="Times New Roman" w:hAnsi="Times New Roman" w:cs="Times New Roman"/>
          <w:szCs w:val="24"/>
        </w:rPr>
        <w:t xml:space="preserve">Практическая часть программы выполнена полностью. </w:t>
      </w:r>
    </w:p>
    <w:p w:rsidR="00785357" w:rsidRPr="000A69D5" w:rsidRDefault="00785357" w:rsidP="00785357">
      <w:pPr>
        <w:tabs>
          <w:tab w:val="left" w:pos="2044"/>
        </w:tabs>
        <w:spacing w:after="0" w:line="240" w:lineRule="auto"/>
        <w:ind w:left="-426" w:firstLine="720"/>
        <w:rPr>
          <w:rFonts w:ascii="Times New Roman" w:hAnsi="Times New Roman" w:cs="Times New Roman"/>
          <w:szCs w:val="24"/>
        </w:rPr>
      </w:pPr>
      <w:r w:rsidRPr="000A69D5">
        <w:rPr>
          <w:rFonts w:ascii="Times New Roman" w:hAnsi="Times New Roman" w:cs="Times New Roman"/>
          <w:szCs w:val="24"/>
        </w:rPr>
        <w:t>Таким образом, исходя из выше изложенного, можно сделать следующие выводы:</w:t>
      </w:r>
    </w:p>
    <w:p w:rsidR="00785357" w:rsidRPr="000A69D5" w:rsidRDefault="00785357" w:rsidP="00785357">
      <w:pPr>
        <w:pStyle w:val="a6"/>
        <w:numPr>
          <w:ilvl w:val="0"/>
          <w:numId w:val="3"/>
        </w:numPr>
        <w:tabs>
          <w:tab w:val="left" w:pos="2044"/>
        </w:tabs>
        <w:spacing w:after="0" w:line="240" w:lineRule="auto"/>
        <w:jc w:val="both"/>
        <w:rPr>
          <w:rFonts w:ascii="Times New Roman" w:hAnsi="Times New Roman" w:cs="Times New Roman"/>
          <w:szCs w:val="24"/>
        </w:rPr>
      </w:pPr>
      <w:r w:rsidRPr="000A69D5">
        <w:rPr>
          <w:rFonts w:ascii="Times New Roman" w:hAnsi="Times New Roman" w:cs="Times New Roman"/>
          <w:szCs w:val="24"/>
        </w:rPr>
        <w:t>Основная образовательная программа начального общего образования, основная образовательная программа основного общего образования, основная образовательная программа среднего общего образования, выполнены.</w:t>
      </w:r>
    </w:p>
    <w:p w:rsidR="00785357" w:rsidRPr="000A69D5" w:rsidRDefault="00785357" w:rsidP="00785357">
      <w:pPr>
        <w:pStyle w:val="a6"/>
        <w:numPr>
          <w:ilvl w:val="0"/>
          <w:numId w:val="3"/>
        </w:numPr>
        <w:tabs>
          <w:tab w:val="left" w:pos="2044"/>
        </w:tabs>
        <w:spacing w:after="0" w:line="240" w:lineRule="auto"/>
        <w:jc w:val="both"/>
        <w:rPr>
          <w:rFonts w:ascii="Times New Roman" w:hAnsi="Times New Roman" w:cs="Times New Roman"/>
          <w:szCs w:val="24"/>
        </w:rPr>
      </w:pPr>
      <w:r w:rsidRPr="000A69D5">
        <w:rPr>
          <w:rFonts w:ascii="Times New Roman" w:hAnsi="Times New Roman" w:cs="Times New Roman"/>
          <w:szCs w:val="24"/>
        </w:rPr>
        <w:t>Все выпускники 11-х классов успешно прошли государственную итоговую  аттестацию  и получили аттестат о среднем общем образовании.  7 выпускников получили медаль «За особые успехи в учении».  8 выпускников 9 класса получили аттестаты об основном общем образовании с отличием.</w:t>
      </w:r>
    </w:p>
    <w:p w:rsidR="00785357" w:rsidRPr="000A69D5" w:rsidRDefault="00785357" w:rsidP="00785357">
      <w:pPr>
        <w:pStyle w:val="a6"/>
        <w:numPr>
          <w:ilvl w:val="0"/>
          <w:numId w:val="3"/>
        </w:numPr>
        <w:tabs>
          <w:tab w:val="left" w:pos="2044"/>
        </w:tabs>
        <w:spacing w:after="0" w:line="240" w:lineRule="auto"/>
        <w:jc w:val="both"/>
        <w:rPr>
          <w:rFonts w:ascii="Times New Roman" w:hAnsi="Times New Roman" w:cs="Times New Roman"/>
          <w:szCs w:val="24"/>
        </w:rPr>
      </w:pPr>
      <w:r w:rsidRPr="000A69D5">
        <w:rPr>
          <w:rFonts w:ascii="Times New Roman" w:hAnsi="Times New Roman" w:cs="Times New Roman"/>
          <w:szCs w:val="24"/>
        </w:rPr>
        <w:lastRenderedPageBreak/>
        <w:t>Уровень успеваемости и качества знаний можно признать удовлетворительным.</w:t>
      </w:r>
    </w:p>
    <w:p w:rsidR="00785357" w:rsidRPr="000A69D5" w:rsidRDefault="00785357" w:rsidP="00785357">
      <w:pPr>
        <w:spacing w:before="120" w:after="120" w:line="240" w:lineRule="auto"/>
        <w:jc w:val="center"/>
        <w:rPr>
          <w:rFonts w:ascii="Times New Roman" w:eastAsia="Times New Roman" w:hAnsi="Times New Roman" w:cs="Times New Roman"/>
          <w:szCs w:val="24"/>
        </w:rPr>
      </w:pPr>
      <w:r w:rsidRPr="000A69D5">
        <w:rPr>
          <w:rFonts w:ascii="Times New Roman" w:eastAsia="Times New Roman" w:hAnsi="Times New Roman" w:cs="Times New Roman"/>
          <w:b/>
          <w:bCs/>
          <w:szCs w:val="24"/>
        </w:rPr>
        <w:t>Приоритетные  задачи и в 2022/2023 учебном году:</w:t>
      </w:r>
    </w:p>
    <w:p w:rsidR="00785357" w:rsidRPr="000A69D5" w:rsidRDefault="00785357" w:rsidP="00785357">
      <w:pPr>
        <w:pStyle w:val="a6"/>
        <w:numPr>
          <w:ilvl w:val="0"/>
          <w:numId w:val="4"/>
        </w:numPr>
        <w:spacing w:after="0" w:line="0" w:lineRule="atLeast"/>
        <w:jc w:val="both"/>
        <w:rPr>
          <w:rFonts w:ascii="Times New Roman" w:hAnsi="Times New Roman" w:cs="Times New Roman"/>
          <w:szCs w:val="24"/>
        </w:rPr>
      </w:pPr>
      <w:r w:rsidRPr="000A69D5">
        <w:rPr>
          <w:rFonts w:ascii="Times New Roman" w:hAnsi="Times New Roman" w:cs="Times New Roman"/>
          <w:szCs w:val="24"/>
        </w:rPr>
        <w:t>Повысить качество знаний учащихся:</w:t>
      </w:r>
    </w:p>
    <w:p w:rsidR="00785357" w:rsidRPr="000A69D5" w:rsidRDefault="00785357" w:rsidP="00785357">
      <w:pPr>
        <w:pStyle w:val="a6"/>
        <w:spacing w:after="0" w:line="0" w:lineRule="atLeast"/>
        <w:jc w:val="both"/>
        <w:rPr>
          <w:rFonts w:ascii="Times New Roman" w:hAnsi="Times New Roman" w:cs="Times New Roman"/>
          <w:szCs w:val="24"/>
        </w:rPr>
      </w:pPr>
      <w:r w:rsidRPr="000A69D5">
        <w:rPr>
          <w:rFonts w:ascii="Times New Roman" w:hAnsi="Times New Roman" w:cs="Times New Roman"/>
          <w:szCs w:val="24"/>
        </w:rPr>
        <w:t>Уровень начального общего образования  -  с  48% до 50%;</w:t>
      </w:r>
    </w:p>
    <w:p w:rsidR="00785357" w:rsidRPr="000A69D5" w:rsidRDefault="00785357" w:rsidP="00785357">
      <w:pPr>
        <w:spacing w:after="0" w:line="0" w:lineRule="atLeast"/>
        <w:jc w:val="both"/>
        <w:rPr>
          <w:rFonts w:ascii="Times New Roman" w:hAnsi="Times New Roman" w:cs="Times New Roman"/>
          <w:szCs w:val="24"/>
        </w:rPr>
      </w:pPr>
      <w:r w:rsidRPr="000A69D5">
        <w:rPr>
          <w:rFonts w:ascii="Times New Roman" w:hAnsi="Times New Roman" w:cs="Times New Roman"/>
          <w:szCs w:val="24"/>
        </w:rPr>
        <w:t xml:space="preserve">           Уровень основного общего образования   -  с 38% до 39%.</w:t>
      </w:r>
    </w:p>
    <w:p w:rsidR="00785357" w:rsidRPr="000A69D5" w:rsidRDefault="00785357" w:rsidP="00785357">
      <w:pPr>
        <w:spacing w:after="0" w:line="0" w:lineRule="atLeast"/>
        <w:jc w:val="both"/>
        <w:rPr>
          <w:rFonts w:ascii="Times New Roman" w:hAnsi="Times New Roman" w:cs="Times New Roman"/>
          <w:szCs w:val="24"/>
        </w:rPr>
      </w:pPr>
    </w:p>
    <w:p w:rsidR="00785357" w:rsidRPr="000A69D5" w:rsidRDefault="00785357" w:rsidP="00785357">
      <w:pPr>
        <w:pStyle w:val="a6"/>
        <w:spacing w:after="0" w:line="0" w:lineRule="atLeast"/>
        <w:jc w:val="both"/>
        <w:rPr>
          <w:rFonts w:ascii="Times New Roman" w:hAnsi="Times New Roman" w:cs="Times New Roman"/>
          <w:szCs w:val="24"/>
        </w:rPr>
      </w:pPr>
      <w:r w:rsidRPr="000A69D5">
        <w:rPr>
          <w:rFonts w:ascii="Times New Roman" w:hAnsi="Times New Roman" w:cs="Times New Roman"/>
          <w:szCs w:val="24"/>
        </w:rPr>
        <w:t xml:space="preserve"> Гарантировать качество знаний обучающихся на уровне среднего общего образования  - не ниже 75%.</w:t>
      </w:r>
    </w:p>
    <w:p w:rsidR="00785357" w:rsidRPr="000A69D5" w:rsidRDefault="00785357" w:rsidP="00785357">
      <w:pPr>
        <w:pStyle w:val="a6"/>
        <w:numPr>
          <w:ilvl w:val="0"/>
          <w:numId w:val="4"/>
        </w:numPr>
        <w:spacing w:after="0" w:line="0" w:lineRule="atLeast"/>
        <w:jc w:val="both"/>
        <w:rPr>
          <w:rFonts w:ascii="Times New Roman" w:hAnsi="Times New Roman" w:cs="Times New Roman"/>
          <w:szCs w:val="24"/>
        </w:rPr>
      </w:pPr>
      <w:r w:rsidRPr="000A69D5">
        <w:rPr>
          <w:rFonts w:ascii="Times New Roman" w:hAnsi="Times New Roman" w:cs="Times New Roman"/>
          <w:szCs w:val="24"/>
        </w:rPr>
        <w:t>Охватить всех учащихся  6-11 классов предпрофильнойподготовкой, профильным обучением.</w:t>
      </w:r>
    </w:p>
    <w:p w:rsidR="00785357" w:rsidRPr="000A69D5" w:rsidRDefault="00785357" w:rsidP="00785357">
      <w:pPr>
        <w:numPr>
          <w:ilvl w:val="0"/>
          <w:numId w:val="4"/>
        </w:numPr>
        <w:spacing w:after="0" w:line="240" w:lineRule="auto"/>
        <w:jc w:val="both"/>
        <w:rPr>
          <w:rFonts w:ascii="Times New Roman" w:eastAsia="Times New Roman" w:hAnsi="Times New Roman" w:cs="Times New Roman"/>
          <w:szCs w:val="24"/>
        </w:rPr>
      </w:pPr>
      <w:r w:rsidRPr="000A69D5">
        <w:rPr>
          <w:rFonts w:ascii="Times New Roman" w:eastAsia="Times New Roman" w:hAnsi="Times New Roman" w:cs="Times New Roman"/>
          <w:szCs w:val="24"/>
        </w:rPr>
        <w:t>Добиться повышения среднего балла на итоговой  в 11 классе по математике до уровня не ниже   70 баллов (по факту 69  баллов), по русскому языку – не ниже 75 (по факту 84 баллов).</w:t>
      </w:r>
    </w:p>
    <w:p w:rsidR="00785357" w:rsidRPr="000A69D5" w:rsidRDefault="00785357" w:rsidP="00785357">
      <w:pPr>
        <w:numPr>
          <w:ilvl w:val="0"/>
          <w:numId w:val="4"/>
        </w:numPr>
        <w:spacing w:after="0" w:line="240" w:lineRule="auto"/>
        <w:jc w:val="both"/>
        <w:rPr>
          <w:rFonts w:ascii="Times New Roman" w:eastAsia="Times New Roman" w:hAnsi="Times New Roman" w:cs="Times New Roman"/>
          <w:szCs w:val="24"/>
        </w:rPr>
      </w:pPr>
      <w:r w:rsidRPr="000A69D5">
        <w:rPr>
          <w:rFonts w:ascii="Times New Roman" w:eastAsia="Times New Roman" w:hAnsi="Times New Roman" w:cs="Times New Roman"/>
          <w:szCs w:val="24"/>
        </w:rPr>
        <w:t>Повысить качество обучения по школе   до 47 % (по факту  45,6%)</w:t>
      </w:r>
    </w:p>
    <w:p w:rsidR="00785357" w:rsidRPr="000A69D5" w:rsidRDefault="00785357" w:rsidP="00785357">
      <w:pPr>
        <w:numPr>
          <w:ilvl w:val="0"/>
          <w:numId w:val="4"/>
        </w:numPr>
        <w:spacing w:after="0" w:line="240" w:lineRule="auto"/>
        <w:jc w:val="both"/>
        <w:rPr>
          <w:rFonts w:ascii="Times New Roman" w:eastAsia="Times New Roman" w:hAnsi="Times New Roman" w:cs="Times New Roman"/>
          <w:szCs w:val="24"/>
        </w:rPr>
      </w:pPr>
      <w:r w:rsidRPr="000A69D5">
        <w:rPr>
          <w:rFonts w:ascii="Times New Roman" w:eastAsia="Times New Roman" w:hAnsi="Times New Roman" w:cs="Times New Roman"/>
          <w:szCs w:val="24"/>
        </w:rPr>
        <w:t>Увеличить процент  педагогов, использующих  современные педагогические технологии.</w:t>
      </w:r>
    </w:p>
    <w:p w:rsidR="00785357" w:rsidRPr="000A69D5" w:rsidRDefault="00785357" w:rsidP="00785357">
      <w:pPr>
        <w:numPr>
          <w:ilvl w:val="0"/>
          <w:numId w:val="4"/>
        </w:numPr>
        <w:spacing w:after="0" w:line="240" w:lineRule="auto"/>
        <w:jc w:val="both"/>
        <w:rPr>
          <w:rFonts w:ascii="Times New Roman" w:eastAsia="Times New Roman" w:hAnsi="Times New Roman" w:cs="Times New Roman"/>
          <w:szCs w:val="24"/>
        </w:rPr>
      </w:pPr>
      <w:r w:rsidRPr="000A69D5">
        <w:rPr>
          <w:rFonts w:ascii="Times New Roman" w:eastAsia="Times New Roman" w:hAnsi="Times New Roman" w:cs="Times New Roman"/>
          <w:szCs w:val="24"/>
        </w:rPr>
        <w:t>Обеспечить переход школы на обучение по ФОП (1-10 классы).</w:t>
      </w:r>
    </w:p>
    <w:p w:rsidR="00785357" w:rsidRDefault="00785357" w:rsidP="007C4C0E">
      <w:pPr>
        <w:pStyle w:val="a9"/>
        <w:spacing w:before="0" w:beforeAutospacing="0" w:after="0" w:afterAutospacing="0"/>
        <w:ind w:firstLine="709"/>
        <w:jc w:val="center"/>
        <w:rPr>
          <w:rStyle w:val="ae"/>
          <w:rFonts w:ascii="Times New Roman" w:hAnsi="Times New Roman" w:cs="Times New Roman"/>
          <w:sz w:val="24"/>
          <w:szCs w:val="24"/>
        </w:rPr>
      </w:pPr>
    </w:p>
    <w:p w:rsidR="007C4C0E" w:rsidRPr="00067FD7" w:rsidRDefault="007C4C0E" w:rsidP="007C4C0E">
      <w:pPr>
        <w:spacing w:before="120" w:after="0" w:line="240" w:lineRule="auto"/>
        <w:jc w:val="center"/>
        <w:rPr>
          <w:rFonts w:ascii="Times New Roman" w:hAnsi="Times New Roman" w:cs="Times New Roman"/>
          <w:b/>
          <w:szCs w:val="24"/>
        </w:rPr>
      </w:pPr>
      <w:r w:rsidRPr="00067FD7">
        <w:rPr>
          <w:rFonts w:ascii="Times New Roman" w:hAnsi="Times New Roman" w:cs="Times New Roman"/>
          <w:b/>
          <w:szCs w:val="24"/>
          <w:lang w:val="en-US"/>
        </w:rPr>
        <w:t>IX</w:t>
      </w:r>
      <w:r w:rsidRPr="00067FD7">
        <w:rPr>
          <w:rFonts w:ascii="Times New Roman" w:hAnsi="Times New Roman" w:cs="Times New Roman"/>
          <w:b/>
          <w:szCs w:val="24"/>
        </w:rPr>
        <w:t>. Оценка материально-технической базы</w:t>
      </w:r>
    </w:p>
    <w:p w:rsidR="007C4C0E" w:rsidRPr="00067FD7" w:rsidRDefault="007C4C0E" w:rsidP="007C4C0E">
      <w:pPr>
        <w:spacing w:after="0" w:line="240" w:lineRule="auto"/>
        <w:ind w:firstLine="709"/>
        <w:jc w:val="both"/>
        <w:rPr>
          <w:rFonts w:ascii="Times New Roman" w:hAnsi="Times New Roman" w:cs="Times New Roman"/>
          <w:szCs w:val="24"/>
        </w:rPr>
      </w:pPr>
      <w:r w:rsidRPr="00067FD7">
        <w:rPr>
          <w:rFonts w:ascii="Times New Roman" w:hAnsi="Times New Roman" w:cs="Times New Roman"/>
          <w:szCs w:val="24"/>
        </w:rPr>
        <w:t xml:space="preserve">Материально-техническое обеспечение Школы позволяет реализовывать в полной мере образовательные программы. </w:t>
      </w:r>
      <w:r w:rsidRPr="00067FD7">
        <w:rPr>
          <w:rFonts w:ascii="Times New Roman" w:eastAsia="Times New Roman" w:hAnsi="Times New Roman" w:cs="Times New Roman"/>
          <w:szCs w:val="24"/>
          <w:lang w:eastAsia="ru-RU"/>
        </w:rPr>
        <w:t xml:space="preserve">  </w:t>
      </w:r>
    </w:p>
    <w:p w:rsidR="007C4C0E" w:rsidRPr="00067FD7" w:rsidRDefault="007C4C0E" w:rsidP="007C4C0E">
      <w:pPr>
        <w:spacing w:after="0" w:line="240" w:lineRule="auto"/>
        <w:ind w:firstLine="709"/>
        <w:jc w:val="both"/>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Современная  школа представлена двумя зданиями. Старое здание построено в 1956 году, новое здание (пристройка) сдано в эксплуатацию в 1990 году.</w:t>
      </w:r>
    </w:p>
    <w:p w:rsidR="007C4C0E" w:rsidRPr="00067FD7" w:rsidRDefault="004B79CB" w:rsidP="007C4C0E">
      <w:pPr>
        <w:spacing w:after="0" w:line="240" w:lineRule="auto"/>
        <w:ind w:firstLine="709"/>
        <w:jc w:val="both"/>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 Всего в школе 33</w:t>
      </w:r>
      <w:r w:rsidR="007C4C0E" w:rsidRPr="00067FD7">
        <w:rPr>
          <w:rFonts w:ascii="Times New Roman" w:eastAsia="Times New Roman" w:hAnsi="Times New Roman" w:cs="Times New Roman"/>
          <w:szCs w:val="24"/>
          <w:lang w:eastAsia="ru-RU"/>
        </w:rPr>
        <w:t xml:space="preserve"> учебных кабинета, из  них оборудованы кабинет ИКТ (свободный доступ к информационно-коммуникационным сетям), кабинеты физики, химии, биологии, литературы, географии, технологии, лингафонный кабинет. В школе имеется медиатека для использования на уроках учителями начальных классов и учителями-предметниками; медиатека ВШ "Кирилл и Мефодий"; ЭОР "Наглядный русский язык", "Наглядная литература", "Наглядная история" и т.п., а также электронные приложения к учебникам. Имеется библиотека, спортивный зал, игровая комната, школьный стадион. Все обучающиеся начальных классов получают бесплатные завтраки.</w:t>
      </w:r>
    </w:p>
    <w:p w:rsidR="007C4C0E" w:rsidRPr="00067FD7" w:rsidRDefault="007C4C0E" w:rsidP="007C4C0E">
      <w:pPr>
        <w:spacing w:before="100" w:beforeAutospacing="1" w:after="0" w:line="240" w:lineRule="auto"/>
        <w:ind w:left="360"/>
        <w:jc w:val="center"/>
        <w:rPr>
          <w:rFonts w:ascii="Times New Roman" w:eastAsia="Times New Roman" w:hAnsi="Times New Roman" w:cs="Times New Roman"/>
          <w:b/>
          <w:bCs/>
          <w:szCs w:val="24"/>
          <w:lang w:eastAsia="ru-RU"/>
        </w:rPr>
      </w:pPr>
      <w:r w:rsidRPr="00067FD7">
        <w:rPr>
          <w:rFonts w:ascii="Times New Roman" w:eastAsia="Times New Roman" w:hAnsi="Times New Roman" w:cs="Times New Roman"/>
          <w:b/>
          <w:bCs/>
          <w:szCs w:val="24"/>
          <w:lang w:eastAsia="ru-RU"/>
        </w:rPr>
        <w:t>Информация о наличии оборудованных учебных кабинетов, объектов для проведения практических занятий</w:t>
      </w:r>
    </w:p>
    <w:tbl>
      <w:tblPr>
        <w:tblW w:w="9464" w:type="dxa"/>
        <w:tblCellMar>
          <w:left w:w="0" w:type="dxa"/>
          <w:right w:w="0" w:type="dxa"/>
        </w:tblCellMar>
        <w:tblLook w:val="04A0"/>
      </w:tblPr>
      <w:tblGrid>
        <w:gridCol w:w="3652"/>
        <w:gridCol w:w="4111"/>
        <w:gridCol w:w="1701"/>
      </w:tblGrid>
      <w:tr w:rsidR="007C4C0E" w:rsidRPr="00067FD7" w:rsidTr="00EF61B9">
        <w:tc>
          <w:tcPr>
            <w:tcW w:w="36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i/>
                <w:iCs/>
                <w:szCs w:val="24"/>
                <w:lang w:eastAsia="ru-RU"/>
              </w:rPr>
              <w:t>Наименование кабинета</w:t>
            </w:r>
          </w:p>
        </w:tc>
        <w:tc>
          <w:tcPr>
            <w:tcW w:w="411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i/>
                <w:iCs/>
                <w:szCs w:val="24"/>
                <w:lang w:eastAsia="ru-RU"/>
              </w:rPr>
              <w:t>Техническая оснащенность</w:t>
            </w:r>
          </w:p>
        </w:tc>
        <w:tc>
          <w:tcPr>
            <w:tcW w:w="1701"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i/>
                <w:iCs/>
                <w:szCs w:val="24"/>
                <w:lang w:eastAsia="ru-RU"/>
              </w:rPr>
              <w:t>Количество (шт.)</w:t>
            </w:r>
          </w:p>
        </w:tc>
      </w:tr>
      <w:tr w:rsidR="007C4C0E" w:rsidRPr="00067FD7" w:rsidTr="00EF61B9">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 xml:space="preserve">Кабинет  ИКТ </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 xml:space="preserve">Компьютеры </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Ноутбук</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Интерактивная доска</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Видеоконференцсвязь</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 xml:space="preserve">Телевизионная панель </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Проектор</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Принтер лазерный</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Принтер струйный</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Принтер для ОГЭ</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Веб-камера</w:t>
            </w:r>
          </w:p>
          <w:p w:rsidR="007C4C0E" w:rsidRPr="00067FD7" w:rsidRDefault="007C4C0E" w:rsidP="00F66592">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Сканеры</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14</w:t>
            </w:r>
          </w:p>
          <w:p w:rsidR="007C4C0E" w:rsidRPr="00067FD7" w:rsidRDefault="00F66592"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16</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p w:rsidR="007C4C0E" w:rsidRPr="00067FD7" w:rsidRDefault="00F66592"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2</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2</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p w:rsidR="007C4C0E" w:rsidRPr="00067FD7" w:rsidRDefault="007C4C0E" w:rsidP="00F66592">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tc>
      </w:tr>
      <w:tr w:rsidR="007C4C0E" w:rsidRPr="00067FD7" w:rsidTr="00EF61B9">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Кабинет 30, 39, 40, 41, 50</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Ноутбук</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 xml:space="preserve">Телевизионная панель </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tc>
      </w:tr>
      <w:tr w:rsidR="007C4C0E" w:rsidRPr="00067FD7" w:rsidTr="00EF61B9">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Лингафонный кабинет</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Лингафонное оборудование</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lastRenderedPageBreak/>
              <w:t>Компьютер</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Проектор</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МФУ</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Ноутбук</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lastRenderedPageBreak/>
              <w:t>16</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lastRenderedPageBreak/>
              <w:t>1</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tc>
      </w:tr>
      <w:tr w:rsidR="007C4C0E" w:rsidRPr="00067FD7" w:rsidTr="00EF61B9">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lastRenderedPageBreak/>
              <w:t>Кабинет химии</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 xml:space="preserve">Компьютеры </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Интерактивная доска</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Проектор</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МФУ</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Принтер</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tc>
      </w:tr>
      <w:tr w:rsidR="007C4C0E" w:rsidRPr="00067FD7" w:rsidTr="00EF61B9">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Кабинет  физики</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 xml:space="preserve">Компьютер </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Ноутбук</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Проектор</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МФУ</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tc>
      </w:tr>
      <w:tr w:rsidR="007C4C0E" w:rsidRPr="00067FD7" w:rsidTr="00EF61B9">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Кабинет географии</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 xml:space="preserve">Компьютеры </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Проектор</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Интерактивная доска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tc>
      </w:tr>
      <w:tr w:rsidR="007C4C0E" w:rsidRPr="00067FD7" w:rsidTr="00EF61B9">
        <w:trPr>
          <w:trHeight w:val="1909"/>
        </w:trPr>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Кабинеты начальных классов</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Ноутбук</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 xml:space="preserve">Компьютеры </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Моноблок</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Интерактивная доска</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Интерактивная приставка</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Проекторы</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Документ-камера</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Сканер</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Принтер</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Электронный микроскоп</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C4C0E" w:rsidRPr="00067FD7" w:rsidRDefault="00F66592"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7</w:t>
            </w:r>
          </w:p>
          <w:p w:rsidR="007C4C0E" w:rsidRPr="00067FD7" w:rsidRDefault="00F66592"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2</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3</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tc>
      </w:tr>
      <w:tr w:rsidR="007C4C0E" w:rsidRPr="00067FD7" w:rsidTr="00EF61B9">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Кабинет биологии</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Ноутбук</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Проектор</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Интерактивная приставка</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Документ-камера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C4C0E" w:rsidRPr="00067FD7" w:rsidRDefault="00F66592"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3</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tc>
      </w:tr>
      <w:tr w:rsidR="007C4C0E" w:rsidRPr="00067FD7" w:rsidTr="00EF61B9">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Кабинет литературы</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Моноблок</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МФУ</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Принтер</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tc>
      </w:tr>
      <w:tr w:rsidR="007C4C0E" w:rsidRPr="00067FD7" w:rsidTr="00EF61B9">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Кабинет ОБЖ</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 xml:space="preserve">Телевизионная панель  </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Компьютеры</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2</w:t>
            </w:r>
          </w:p>
        </w:tc>
      </w:tr>
      <w:tr w:rsidR="007C4C0E" w:rsidRPr="00067FD7" w:rsidTr="00EF61B9">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Столярная мастерская</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Компьютер</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tc>
      </w:tr>
      <w:tr w:rsidR="007C4C0E" w:rsidRPr="00067FD7" w:rsidTr="00EF61B9">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Лаб. истории и географии</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Ноутбук</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Принтер</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tc>
      </w:tr>
      <w:tr w:rsidR="007C4C0E" w:rsidRPr="00067FD7" w:rsidTr="00EF61B9">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Библиотека</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Компьютеры</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МФУ</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3</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tc>
      </w:tr>
      <w:tr w:rsidR="007C4C0E" w:rsidRPr="00067FD7" w:rsidTr="00EF61B9">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Учительская</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4E595A" w:rsidRPr="00067FD7" w:rsidRDefault="004E595A"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 xml:space="preserve">Ноутбук </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Компьютеры</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Принтеры</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МФУ</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4E595A" w:rsidRPr="00067FD7" w:rsidRDefault="004E595A"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4</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3</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3</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2</w:t>
            </w:r>
          </w:p>
        </w:tc>
      </w:tr>
      <w:tr w:rsidR="007C4C0E" w:rsidRPr="00067FD7" w:rsidTr="00EF61B9">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Лаб. физкультуры</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Компьютер</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C4C0E" w:rsidRPr="00067FD7" w:rsidRDefault="004E595A"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2</w:t>
            </w:r>
          </w:p>
        </w:tc>
      </w:tr>
      <w:tr w:rsidR="007C4C0E" w:rsidRPr="00067FD7" w:rsidTr="00EF61B9">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Психолог</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4E595A" w:rsidRPr="00067FD7" w:rsidRDefault="004E595A"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Ноутбук</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Компьютер</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МФУ</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4E595A" w:rsidRPr="00067FD7" w:rsidRDefault="004E595A"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2</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tc>
      </w:tr>
      <w:tr w:rsidR="007C4C0E" w:rsidRPr="00067FD7" w:rsidTr="00EF61B9">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Директор</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Компьютер</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Ноутбук</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МФУ</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tc>
      </w:tr>
      <w:tr w:rsidR="007C4C0E" w:rsidRPr="00067FD7" w:rsidTr="00EF61B9">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lastRenderedPageBreak/>
              <w:t>Секретарь</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Компьютер</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Принтер</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p w:rsidR="007C4C0E" w:rsidRPr="00067FD7" w:rsidRDefault="004E595A"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2</w:t>
            </w:r>
          </w:p>
        </w:tc>
      </w:tr>
      <w:tr w:rsidR="007C4C0E" w:rsidRPr="00067FD7" w:rsidTr="00EF61B9">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Кабинет 9</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Компьютеры</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Интерактивная доска</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2</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tc>
      </w:tr>
      <w:tr w:rsidR="007C4C0E" w:rsidRPr="00067FD7" w:rsidTr="00EF61B9">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Вожатые</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Ноутбук</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Принтер</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C4C0E" w:rsidRPr="00067FD7" w:rsidRDefault="004E595A"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2</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tc>
      </w:tr>
      <w:tr w:rsidR="007C4C0E" w:rsidRPr="00067FD7" w:rsidTr="00EF61B9">
        <w:tc>
          <w:tcPr>
            <w:tcW w:w="3652"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Лаб. математики</w:t>
            </w:r>
          </w:p>
        </w:tc>
        <w:tc>
          <w:tcPr>
            <w:tcW w:w="4111" w:type="dxa"/>
            <w:tcBorders>
              <w:top w:val="nil"/>
              <w:left w:val="nil"/>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Моноблок</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Ноутбук</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Принтер</w:t>
            </w:r>
          </w:p>
        </w:tc>
        <w:tc>
          <w:tcPr>
            <w:tcW w:w="1701" w:type="dxa"/>
            <w:tcBorders>
              <w:top w:val="nil"/>
              <w:left w:val="nil"/>
              <w:bottom w:val="single" w:sz="8" w:space="0" w:color="000000"/>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tc>
      </w:tr>
      <w:tr w:rsidR="007C4C0E" w:rsidRPr="00067FD7" w:rsidTr="00EF61B9">
        <w:tc>
          <w:tcPr>
            <w:tcW w:w="3652" w:type="dxa"/>
            <w:tcBorders>
              <w:top w:val="nil"/>
              <w:left w:val="single" w:sz="8" w:space="0" w:color="000000"/>
              <w:bottom w:val="single" w:sz="4" w:space="0" w:color="auto"/>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Кабинет 5, 32, 35, 43, 11</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 </w:t>
            </w:r>
          </w:p>
        </w:tc>
        <w:tc>
          <w:tcPr>
            <w:tcW w:w="4111" w:type="dxa"/>
            <w:tcBorders>
              <w:top w:val="nil"/>
              <w:left w:val="nil"/>
              <w:bottom w:val="single" w:sz="4" w:space="0" w:color="auto"/>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Компьютер </w:t>
            </w:r>
          </w:p>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 xml:space="preserve">Телевизионная панель  </w:t>
            </w:r>
          </w:p>
        </w:tc>
        <w:tc>
          <w:tcPr>
            <w:tcW w:w="1701" w:type="dxa"/>
            <w:tcBorders>
              <w:top w:val="nil"/>
              <w:left w:val="nil"/>
              <w:bottom w:val="single" w:sz="4" w:space="0" w:color="auto"/>
              <w:right w:val="single" w:sz="8" w:space="0" w:color="000000"/>
            </w:tcBorders>
            <w:tcMar>
              <w:top w:w="0" w:type="dxa"/>
              <w:left w:w="108" w:type="dxa"/>
              <w:bottom w:w="0" w:type="dxa"/>
              <w:right w:w="108" w:type="dxa"/>
            </w:tcMar>
            <w:hideMark/>
          </w:tcPr>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tc>
      </w:tr>
      <w:tr w:rsidR="007C4C0E" w:rsidRPr="00067FD7" w:rsidTr="00EF61B9">
        <w:tc>
          <w:tcPr>
            <w:tcW w:w="36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Радиорубка</w:t>
            </w:r>
          </w:p>
        </w:tc>
        <w:tc>
          <w:tcPr>
            <w:tcW w:w="411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4C0E" w:rsidRPr="00067FD7" w:rsidRDefault="007C4C0E" w:rsidP="00EF61B9">
            <w:pPr>
              <w:spacing w:after="0" w:line="240" w:lineRule="auto"/>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Ноутбук</w:t>
            </w:r>
          </w:p>
        </w:tc>
        <w:tc>
          <w:tcPr>
            <w:tcW w:w="17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4C0E" w:rsidRPr="00067FD7" w:rsidRDefault="007C4C0E" w:rsidP="00EF61B9">
            <w:pPr>
              <w:spacing w:after="0" w:line="240" w:lineRule="auto"/>
              <w:jc w:val="center"/>
              <w:rPr>
                <w:rFonts w:ascii="Times New Roman" w:eastAsia="Times New Roman" w:hAnsi="Times New Roman" w:cs="Times New Roman"/>
                <w:szCs w:val="24"/>
                <w:lang w:eastAsia="ru-RU"/>
              </w:rPr>
            </w:pPr>
            <w:r w:rsidRPr="00067FD7">
              <w:rPr>
                <w:rFonts w:ascii="Times New Roman" w:eastAsia="Times New Roman" w:hAnsi="Times New Roman" w:cs="Times New Roman"/>
                <w:szCs w:val="24"/>
                <w:lang w:eastAsia="ru-RU"/>
              </w:rPr>
              <w:t>1</w:t>
            </w:r>
          </w:p>
        </w:tc>
      </w:tr>
    </w:tbl>
    <w:p w:rsidR="00615E80" w:rsidRPr="00067FD7" w:rsidRDefault="00615E80" w:rsidP="00615E80">
      <w:pPr>
        <w:spacing w:before="120" w:after="0" w:line="240" w:lineRule="auto"/>
        <w:jc w:val="center"/>
        <w:rPr>
          <w:rFonts w:ascii="Times New Roman" w:hAnsi="Times New Roman" w:cs="Times New Roman"/>
          <w:b/>
          <w:szCs w:val="24"/>
        </w:rPr>
      </w:pPr>
      <w:r w:rsidRPr="00067FD7">
        <w:rPr>
          <w:rFonts w:ascii="Times New Roman" w:hAnsi="Times New Roman" w:cs="Times New Roman"/>
          <w:b/>
          <w:szCs w:val="24"/>
        </w:rPr>
        <w:t>Результаты анализа показателей деятельности организации</w:t>
      </w:r>
    </w:p>
    <w:p w:rsidR="00615E80" w:rsidRPr="00067FD7" w:rsidRDefault="00615E80" w:rsidP="00615E80">
      <w:pPr>
        <w:spacing w:before="120" w:after="0" w:line="240" w:lineRule="auto"/>
        <w:rPr>
          <w:rFonts w:ascii="Times New Roman" w:hAnsi="Times New Roman" w:cs="Times New Roman"/>
          <w:szCs w:val="24"/>
        </w:rPr>
      </w:pPr>
      <w:r w:rsidRPr="00067FD7">
        <w:rPr>
          <w:rFonts w:ascii="Times New Roman" w:hAnsi="Times New Roman" w:cs="Times New Roman"/>
          <w:szCs w:val="24"/>
        </w:rPr>
        <w:t>Данные приведены по сост</w:t>
      </w:r>
      <w:r w:rsidR="00785357">
        <w:rPr>
          <w:rFonts w:ascii="Times New Roman" w:hAnsi="Times New Roman" w:cs="Times New Roman"/>
          <w:szCs w:val="24"/>
        </w:rPr>
        <w:t>оянию на 30 декабря 2023</w:t>
      </w:r>
      <w:r w:rsidRPr="00067FD7">
        <w:rPr>
          <w:rFonts w:ascii="Times New Roman" w:hAnsi="Times New Roman" w:cs="Times New Roman"/>
          <w:szCs w:val="24"/>
        </w:rPr>
        <w:t xml:space="preserve"> года.</w:t>
      </w:r>
    </w:p>
    <w:tbl>
      <w:tblPr>
        <w:tblW w:w="5000" w:type="pct"/>
        <w:tblBorders>
          <w:top w:val="single" w:sz="8" w:space="0" w:color="000000"/>
          <w:left w:val="single" w:sz="8" w:space="0" w:color="000000"/>
          <w:bottom w:val="single" w:sz="8" w:space="0" w:color="000000"/>
          <w:right w:val="single" w:sz="8" w:space="0" w:color="000000"/>
        </w:tblBorders>
        <w:tblCellMar>
          <w:top w:w="15" w:type="dxa"/>
          <w:left w:w="15" w:type="dxa"/>
          <w:bottom w:w="15" w:type="dxa"/>
          <w:right w:w="15" w:type="dxa"/>
        </w:tblCellMar>
        <w:tblLook w:val="04A0"/>
      </w:tblPr>
      <w:tblGrid>
        <w:gridCol w:w="5796"/>
        <w:gridCol w:w="1524"/>
        <w:gridCol w:w="15"/>
        <w:gridCol w:w="2095"/>
      </w:tblGrid>
      <w:tr w:rsidR="00615E80" w:rsidRPr="00067FD7" w:rsidTr="003D3657">
        <w:trPr>
          <w:trHeight w:val="533"/>
        </w:trPr>
        <w:tc>
          <w:tcPr>
            <w:tcW w:w="30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szCs w:val="24"/>
              </w:rPr>
            </w:pPr>
            <w:r w:rsidRPr="00067FD7">
              <w:rPr>
                <w:rFonts w:ascii="Times New Roman" w:hAnsi="Times New Roman" w:cs="Times New Roman"/>
                <w:bCs/>
                <w:szCs w:val="24"/>
              </w:rPr>
              <w:t>Показатели</w:t>
            </w:r>
          </w:p>
        </w:tc>
        <w:tc>
          <w:tcPr>
            <w:tcW w:w="816"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szCs w:val="24"/>
              </w:rPr>
            </w:pPr>
            <w:r w:rsidRPr="00067FD7">
              <w:rPr>
                <w:rFonts w:ascii="Times New Roman" w:hAnsi="Times New Roman" w:cs="Times New Roman"/>
                <w:bCs/>
                <w:szCs w:val="24"/>
              </w:rPr>
              <w:t>Единица измерения</w:t>
            </w:r>
          </w:p>
        </w:tc>
        <w:tc>
          <w:tcPr>
            <w:tcW w:w="1111" w:type="pct"/>
            <w:tcBorders>
              <w:top w:val="single" w:sz="8" w:space="0" w:color="000000"/>
              <w:left w:val="single" w:sz="8" w:space="0" w:color="000000"/>
              <w:bottom w:val="single" w:sz="8" w:space="0" w:color="000000"/>
              <w:right w:val="single" w:sz="8" w:space="0" w:color="000000"/>
            </w:tcBorders>
          </w:tcPr>
          <w:p w:rsidR="00615E80" w:rsidRPr="00067FD7" w:rsidRDefault="00615E80" w:rsidP="003D3657">
            <w:pPr>
              <w:spacing w:after="0" w:line="240" w:lineRule="auto"/>
              <w:jc w:val="center"/>
              <w:rPr>
                <w:rFonts w:ascii="Times New Roman" w:hAnsi="Times New Roman" w:cs="Times New Roman"/>
                <w:bCs/>
                <w:szCs w:val="24"/>
              </w:rPr>
            </w:pPr>
            <w:r w:rsidRPr="00067FD7">
              <w:rPr>
                <w:rFonts w:ascii="Times New Roman" w:hAnsi="Times New Roman" w:cs="Times New Roman"/>
                <w:bCs/>
                <w:szCs w:val="24"/>
              </w:rPr>
              <w:t>Количество</w:t>
            </w:r>
          </w:p>
        </w:tc>
      </w:tr>
      <w:tr w:rsidR="00615E80" w:rsidRPr="00067FD7" w:rsidTr="003D3657">
        <w:trPr>
          <w:trHeight w:val="376"/>
        </w:trPr>
        <w:tc>
          <w:tcPr>
            <w:tcW w:w="5000" w:type="pct"/>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bCs/>
                <w:szCs w:val="24"/>
              </w:rPr>
            </w:pPr>
            <w:r w:rsidRPr="00067FD7">
              <w:rPr>
                <w:rFonts w:ascii="Times New Roman" w:hAnsi="Times New Roman" w:cs="Times New Roman"/>
                <w:bCs/>
                <w:szCs w:val="24"/>
              </w:rPr>
              <w:t>Образовательная деятельность</w:t>
            </w:r>
          </w:p>
        </w:tc>
      </w:tr>
      <w:tr w:rsidR="00AD4A8F" w:rsidRPr="00067FD7" w:rsidTr="003D3657">
        <w:tc>
          <w:tcPr>
            <w:tcW w:w="30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D4A8F" w:rsidRPr="00067FD7" w:rsidRDefault="00AD4A8F" w:rsidP="003D3657">
            <w:pPr>
              <w:spacing w:after="0" w:line="240" w:lineRule="auto"/>
              <w:rPr>
                <w:rFonts w:ascii="Times New Roman" w:hAnsi="Times New Roman" w:cs="Times New Roman"/>
                <w:szCs w:val="24"/>
              </w:rPr>
            </w:pPr>
            <w:r w:rsidRPr="00067FD7">
              <w:rPr>
                <w:rFonts w:ascii="Times New Roman" w:hAnsi="Times New Roman" w:cs="Times New Roman"/>
                <w:szCs w:val="24"/>
              </w:rPr>
              <w:t>Общая численность учащихся</w:t>
            </w:r>
          </w:p>
        </w:tc>
        <w:tc>
          <w:tcPr>
            <w:tcW w:w="816"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D4A8F" w:rsidRPr="00067FD7" w:rsidRDefault="00AD4A8F"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человек</w:t>
            </w:r>
          </w:p>
        </w:tc>
        <w:tc>
          <w:tcPr>
            <w:tcW w:w="1111" w:type="pct"/>
            <w:tcBorders>
              <w:top w:val="single" w:sz="8" w:space="0" w:color="000000"/>
              <w:left w:val="single" w:sz="8" w:space="0" w:color="000000"/>
              <w:bottom w:val="single" w:sz="4" w:space="0" w:color="auto"/>
              <w:right w:val="single" w:sz="8" w:space="0" w:color="000000"/>
            </w:tcBorders>
          </w:tcPr>
          <w:p w:rsidR="00AD4A8F" w:rsidRPr="000A69D5" w:rsidRDefault="00AD4A8F" w:rsidP="00AD4A8F">
            <w:pPr>
              <w:spacing w:after="0" w:line="240" w:lineRule="auto"/>
              <w:jc w:val="center"/>
              <w:rPr>
                <w:rFonts w:ascii="Times New Roman" w:hAnsi="Times New Roman" w:cs="Times New Roman"/>
                <w:szCs w:val="24"/>
              </w:rPr>
            </w:pPr>
            <w:r>
              <w:rPr>
                <w:rFonts w:ascii="Times New Roman" w:hAnsi="Times New Roman" w:cs="Times New Roman"/>
                <w:szCs w:val="24"/>
              </w:rPr>
              <w:t>740</w:t>
            </w:r>
          </w:p>
        </w:tc>
      </w:tr>
      <w:tr w:rsidR="00AD4A8F" w:rsidRPr="00067FD7" w:rsidTr="003D3657">
        <w:tc>
          <w:tcPr>
            <w:tcW w:w="30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D4A8F" w:rsidRPr="00067FD7" w:rsidRDefault="00AD4A8F" w:rsidP="003D3657">
            <w:pPr>
              <w:spacing w:after="0" w:line="240" w:lineRule="auto"/>
              <w:rPr>
                <w:rFonts w:ascii="Times New Roman" w:hAnsi="Times New Roman" w:cs="Times New Roman"/>
                <w:szCs w:val="24"/>
              </w:rPr>
            </w:pPr>
            <w:r w:rsidRPr="00067FD7">
              <w:rPr>
                <w:rFonts w:ascii="Times New Roman" w:hAnsi="Times New Roman" w:cs="Times New Roman"/>
                <w:szCs w:val="24"/>
              </w:rPr>
              <w:t>Численность учащихся по образовательной программе начального общего образования</w:t>
            </w:r>
          </w:p>
        </w:tc>
        <w:tc>
          <w:tcPr>
            <w:tcW w:w="816"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D4A8F" w:rsidRPr="00067FD7" w:rsidRDefault="00AD4A8F"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человек</w:t>
            </w:r>
          </w:p>
        </w:tc>
        <w:tc>
          <w:tcPr>
            <w:tcW w:w="1111" w:type="pct"/>
            <w:tcBorders>
              <w:top w:val="single" w:sz="4" w:space="0" w:color="auto"/>
              <w:left w:val="single" w:sz="8" w:space="0" w:color="000000"/>
              <w:bottom w:val="single" w:sz="4" w:space="0" w:color="auto"/>
              <w:right w:val="single" w:sz="8" w:space="0" w:color="000000"/>
            </w:tcBorders>
          </w:tcPr>
          <w:p w:rsidR="00AD4A8F" w:rsidRPr="000A69D5" w:rsidRDefault="00AD4A8F" w:rsidP="00AD4A8F">
            <w:pPr>
              <w:spacing w:after="0" w:line="240" w:lineRule="auto"/>
              <w:jc w:val="center"/>
              <w:rPr>
                <w:rFonts w:ascii="Times New Roman" w:hAnsi="Times New Roman" w:cs="Times New Roman"/>
                <w:szCs w:val="24"/>
              </w:rPr>
            </w:pPr>
            <w:r>
              <w:rPr>
                <w:rFonts w:ascii="Times New Roman" w:hAnsi="Times New Roman" w:cs="Times New Roman"/>
                <w:szCs w:val="24"/>
              </w:rPr>
              <w:t>332</w:t>
            </w:r>
          </w:p>
        </w:tc>
      </w:tr>
      <w:tr w:rsidR="00AD4A8F" w:rsidRPr="00067FD7" w:rsidTr="003D3657">
        <w:tc>
          <w:tcPr>
            <w:tcW w:w="30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D4A8F" w:rsidRPr="00067FD7" w:rsidRDefault="00AD4A8F" w:rsidP="003D3657">
            <w:pPr>
              <w:spacing w:after="0" w:line="240" w:lineRule="auto"/>
              <w:rPr>
                <w:rFonts w:ascii="Times New Roman" w:hAnsi="Times New Roman" w:cs="Times New Roman"/>
                <w:szCs w:val="24"/>
              </w:rPr>
            </w:pPr>
            <w:r w:rsidRPr="00067FD7">
              <w:rPr>
                <w:rFonts w:ascii="Times New Roman" w:hAnsi="Times New Roman" w:cs="Times New Roman"/>
                <w:szCs w:val="24"/>
              </w:rPr>
              <w:t>Численность учащихся по образовательной программе основного общего образования</w:t>
            </w:r>
          </w:p>
        </w:tc>
        <w:tc>
          <w:tcPr>
            <w:tcW w:w="816"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D4A8F" w:rsidRPr="00067FD7" w:rsidRDefault="00AD4A8F"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человек</w:t>
            </w:r>
          </w:p>
        </w:tc>
        <w:tc>
          <w:tcPr>
            <w:tcW w:w="1111" w:type="pct"/>
            <w:tcBorders>
              <w:top w:val="single" w:sz="4" w:space="0" w:color="auto"/>
              <w:left w:val="single" w:sz="8" w:space="0" w:color="000000"/>
              <w:bottom w:val="single" w:sz="4" w:space="0" w:color="auto"/>
              <w:right w:val="single" w:sz="8" w:space="0" w:color="000000"/>
            </w:tcBorders>
          </w:tcPr>
          <w:p w:rsidR="00AD4A8F" w:rsidRPr="000A69D5" w:rsidRDefault="00AD4A8F" w:rsidP="00AD4A8F">
            <w:pPr>
              <w:spacing w:after="0" w:line="240" w:lineRule="auto"/>
              <w:jc w:val="center"/>
              <w:rPr>
                <w:rFonts w:ascii="Times New Roman" w:hAnsi="Times New Roman" w:cs="Times New Roman"/>
                <w:szCs w:val="24"/>
              </w:rPr>
            </w:pPr>
            <w:r>
              <w:rPr>
                <w:rFonts w:ascii="Times New Roman" w:hAnsi="Times New Roman" w:cs="Times New Roman"/>
                <w:szCs w:val="24"/>
              </w:rPr>
              <w:t>358</w:t>
            </w:r>
          </w:p>
        </w:tc>
      </w:tr>
      <w:tr w:rsidR="00AD4A8F" w:rsidRPr="00067FD7" w:rsidTr="003D3657">
        <w:tc>
          <w:tcPr>
            <w:tcW w:w="30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D4A8F" w:rsidRPr="00067FD7" w:rsidRDefault="00AD4A8F" w:rsidP="003D3657">
            <w:pPr>
              <w:spacing w:after="0" w:line="240" w:lineRule="auto"/>
              <w:rPr>
                <w:rFonts w:ascii="Times New Roman" w:hAnsi="Times New Roman" w:cs="Times New Roman"/>
                <w:szCs w:val="24"/>
              </w:rPr>
            </w:pPr>
            <w:r w:rsidRPr="00067FD7">
              <w:rPr>
                <w:rFonts w:ascii="Times New Roman" w:hAnsi="Times New Roman" w:cs="Times New Roman"/>
                <w:szCs w:val="24"/>
              </w:rPr>
              <w:t>Численность учащихся по образовательной программе среднего общего образования</w:t>
            </w:r>
          </w:p>
        </w:tc>
        <w:tc>
          <w:tcPr>
            <w:tcW w:w="816"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D4A8F" w:rsidRPr="00067FD7" w:rsidRDefault="00AD4A8F"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человек</w:t>
            </w:r>
          </w:p>
        </w:tc>
        <w:tc>
          <w:tcPr>
            <w:tcW w:w="1111" w:type="pct"/>
            <w:tcBorders>
              <w:top w:val="single" w:sz="4" w:space="0" w:color="auto"/>
              <w:left w:val="single" w:sz="8" w:space="0" w:color="000000"/>
              <w:bottom w:val="single" w:sz="4" w:space="0" w:color="auto"/>
              <w:right w:val="single" w:sz="8" w:space="0" w:color="000000"/>
            </w:tcBorders>
          </w:tcPr>
          <w:p w:rsidR="00AD4A8F" w:rsidRPr="000A69D5" w:rsidRDefault="00AD4A8F" w:rsidP="00AD4A8F">
            <w:pPr>
              <w:spacing w:after="0" w:line="240" w:lineRule="auto"/>
              <w:jc w:val="center"/>
              <w:rPr>
                <w:rFonts w:ascii="Times New Roman" w:hAnsi="Times New Roman" w:cs="Times New Roman"/>
                <w:szCs w:val="24"/>
              </w:rPr>
            </w:pPr>
            <w:r w:rsidRPr="000A69D5">
              <w:rPr>
                <w:rFonts w:ascii="Times New Roman" w:hAnsi="Times New Roman" w:cs="Times New Roman"/>
                <w:szCs w:val="24"/>
              </w:rPr>
              <w:t>50</w:t>
            </w:r>
          </w:p>
        </w:tc>
      </w:tr>
      <w:tr w:rsidR="00AD4A8F" w:rsidRPr="00067FD7" w:rsidTr="003D3657">
        <w:tc>
          <w:tcPr>
            <w:tcW w:w="30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D4A8F" w:rsidRPr="00067FD7" w:rsidRDefault="00AD4A8F" w:rsidP="003D3657">
            <w:pPr>
              <w:spacing w:after="0" w:line="240" w:lineRule="auto"/>
              <w:rPr>
                <w:rFonts w:ascii="Times New Roman" w:hAnsi="Times New Roman" w:cs="Times New Roman"/>
                <w:szCs w:val="24"/>
              </w:rPr>
            </w:pPr>
            <w:r w:rsidRPr="00067FD7">
              <w:rPr>
                <w:rFonts w:ascii="Times New Roman" w:hAnsi="Times New Roman" w:cs="Times New Roman"/>
                <w:szCs w:val="24"/>
              </w:rPr>
              <w:t>Численность (удельный вес) учащихся, успевающих на «4» и «5» по результатам промежуточной аттестации, от общей численности обучающихся</w:t>
            </w:r>
          </w:p>
        </w:tc>
        <w:tc>
          <w:tcPr>
            <w:tcW w:w="816"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D4A8F" w:rsidRPr="00067FD7" w:rsidRDefault="00AD4A8F"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человек (процент)</w:t>
            </w:r>
          </w:p>
        </w:tc>
        <w:tc>
          <w:tcPr>
            <w:tcW w:w="1111" w:type="pct"/>
            <w:tcBorders>
              <w:top w:val="single" w:sz="4" w:space="0" w:color="auto"/>
              <w:left w:val="single" w:sz="8" w:space="0" w:color="000000"/>
              <w:bottom w:val="single" w:sz="8" w:space="0" w:color="000000"/>
              <w:right w:val="single" w:sz="8" w:space="0" w:color="000000"/>
            </w:tcBorders>
          </w:tcPr>
          <w:p w:rsidR="00AD4A8F" w:rsidRPr="000A69D5" w:rsidRDefault="00AD4A8F" w:rsidP="00AD4A8F">
            <w:pPr>
              <w:spacing w:after="0" w:line="240" w:lineRule="auto"/>
              <w:jc w:val="center"/>
              <w:rPr>
                <w:rFonts w:ascii="Times New Roman" w:hAnsi="Times New Roman" w:cs="Times New Roman"/>
                <w:szCs w:val="24"/>
              </w:rPr>
            </w:pPr>
            <w:r w:rsidRPr="000A69D5">
              <w:rPr>
                <w:rFonts w:ascii="Times New Roman" w:hAnsi="Times New Roman" w:cs="Times New Roman"/>
                <w:szCs w:val="24"/>
              </w:rPr>
              <w:t>299 (</w:t>
            </w:r>
            <w:r w:rsidRPr="000A69D5">
              <w:rPr>
                <w:rFonts w:ascii="Times New Roman" w:hAnsi="Times New Roman" w:cs="Times New Roman"/>
                <w:szCs w:val="24"/>
                <w:lang w:val="en-US"/>
              </w:rPr>
              <w:t>4</w:t>
            </w:r>
            <w:r w:rsidRPr="000A69D5">
              <w:rPr>
                <w:rFonts w:ascii="Times New Roman" w:hAnsi="Times New Roman" w:cs="Times New Roman"/>
                <w:szCs w:val="24"/>
              </w:rPr>
              <w:t>0%)</w:t>
            </w:r>
          </w:p>
        </w:tc>
      </w:tr>
      <w:tr w:rsidR="00AD4A8F" w:rsidRPr="00067FD7" w:rsidTr="003D3657">
        <w:tc>
          <w:tcPr>
            <w:tcW w:w="30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D4A8F" w:rsidRPr="00067FD7" w:rsidRDefault="00AD4A8F" w:rsidP="003D3657">
            <w:pPr>
              <w:spacing w:after="0" w:line="240" w:lineRule="auto"/>
              <w:rPr>
                <w:rFonts w:ascii="Times New Roman" w:hAnsi="Times New Roman" w:cs="Times New Roman"/>
                <w:szCs w:val="24"/>
              </w:rPr>
            </w:pPr>
            <w:r w:rsidRPr="00067FD7">
              <w:rPr>
                <w:rFonts w:ascii="Times New Roman" w:hAnsi="Times New Roman" w:cs="Times New Roman"/>
                <w:szCs w:val="24"/>
              </w:rPr>
              <w:t>Средний балл ГИА выпускников 9 класса по русскому языку</w:t>
            </w:r>
          </w:p>
        </w:tc>
        <w:tc>
          <w:tcPr>
            <w:tcW w:w="816"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D4A8F" w:rsidRPr="00067FD7" w:rsidRDefault="00AD4A8F"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балл</w:t>
            </w:r>
          </w:p>
        </w:tc>
        <w:tc>
          <w:tcPr>
            <w:tcW w:w="1111" w:type="pct"/>
            <w:tcBorders>
              <w:top w:val="single" w:sz="8" w:space="0" w:color="000000"/>
              <w:left w:val="single" w:sz="8" w:space="0" w:color="000000"/>
              <w:bottom w:val="single" w:sz="4" w:space="0" w:color="auto"/>
              <w:right w:val="single" w:sz="8" w:space="0" w:color="000000"/>
            </w:tcBorders>
          </w:tcPr>
          <w:p w:rsidR="00AD4A8F" w:rsidRPr="000A69D5" w:rsidRDefault="00AD4A8F" w:rsidP="00AD4A8F">
            <w:pPr>
              <w:spacing w:after="0" w:line="240" w:lineRule="auto"/>
              <w:jc w:val="center"/>
              <w:rPr>
                <w:rFonts w:ascii="Times New Roman" w:hAnsi="Times New Roman" w:cs="Times New Roman"/>
                <w:szCs w:val="24"/>
              </w:rPr>
            </w:pPr>
            <w:r w:rsidRPr="000A69D5">
              <w:rPr>
                <w:rFonts w:ascii="Times New Roman" w:hAnsi="Times New Roman" w:cs="Times New Roman"/>
                <w:szCs w:val="24"/>
              </w:rPr>
              <w:t>4</w:t>
            </w:r>
          </w:p>
        </w:tc>
      </w:tr>
      <w:tr w:rsidR="00AD4A8F" w:rsidRPr="00067FD7" w:rsidTr="003D3657">
        <w:tc>
          <w:tcPr>
            <w:tcW w:w="30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D4A8F" w:rsidRPr="00067FD7" w:rsidRDefault="00AD4A8F" w:rsidP="003D3657">
            <w:pPr>
              <w:spacing w:after="0" w:line="240" w:lineRule="auto"/>
              <w:rPr>
                <w:rFonts w:ascii="Times New Roman" w:hAnsi="Times New Roman" w:cs="Times New Roman"/>
                <w:szCs w:val="24"/>
              </w:rPr>
            </w:pPr>
            <w:r w:rsidRPr="00067FD7">
              <w:rPr>
                <w:rFonts w:ascii="Times New Roman" w:hAnsi="Times New Roman" w:cs="Times New Roman"/>
                <w:szCs w:val="24"/>
              </w:rPr>
              <w:t>Средний балл ГИА выпускников 9 класса по математике</w:t>
            </w:r>
          </w:p>
        </w:tc>
        <w:tc>
          <w:tcPr>
            <w:tcW w:w="816"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D4A8F" w:rsidRPr="00067FD7" w:rsidRDefault="00AD4A8F"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балл</w:t>
            </w:r>
          </w:p>
        </w:tc>
        <w:tc>
          <w:tcPr>
            <w:tcW w:w="1111" w:type="pct"/>
            <w:tcBorders>
              <w:top w:val="single" w:sz="4" w:space="0" w:color="auto"/>
              <w:left w:val="single" w:sz="8" w:space="0" w:color="000000"/>
              <w:bottom w:val="single" w:sz="4" w:space="0" w:color="auto"/>
              <w:right w:val="single" w:sz="8" w:space="0" w:color="000000"/>
            </w:tcBorders>
          </w:tcPr>
          <w:p w:rsidR="00AD4A8F" w:rsidRPr="000A69D5" w:rsidRDefault="00AD4A8F" w:rsidP="00AD4A8F">
            <w:pPr>
              <w:spacing w:after="0" w:line="240" w:lineRule="auto"/>
              <w:jc w:val="center"/>
              <w:rPr>
                <w:rFonts w:ascii="Times New Roman" w:hAnsi="Times New Roman" w:cs="Times New Roman"/>
                <w:szCs w:val="24"/>
              </w:rPr>
            </w:pPr>
            <w:r w:rsidRPr="000A69D5">
              <w:rPr>
                <w:rFonts w:ascii="Times New Roman" w:hAnsi="Times New Roman" w:cs="Times New Roman"/>
                <w:szCs w:val="24"/>
              </w:rPr>
              <w:t>4</w:t>
            </w:r>
          </w:p>
        </w:tc>
      </w:tr>
      <w:tr w:rsidR="00AD4A8F" w:rsidRPr="00067FD7" w:rsidTr="003D3657">
        <w:tc>
          <w:tcPr>
            <w:tcW w:w="30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D4A8F" w:rsidRPr="00067FD7" w:rsidRDefault="00AD4A8F" w:rsidP="003D3657">
            <w:pPr>
              <w:spacing w:after="0" w:line="240" w:lineRule="auto"/>
              <w:rPr>
                <w:rFonts w:ascii="Times New Roman" w:hAnsi="Times New Roman" w:cs="Times New Roman"/>
                <w:szCs w:val="24"/>
              </w:rPr>
            </w:pPr>
            <w:r w:rsidRPr="00067FD7">
              <w:rPr>
                <w:rFonts w:ascii="Times New Roman" w:hAnsi="Times New Roman" w:cs="Times New Roman"/>
                <w:szCs w:val="24"/>
              </w:rPr>
              <w:t>Средний балл ЕГЭ выпускников 11 класса по русскому языку</w:t>
            </w:r>
          </w:p>
        </w:tc>
        <w:tc>
          <w:tcPr>
            <w:tcW w:w="816"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D4A8F" w:rsidRPr="00067FD7" w:rsidRDefault="00AD4A8F"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балл</w:t>
            </w:r>
          </w:p>
        </w:tc>
        <w:tc>
          <w:tcPr>
            <w:tcW w:w="1111" w:type="pct"/>
            <w:tcBorders>
              <w:top w:val="single" w:sz="4" w:space="0" w:color="auto"/>
              <w:left w:val="single" w:sz="8" w:space="0" w:color="000000"/>
              <w:bottom w:val="single" w:sz="4" w:space="0" w:color="auto"/>
              <w:right w:val="single" w:sz="8" w:space="0" w:color="000000"/>
            </w:tcBorders>
          </w:tcPr>
          <w:p w:rsidR="00AD4A8F" w:rsidRPr="000A69D5" w:rsidRDefault="00AD4A8F" w:rsidP="00AD4A8F">
            <w:pPr>
              <w:spacing w:after="0" w:line="240" w:lineRule="auto"/>
              <w:jc w:val="center"/>
              <w:rPr>
                <w:rFonts w:ascii="Times New Roman" w:hAnsi="Times New Roman" w:cs="Times New Roman"/>
                <w:szCs w:val="24"/>
              </w:rPr>
            </w:pPr>
            <w:r>
              <w:rPr>
                <w:rFonts w:ascii="Times New Roman" w:hAnsi="Times New Roman" w:cs="Times New Roman"/>
                <w:szCs w:val="24"/>
              </w:rPr>
              <w:t>8</w:t>
            </w:r>
            <w:r w:rsidRPr="000A69D5">
              <w:rPr>
                <w:rFonts w:ascii="Times New Roman" w:hAnsi="Times New Roman" w:cs="Times New Roman"/>
                <w:szCs w:val="24"/>
              </w:rPr>
              <w:t>4</w:t>
            </w:r>
          </w:p>
        </w:tc>
      </w:tr>
      <w:tr w:rsidR="00AD4A8F" w:rsidRPr="00067FD7" w:rsidTr="003D3657">
        <w:tc>
          <w:tcPr>
            <w:tcW w:w="30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D4A8F" w:rsidRPr="00067FD7" w:rsidRDefault="00AD4A8F" w:rsidP="003D3657">
            <w:pPr>
              <w:spacing w:after="0" w:line="240" w:lineRule="auto"/>
              <w:rPr>
                <w:rFonts w:ascii="Times New Roman" w:hAnsi="Times New Roman" w:cs="Times New Roman"/>
                <w:szCs w:val="24"/>
              </w:rPr>
            </w:pPr>
            <w:r w:rsidRPr="00067FD7">
              <w:rPr>
                <w:rFonts w:ascii="Times New Roman" w:hAnsi="Times New Roman" w:cs="Times New Roman"/>
                <w:szCs w:val="24"/>
              </w:rPr>
              <w:t>Средний балл ЕГЭ выпускников 11 класса по математике профильной</w:t>
            </w:r>
          </w:p>
        </w:tc>
        <w:tc>
          <w:tcPr>
            <w:tcW w:w="816"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D4A8F" w:rsidRPr="00067FD7" w:rsidRDefault="00AD4A8F"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балл</w:t>
            </w:r>
          </w:p>
        </w:tc>
        <w:tc>
          <w:tcPr>
            <w:tcW w:w="1111" w:type="pct"/>
            <w:tcBorders>
              <w:top w:val="single" w:sz="4" w:space="0" w:color="auto"/>
              <w:left w:val="single" w:sz="8" w:space="0" w:color="000000"/>
              <w:bottom w:val="single" w:sz="4" w:space="0" w:color="auto"/>
              <w:right w:val="single" w:sz="8" w:space="0" w:color="000000"/>
            </w:tcBorders>
          </w:tcPr>
          <w:p w:rsidR="00AD4A8F" w:rsidRPr="000A69D5" w:rsidRDefault="00AD4A8F" w:rsidP="00AD4A8F">
            <w:pPr>
              <w:spacing w:after="0" w:line="240" w:lineRule="auto"/>
              <w:jc w:val="center"/>
              <w:rPr>
                <w:rFonts w:ascii="Times New Roman" w:hAnsi="Times New Roman" w:cs="Times New Roman"/>
                <w:szCs w:val="24"/>
              </w:rPr>
            </w:pPr>
            <w:r>
              <w:rPr>
                <w:rFonts w:ascii="Times New Roman" w:hAnsi="Times New Roman" w:cs="Times New Roman"/>
                <w:szCs w:val="24"/>
              </w:rPr>
              <w:t>69</w:t>
            </w:r>
          </w:p>
        </w:tc>
      </w:tr>
      <w:tr w:rsidR="00AD4A8F" w:rsidRPr="00067FD7" w:rsidTr="003D3657">
        <w:tc>
          <w:tcPr>
            <w:tcW w:w="30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D4A8F" w:rsidRPr="00067FD7" w:rsidRDefault="00AD4A8F" w:rsidP="003D3657">
            <w:pPr>
              <w:spacing w:after="0" w:line="240" w:lineRule="auto"/>
              <w:rPr>
                <w:rFonts w:ascii="Times New Roman" w:hAnsi="Times New Roman" w:cs="Times New Roman"/>
                <w:szCs w:val="24"/>
              </w:rPr>
            </w:pPr>
            <w:r w:rsidRPr="00067FD7">
              <w:rPr>
                <w:rFonts w:ascii="Times New Roman" w:hAnsi="Times New Roman" w:cs="Times New Roman"/>
                <w:szCs w:val="24"/>
              </w:rPr>
              <w:t>Численность (удельный вес) выпускников 9 класса, которые получили неудовлетворительные результаты на ГИА по русскому языку, от общей численности выпускников 9 класса</w:t>
            </w:r>
          </w:p>
        </w:tc>
        <w:tc>
          <w:tcPr>
            <w:tcW w:w="816"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D4A8F" w:rsidRPr="00067FD7" w:rsidRDefault="00AD4A8F"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человек (процент)</w:t>
            </w:r>
          </w:p>
        </w:tc>
        <w:tc>
          <w:tcPr>
            <w:tcW w:w="1111" w:type="pct"/>
            <w:tcBorders>
              <w:top w:val="single" w:sz="4" w:space="0" w:color="auto"/>
              <w:left w:val="single" w:sz="8" w:space="0" w:color="000000"/>
              <w:bottom w:val="single" w:sz="4" w:space="0" w:color="auto"/>
              <w:right w:val="single" w:sz="8" w:space="0" w:color="000000"/>
            </w:tcBorders>
          </w:tcPr>
          <w:p w:rsidR="00AD4A8F" w:rsidRPr="000A69D5" w:rsidRDefault="00AD4A8F" w:rsidP="00AD4A8F">
            <w:pPr>
              <w:spacing w:after="0" w:line="240" w:lineRule="auto"/>
              <w:jc w:val="center"/>
              <w:rPr>
                <w:rFonts w:ascii="Times New Roman" w:hAnsi="Times New Roman" w:cs="Times New Roman"/>
                <w:szCs w:val="24"/>
              </w:rPr>
            </w:pPr>
            <w:r>
              <w:rPr>
                <w:rFonts w:ascii="Times New Roman" w:hAnsi="Times New Roman" w:cs="Times New Roman"/>
                <w:szCs w:val="24"/>
              </w:rPr>
              <w:t>2 (2,8</w:t>
            </w:r>
            <w:r w:rsidRPr="000A69D5">
              <w:rPr>
                <w:rFonts w:ascii="Times New Roman" w:hAnsi="Times New Roman" w:cs="Times New Roman"/>
                <w:szCs w:val="24"/>
              </w:rPr>
              <w:t>%)</w:t>
            </w:r>
          </w:p>
        </w:tc>
      </w:tr>
      <w:tr w:rsidR="00AD4A8F" w:rsidRPr="00067FD7" w:rsidTr="003D3657">
        <w:tc>
          <w:tcPr>
            <w:tcW w:w="30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D4A8F" w:rsidRPr="00067FD7" w:rsidRDefault="00AD4A8F" w:rsidP="003D3657">
            <w:pPr>
              <w:spacing w:after="0" w:line="240" w:lineRule="auto"/>
              <w:rPr>
                <w:rFonts w:ascii="Times New Roman" w:hAnsi="Times New Roman" w:cs="Times New Roman"/>
                <w:szCs w:val="24"/>
              </w:rPr>
            </w:pPr>
            <w:r w:rsidRPr="00067FD7">
              <w:rPr>
                <w:rFonts w:ascii="Times New Roman" w:hAnsi="Times New Roman" w:cs="Times New Roman"/>
                <w:szCs w:val="24"/>
              </w:rPr>
              <w:t>Численность (удельный вес) выпускников 9 класса, которые получили неудовлетворительные результаты на ГИА по математике, от общей численности выпускников 9 класса</w:t>
            </w:r>
          </w:p>
        </w:tc>
        <w:tc>
          <w:tcPr>
            <w:tcW w:w="816"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AD4A8F" w:rsidRPr="00067FD7" w:rsidRDefault="00AD4A8F"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человек (процент)</w:t>
            </w:r>
          </w:p>
        </w:tc>
        <w:tc>
          <w:tcPr>
            <w:tcW w:w="1111" w:type="pct"/>
            <w:tcBorders>
              <w:top w:val="single" w:sz="4" w:space="0" w:color="auto"/>
              <w:left w:val="single" w:sz="8" w:space="0" w:color="000000"/>
              <w:bottom w:val="single" w:sz="8" w:space="0" w:color="000000"/>
              <w:right w:val="single" w:sz="8" w:space="0" w:color="000000"/>
            </w:tcBorders>
          </w:tcPr>
          <w:p w:rsidR="00AD4A8F" w:rsidRPr="000A69D5" w:rsidRDefault="00AD4A8F" w:rsidP="00AD4A8F">
            <w:pPr>
              <w:tabs>
                <w:tab w:val="left" w:pos="615"/>
                <w:tab w:val="center" w:pos="1033"/>
              </w:tabs>
              <w:spacing w:after="0" w:line="240" w:lineRule="auto"/>
              <w:rPr>
                <w:rFonts w:ascii="Times New Roman" w:hAnsi="Times New Roman" w:cs="Times New Roman"/>
                <w:szCs w:val="24"/>
              </w:rPr>
            </w:pPr>
            <w:r w:rsidRPr="000A69D5">
              <w:rPr>
                <w:rFonts w:ascii="Times New Roman" w:hAnsi="Times New Roman" w:cs="Times New Roman"/>
                <w:szCs w:val="24"/>
              </w:rPr>
              <w:tab/>
            </w:r>
            <w:r>
              <w:rPr>
                <w:rFonts w:ascii="Times New Roman" w:hAnsi="Times New Roman" w:cs="Times New Roman"/>
                <w:szCs w:val="24"/>
              </w:rPr>
              <w:t>1 (1,4</w:t>
            </w:r>
            <w:r w:rsidRPr="000A69D5">
              <w:rPr>
                <w:rFonts w:ascii="Times New Roman" w:hAnsi="Times New Roman" w:cs="Times New Roman"/>
                <w:szCs w:val="24"/>
              </w:rPr>
              <w:t>%)</w:t>
            </w:r>
          </w:p>
        </w:tc>
      </w:tr>
      <w:tr w:rsidR="00615E80" w:rsidRPr="00067FD7" w:rsidTr="003D3657">
        <w:tc>
          <w:tcPr>
            <w:tcW w:w="30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rPr>
                <w:rFonts w:ascii="Times New Roman" w:hAnsi="Times New Roman" w:cs="Times New Roman"/>
                <w:szCs w:val="24"/>
              </w:rPr>
            </w:pPr>
            <w:r w:rsidRPr="00067FD7">
              <w:rPr>
                <w:rFonts w:ascii="Times New Roman" w:hAnsi="Times New Roman" w:cs="Times New Roman"/>
                <w:szCs w:val="24"/>
              </w:rPr>
              <w:lastRenderedPageBreak/>
              <w:t>Численность (удельный вес) выпускников 11 класса, которые получили результаты ниже установленного минимального количества баллов ЕГЭ по русскому языку, от общей численности выпускников 11 класса</w:t>
            </w:r>
          </w:p>
        </w:tc>
        <w:tc>
          <w:tcPr>
            <w:tcW w:w="816"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человек (процент)</w:t>
            </w:r>
          </w:p>
        </w:tc>
        <w:tc>
          <w:tcPr>
            <w:tcW w:w="1111" w:type="pct"/>
            <w:tcBorders>
              <w:top w:val="single" w:sz="8" w:space="0" w:color="000000"/>
              <w:left w:val="single" w:sz="8" w:space="0" w:color="000000"/>
              <w:bottom w:val="single" w:sz="4" w:space="0" w:color="auto"/>
              <w:right w:val="single" w:sz="8" w:space="0" w:color="000000"/>
            </w:tcBorders>
          </w:tcPr>
          <w:p w:rsidR="00615E80" w:rsidRPr="00067FD7" w:rsidRDefault="00615E80"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0 (0%)</w:t>
            </w:r>
          </w:p>
        </w:tc>
      </w:tr>
      <w:tr w:rsidR="00615E80" w:rsidRPr="00067FD7" w:rsidTr="003D3657">
        <w:tc>
          <w:tcPr>
            <w:tcW w:w="30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rPr>
                <w:rFonts w:ascii="Times New Roman" w:hAnsi="Times New Roman" w:cs="Times New Roman"/>
                <w:szCs w:val="24"/>
              </w:rPr>
            </w:pPr>
            <w:r w:rsidRPr="00067FD7">
              <w:rPr>
                <w:rFonts w:ascii="Times New Roman" w:hAnsi="Times New Roman" w:cs="Times New Roman"/>
                <w:szCs w:val="24"/>
              </w:rPr>
              <w:t>Численность (удельный вес) выпускников 11 класса, которые получили результаты ниже установленного минимального количества баллов ЕГЭ по математике, от общей численности выпускников 11 класса</w:t>
            </w:r>
          </w:p>
        </w:tc>
        <w:tc>
          <w:tcPr>
            <w:tcW w:w="816"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человек (процент)</w:t>
            </w:r>
          </w:p>
        </w:tc>
        <w:tc>
          <w:tcPr>
            <w:tcW w:w="1111" w:type="pct"/>
            <w:tcBorders>
              <w:top w:val="single" w:sz="4" w:space="0" w:color="auto"/>
              <w:left w:val="single" w:sz="8" w:space="0" w:color="000000"/>
              <w:bottom w:val="single" w:sz="8" w:space="0" w:color="000000"/>
              <w:right w:val="single" w:sz="8" w:space="0" w:color="000000"/>
            </w:tcBorders>
          </w:tcPr>
          <w:p w:rsidR="00615E80" w:rsidRPr="00067FD7" w:rsidRDefault="00615E80"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0 (0%)</w:t>
            </w:r>
          </w:p>
        </w:tc>
      </w:tr>
      <w:tr w:rsidR="00615E80" w:rsidRPr="00067FD7" w:rsidTr="003D3657">
        <w:tc>
          <w:tcPr>
            <w:tcW w:w="30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rPr>
                <w:rFonts w:ascii="Times New Roman" w:hAnsi="Times New Roman" w:cs="Times New Roman"/>
                <w:szCs w:val="24"/>
              </w:rPr>
            </w:pPr>
            <w:r w:rsidRPr="00067FD7">
              <w:rPr>
                <w:rFonts w:ascii="Times New Roman" w:hAnsi="Times New Roman" w:cs="Times New Roman"/>
                <w:szCs w:val="24"/>
              </w:rPr>
              <w:t>Численность (удельный вес) выпускников 9 класса, которые не получили аттестаты, от общей численности выпускников 9 класса</w:t>
            </w:r>
          </w:p>
        </w:tc>
        <w:tc>
          <w:tcPr>
            <w:tcW w:w="816"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человек (процент)</w:t>
            </w:r>
          </w:p>
        </w:tc>
        <w:tc>
          <w:tcPr>
            <w:tcW w:w="1111" w:type="pct"/>
            <w:tcBorders>
              <w:top w:val="single" w:sz="8" w:space="0" w:color="000000"/>
              <w:left w:val="single" w:sz="8" w:space="0" w:color="000000"/>
              <w:bottom w:val="single" w:sz="8" w:space="0" w:color="000000"/>
              <w:right w:val="single" w:sz="8" w:space="0" w:color="000000"/>
            </w:tcBorders>
          </w:tcPr>
          <w:p w:rsidR="00615E80" w:rsidRPr="00067FD7" w:rsidRDefault="00615E80"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0 (0%)</w:t>
            </w:r>
          </w:p>
        </w:tc>
      </w:tr>
      <w:tr w:rsidR="00615E80" w:rsidRPr="00067FD7" w:rsidTr="003D3657">
        <w:tc>
          <w:tcPr>
            <w:tcW w:w="30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rPr>
                <w:rFonts w:ascii="Times New Roman" w:hAnsi="Times New Roman" w:cs="Times New Roman"/>
                <w:szCs w:val="24"/>
              </w:rPr>
            </w:pPr>
            <w:r w:rsidRPr="00067FD7">
              <w:rPr>
                <w:rFonts w:ascii="Times New Roman" w:hAnsi="Times New Roman" w:cs="Times New Roman"/>
                <w:szCs w:val="24"/>
              </w:rPr>
              <w:t>Численность (удельный вес) выпускников 11 класса, которые не получили аттестаты, от общей численности выпускников 11 класса</w:t>
            </w:r>
          </w:p>
        </w:tc>
        <w:tc>
          <w:tcPr>
            <w:tcW w:w="816"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человек (процент)</w:t>
            </w:r>
          </w:p>
        </w:tc>
        <w:tc>
          <w:tcPr>
            <w:tcW w:w="1111" w:type="pct"/>
            <w:tcBorders>
              <w:top w:val="single" w:sz="8" w:space="0" w:color="000000"/>
              <w:left w:val="single" w:sz="8" w:space="0" w:color="000000"/>
              <w:bottom w:val="single" w:sz="8" w:space="0" w:color="000000"/>
              <w:right w:val="single" w:sz="8" w:space="0" w:color="000000"/>
            </w:tcBorders>
          </w:tcPr>
          <w:p w:rsidR="00615E80" w:rsidRPr="00067FD7" w:rsidRDefault="00615E80"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0 (0%)</w:t>
            </w:r>
          </w:p>
        </w:tc>
      </w:tr>
      <w:tr w:rsidR="00615E80" w:rsidRPr="00067FD7" w:rsidTr="003D3657">
        <w:tc>
          <w:tcPr>
            <w:tcW w:w="30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rPr>
                <w:rFonts w:ascii="Times New Roman" w:hAnsi="Times New Roman" w:cs="Times New Roman"/>
                <w:szCs w:val="24"/>
              </w:rPr>
            </w:pPr>
            <w:r w:rsidRPr="00067FD7">
              <w:rPr>
                <w:rFonts w:ascii="Times New Roman" w:hAnsi="Times New Roman" w:cs="Times New Roman"/>
                <w:szCs w:val="24"/>
              </w:rPr>
              <w:t>Численность (удельный вес) выпускников 9 класса, которые получили аттестаты с отличием, от общей численности выпускников 9 класса</w:t>
            </w:r>
          </w:p>
        </w:tc>
        <w:tc>
          <w:tcPr>
            <w:tcW w:w="816"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человек (процент)</w:t>
            </w:r>
          </w:p>
        </w:tc>
        <w:tc>
          <w:tcPr>
            <w:tcW w:w="1111" w:type="pct"/>
            <w:tcBorders>
              <w:top w:val="single" w:sz="8" w:space="0" w:color="000000"/>
              <w:left w:val="single" w:sz="8" w:space="0" w:color="000000"/>
              <w:bottom w:val="single" w:sz="8" w:space="0" w:color="000000"/>
              <w:right w:val="single" w:sz="8" w:space="0" w:color="000000"/>
            </w:tcBorders>
          </w:tcPr>
          <w:p w:rsidR="00615E80" w:rsidRPr="00067FD7" w:rsidRDefault="00615E80"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11 (14%)</w:t>
            </w:r>
          </w:p>
        </w:tc>
      </w:tr>
      <w:tr w:rsidR="00615E80" w:rsidRPr="00067FD7" w:rsidTr="003D3657">
        <w:tc>
          <w:tcPr>
            <w:tcW w:w="30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rPr>
                <w:rFonts w:ascii="Times New Roman" w:hAnsi="Times New Roman" w:cs="Times New Roman"/>
                <w:szCs w:val="24"/>
              </w:rPr>
            </w:pPr>
            <w:r w:rsidRPr="00067FD7">
              <w:rPr>
                <w:rFonts w:ascii="Times New Roman" w:hAnsi="Times New Roman" w:cs="Times New Roman"/>
                <w:szCs w:val="24"/>
              </w:rPr>
              <w:t>Численность (удельный вес) выпускников 11 класса, которые получили аттестаты с отличием, от общей численности выпускников 11 класса</w:t>
            </w:r>
          </w:p>
        </w:tc>
        <w:tc>
          <w:tcPr>
            <w:tcW w:w="816"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человек (процент)</w:t>
            </w:r>
          </w:p>
        </w:tc>
        <w:tc>
          <w:tcPr>
            <w:tcW w:w="1111" w:type="pct"/>
            <w:tcBorders>
              <w:top w:val="single" w:sz="8" w:space="0" w:color="000000"/>
              <w:left w:val="single" w:sz="8" w:space="0" w:color="000000"/>
              <w:bottom w:val="single" w:sz="8" w:space="0" w:color="000000"/>
              <w:right w:val="single" w:sz="8" w:space="0" w:color="000000"/>
            </w:tcBorders>
          </w:tcPr>
          <w:p w:rsidR="00615E80" w:rsidRPr="00067FD7" w:rsidRDefault="00615E80"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4 (19%)</w:t>
            </w:r>
          </w:p>
        </w:tc>
      </w:tr>
      <w:tr w:rsidR="00615E80" w:rsidRPr="00067FD7" w:rsidTr="003D3657">
        <w:tc>
          <w:tcPr>
            <w:tcW w:w="30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rPr>
                <w:rFonts w:ascii="Times New Roman" w:hAnsi="Times New Roman" w:cs="Times New Roman"/>
                <w:szCs w:val="24"/>
              </w:rPr>
            </w:pPr>
            <w:r w:rsidRPr="00067FD7">
              <w:rPr>
                <w:rFonts w:ascii="Times New Roman" w:hAnsi="Times New Roman" w:cs="Times New Roman"/>
                <w:szCs w:val="24"/>
              </w:rPr>
              <w:t>Численность (удельный вес) учащихся, которые принимали участие в олимпиадах, смотрах, конкурсах, от общей численности обучающихся</w:t>
            </w:r>
          </w:p>
        </w:tc>
        <w:tc>
          <w:tcPr>
            <w:tcW w:w="816"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человек (процент)</w:t>
            </w:r>
          </w:p>
        </w:tc>
        <w:tc>
          <w:tcPr>
            <w:tcW w:w="1111" w:type="pct"/>
            <w:tcBorders>
              <w:top w:val="single" w:sz="8" w:space="0" w:color="000000"/>
              <w:left w:val="single" w:sz="8" w:space="0" w:color="000000"/>
              <w:bottom w:val="single" w:sz="4" w:space="0" w:color="auto"/>
              <w:right w:val="single" w:sz="8" w:space="0" w:color="000000"/>
            </w:tcBorders>
          </w:tcPr>
          <w:p w:rsidR="00615E80" w:rsidRPr="00067FD7" w:rsidRDefault="00C4673D" w:rsidP="00954E62">
            <w:pPr>
              <w:spacing w:after="0" w:line="240" w:lineRule="auto"/>
              <w:jc w:val="center"/>
              <w:rPr>
                <w:rFonts w:ascii="Times New Roman" w:hAnsi="Times New Roman" w:cs="Times New Roman"/>
                <w:szCs w:val="24"/>
              </w:rPr>
            </w:pPr>
            <w:r w:rsidRPr="00954E62">
              <w:rPr>
                <w:rFonts w:ascii="Times New Roman" w:hAnsi="Times New Roman" w:cs="Times New Roman"/>
                <w:szCs w:val="24"/>
              </w:rPr>
              <w:t>4</w:t>
            </w:r>
            <w:r w:rsidR="00954E62" w:rsidRPr="00954E62">
              <w:rPr>
                <w:rFonts w:ascii="Times New Roman" w:hAnsi="Times New Roman" w:cs="Times New Roman"/>
                <w:szCs w:val="24"/>
              </w:rPr>
              <w:t xml:space="preserve">73 </w:t>
            </w:r>
            <w:r w:rsidR="00954E62">
              <w:rPr>
                <w:rFonts w:ascii="Times New Roman" w:hAnsi="Times New Roman" w:cs="Times New Roman"/>
                <w:szCs w:val="24"/>
              </w:rPr>
              <w:t>(64</w:t>
            </w:r>
            <w:r w:rsidR="00615E80" w:rsidRPr="00067FD7">
              <w:rPr>
                <w:rFonts w:ascii="Times New Roman" w:hAnsi="Times New Roman" w:cs="Times New Roman"/>
                <w:szCs w:val="24"/>
              </w:rPr>
              <w:t>%)</w:t>
            </w:r>
          </w:p>
        </w:tc>
      </w:tr>
      <w:tr w:rsidR="00615E80" w:rsidRPr="00067FD7" w:rsidTr="00C476F3">
        <w:trPr>
          <w:trHeight w:val="924"/>
        </w:trPr>
        <w:tc>
          <w:tcPr>
            <w:tcW w:w="3073" w:type="pct"/>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rPr>
                <w:rFonts w:ascii="Times New Roman" w:hAnsi="Times New Roman" w:cs="Times New Roman"/>
                <w:szCs w:val="24"/>
              </w:rPr>
            </w:pPr>
            <w:r w:rsidRPr="00067FD7">
              <w:rPr>
                <w:rFonts w:ascii="Times New Roman" w:hAnsi="Times New Roman" w:cs="Times New Roman"/>
                <w:szCs w:val="24"/>
              </w:rPr>
              <w:t>Численность (удельный вес) учащихся – победителей и призеров олимпиад, смотров, конкурсов от общей численности обучающихся, в том числе:</w:t>
            </w:r>
          </w:p>
        </w:tc>
        <w:tc>
          <w:tcPr>
            <w:tcW w:w="816" w:type="pct"/>
            <w:gridSpan w:val="2"/>
            <w:tcBorders>
              <w:top w:val="single" w:sz="8" w:space="0" w:color="000000"/>
              <w:left w:val="single" w:sz="8" w:space="0" w:color="000000"/>
              <w:bottom w:val="single" w:sz="4" w:space="0" w:color="auto"/>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человек (процент)</w:t>
            </w:r>
          </w:p>
        </w:tc>
        <w:tc>
          <w:tcPr>
            <w:tcW w:w="1111" w:type="pct"/>
            <w:tcBorders>
              <w:top w:val="single" w:sz="4" w:space="0" w:color="auto"/>
              <w:left w:val="single" w:sz="8" w:space="0" w:color="000000"/>
              <w:bottom w:val="single" w:sz="4" w:space="0" w:color="auto"/>
              <w:right w:val="single" w:sz="8" w:space="0" w:color="000000"/>
            </w:tcBorders>
          </w:tcPr>
          <w:p w:rsidR="00615E80" w:rsidRPr="00067FD7" w:rsidRDefault="00954E62" w:rsidP="00954E62">
            <w:pPr>
              <w:spacing w:after="0" w:line="240" w:lineRule="auto"/>
              <w:rPr>
                <w:rFonts w:ascii="Times New Roman" w:hAnsi="Times New Roman" w:cs="Times New Roman"/>
                <w:szCs w:val="24"/>
              </w:rPr>
            </w:pPr>
            <w:r w:rsidRPr="00954E62">
              <w:rPr>
                <w:rFonts w:ascii="Times New Roman" w:hAnsi="Times New Roman" w:cs="Times New Roman"/>
                <w:szCs w:val="24"/>
              </w:rPr>
              <w:t xml:space="preserve">         62</w:t>
            </w:r>
            <w:r>
              <w:rPr>
                <w:rFonts w:ascii="Times New Roman" w:hAnsi="Times New Roman" w:cs="Times New Roman"/>
                <w:color w:val="FF0000"/>
                <w:szCs w:val="24"/>
              </w:rPr>
              <w:t xml:space="preserve"> </w:t>
            </w:r>
            <w:r w:rsidR="00615E80" w:rsidRPr="00067FD7">
              <w:rPr>
                <w:rFonts w:ascii="Times New Roman" w:hAnsi="Times New Roman" w:cs="Times New Roman"/>
                <w:szCs w:val="24"/>
              </w:rPr>
              <w:t>(</w:t>
            </w:r>
            <w:r>
              <w:rPr>
                <w:rFonts w:ascii="Times New Roman" w:hAnsi="Times New Roman" w:cs="Times New Roman"/>
                <w:szCs w:val="24"/>
              </w:rPr>
              <w:t>8</w:t>
            </w:r>
            <w:r w:rsidR="00C476F3" w:rsidRPr="00067FD7">
              <w:rPr>
                <w:rFonts w:ascii="Times New Roman" w:hAnsi="Times New Roman" w:cs="Times New Roman"/>
                <w:szCs w:val="24"/>
              </w:rPr>
              <w:t>,</w:t>
            </w:r>
            <w:r>
              <w:rPr>
                <w:rFonts w:ascii="Times New Roman" w:hAnsi="Times New Roman" w:cs="Times New Roman"/>
                <w:szCs w:val="24"/>
              </w:rPr>
              <w:t>4</w:t>
            </w:r>
            <w:r w:rsidR="00615E80" w:rsidRPr="00067FD7">
              <w:rPr>
                <w:rFonts w:ascii="Times New Roman" w:hAnsi="Times New Roman" w:cs="Times New Roman"/>
                <w:szCs w:val="24"/>
              </w:rPr>
              <w:t>%)</w:t>
            </w:r>
          </w:p>
        </w:tc>
      </w:tr>
      <w:tr w:rsidR="00615E80" w:rsidRPr="00067FD7" w:rsidTr="00C476F3">
        <w:trPr>
          <w:trHeight w:val="337"/>
        </w:trPr>
        <w:tc>
          <w:tcPr>
            <w:tcW w:w="3073" w:type="pct"/>
            <w:tcBorders>
              <w:top w:val="nil"/>
              <w:left w:val="single" w:sz="8" w:space="0" w:color="000000"/>
              <w:bottom w:val="single" w:sz="4" w:space="0" w:color="auto"/>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rPr>
                <w:rFonts w:ascii="Times New Roman" w:hAnsi="Times New Roman" w:cs="Times New Roman"/>
                <w:szCs w:val="24"/>
              </w:rPr>
            </w:pPr>
            <w:r w:rsidRPr="00067FD7">
              <w:rPr>
                <w:rFonts w:ascii="Times New Roman" w:hAnsi="Times New Roman" w:cs="Times New Roman"/>
                <w:szCs w:val="24"/>
              </w:rPr>
              <w:t>− регионального уровня</w:t>
            </w:r>
          </w:p>
        </w:tc>
        <w:tc>
          <w:tcPr>
            <w:tcW w:w="816" w:type="pct"/>
            <w:gridSpan w:val="2"/>
            <w:tcBorders>
              <w:left w:val="single" w:sz="8" w:space="0" w:color="000000"/>
              <w:bottom w:val="single" w:sz="4" w:space="0" w:color="auto"/>
              <w:right w:val="single" w:sz="8" w:space="0" w:color="000000"/>
            </w:tcBorders>
            <w:tcMar>
              <w:top w:w="60" w:type="dxa"/>
              <w:left w:w="60" w:type="dxa"/>
              <w:bottom w:w="60" w:type="dxa"/>
              <w:right w:w="60" w:type="dxa"/>
            </w:tcMar>
            <w:hideMark/>
          </w:tcPr>
          <w:p w:rsidR="00615E80" w:rsidRPr="003D3657" w:rsidRDefault="00615E80" w:rsidP="003D3657">
            <w:pPr>
              <w:spacing w:after="0" w:line="240" w:lineRule="auto"/>
              <w:jc w:val="center"/>
              <w:rPr>
                <w:rFonts w:ascii="Times New Roman" w:hAnsi="Times New Roman" w:cs="Times New Roman"/>
                <w:color w:val="FF0000"/>
                <w:szCs w:val="24"/>
              </w:rPr>
            </w:pPr>
          </w:p>
        </w:tc>
        <w:tc>
          <w:tcPr>
            <w:tcW w:w="1111" w:type="pct"/>
            <w:tcBorders>
              <w:top w:val="nil"/>
              <w:left w:val="single" w:sz="8" w:space="0" w:color="000000"/>
              <w:bottom w:val="single" w:sz="8" w:space="0" w:color="000000"/>
              <w:right w:val="single" w:sz="8" w:space="0" w:color="000000"/>
            </w:tcBorders>
          </w:tcPr>
          <w:p w:rsidR="00615E80" w:rsidRPr="00954E62" w:rsidRDefault="00954E62" w:rsidP="00954E62">
            <w:pPr>
              <w:spacing w:after="0" w:line="240" w:lineRule="auto"/>
              <w:rPr>
                <w:rFonts w:ascii="Times New Roman" w:hAnsi="Times New Roman" w:cs="Times New Roman"/>
                <w:szCs w:val="24"/>
              </w:rPr>
            </w:pPr>
            <w:r>
              <w:rPr>
                <w:rFonts w:ascii="Times New Roman" w:hAnsi="Times New Roman" w:cs="Times New Roman"/>
                <w:szCs w:val="24"/>
              </w:rPr>
              <w:t xml:space="preserve">         1</w:t>
            </w:r>
            <w:r w:rsidRPr="00954E62">
              <w:rPr>
                <w:rFonts w:ascii="Times New Roman" w:hAnsi="Times New Roman" w:cs="Times New Roman"/>
                <w:szCs w:val="24"/>
              </w:rPr>
              <w:t>7 (</w:t>
            </w:r>
            <w:r>
              <w:rPr>
                <w:rFonts w:ascii="Times New Roman" w:hAnsi="Times New Roman" w:cs="Times New Roman"/>
                <w:szCs w:val="24"/>
              </w:rPr>
              <w:t>2</w:t>
            </w:r>
            <w:r w:rsidR="00615E80" w:rsidRPr="00954E62">
              <w:rPr>
                <w:rFonts w:ascii="Times New Roman" w:hAnsi="Times New Roman" w:cs="Times New Roman"/>
                <w:szCs w:val="24"/>
              </w:rPr>
              <w:t>,</w:t>
            </w:r>
            <w:r>
              <w:rPr>
                <w:rFonts w:ascii="Times New Roman" w:hAnsi="Times New Roman" w:cs="Times New Roman"/>
                <w:szCs w:val="24"/>
              </w:rPr>
              <w:t>3</w:t>
            </w:r>
            <w:r w:rsidR="00615E80" w:rsidRPr="00954E62">
              <w:rPr>
                <w:rFonts w:ascii="Times New Roman" w:hAnsi="Times New Roman" w:cs="Times New Roman"/>
                <w:szCs w:val="24"/>
              </w:rPr>
              <w:t>%)</w:t>
            </w:r>
          </w:p>
        </w:tc>
      </w:tr>
      <w:tr w:rsidR="00615E80" w:rsidRPr="00067FD7" w:rsidTr="00C476F3">
        <w:trPr>
          <w:trHeight w:val="297"/>
        </w:trPr>
        <w:tc>
          <w:tcPr>
            <w:tcW w:w="3073" w:type="pct"/>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rPr>
                <w:rFonts w:ascii="Times New Roman" w:hAnsi="Times New Roman" w:cs="Times New Roman"/>
                <w:szCs w:val="24"/>
              </w:rPr>
            </w:pPr>
            <w:r w:rsidRPr="00067FD7">
              <w:rPr>
                <w:rFonts w:ascii="Times New Roman" w:hAnsi="Times New Roman" w:cs="Times New Roman"/>
                <w:szCs w:val="24"/>
              </w:rPr>
              <w:t>− федерального уровня</w:t>
            </w:r>
          </w:p>
        </w:tc>
        <w:tc>
          <w:tcPr>
            <w:tcW w:w="816" w:type="pct"/>
            <w:gridSpan w:val="2"/>
            <w:tcBorders>
              <w:top w:val="single" w:sz="4" w:space="0" w:color="auto"/>
              <w:left w:val="single" w:sz="8" w:space="0" w:color="000000"/>
              <w:bottom w:val="single" w:sz="4" w:space="0" w:color="auto"/>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szCs w:val="24"/>
              </w:rPr>
            </w:pPr>
          </w:p>
        </w:tc>
        <w:tc>
          <w:tcPr>
            <w:tcW w:w="1111" w:type="pct"/>
            <w:tcBorders>
              <w:top w:val="single" w:sz="4" w:space="0" w:color="auto"/>
              <w:left w:val="single" w:sz="8" w:space="0" w:color="000000"/>
              <w:bottom w:val="single" w:sz="8" w:space="0" w:color="000000"/>
              <w:right w:val="single" w:sz="8" w:space="0" w:color="000000"/>
            </w:tcBorders>
          </w:tcPr>
          <w:p w:rsidR="00615E80" w:rsidRPr="00067FD7" w:rsidRDefault="00954E62" w:rsidP="00954E62">
            <w:pPr>
              <w:spacing w:after="0" w:line="240" w:lineRule="auto"/>
              <w:jc w:val="center"/>
              <w:rPr>
                <w:rFonts w:ascii="Times New Roman" w:hAnsi="Times New Roman" w:cs="Times New Roman"/>
                <w:szCs w:val="24"/>
              </w:rPr>
            </w:pPr>
            <w:r>
              <w:rPr>
                <w:rFonts w:ascii="Times New Roman" w:hAnsi="Times New Roman" w:cs="Times New Roman"/>
                <w:szCs w:val="24"/>
              </w:rPr>
              <w:t>4 (0, 5</w:t>
            </w:r>
            <w:r w:rsidR="00A27FE0" w:rsidRPr="00067FD7">
              <w:rPr>
                <w:rFonts w:ascii="Times New Roman" w:hAnsi="Times New Roman" w:cs="Times New Roman"/>
                <w:szCs w:val="24"/>
              </w:rPr>
              <w:t>%)</w:t>
            </w:r>
          </w:p>
        </w:tc>
      </w:tr>
      <w:tr w:rsidR="00615E80" w:rsidRPr="00067FD7" w:rsidTr="00C476F3">
        <w:trPr>
          <w:trHeight w:val="378"/>
        </w:trPr>
        <w:tc>
          <w:tcPr>
            <w:tcW w:w="3073" w:type="pct"/>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rPr>
                <w:rFonts w:ascii="Times New Roman" w:hAnsi="Times New Roman" w:cs="Times New Roman"/>
                <w:szCs w:val="24"/>
              </w:rPr>
            </w:pPr>
            <w:r w:rsidRPr="00067FD7">
              <w:rPr>
                <w:rFonts w:ascii="Times New Roman" w:hAnsi="Times New Roman" w:cs="Times New Roman"/>
                <w:szCs w:val="24"/>
              </w:rPr>
              <w:t>− международного уровня</w:t>
            </w:r>
          </w:p>
        </w:tc>
        <w:tc>
          <w:tcPr>
            <w:tcW w:w="816" w:type="pct"/>
            <w:gridSpan w:val="2"/>
            <w:tcBorders>
              <w:top w:val="single" w:sz="4" w:space="0" w:color="auto"/>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szCs w:val="24"/>
              </w:rPr>
            </w:pPr>
          </w:p>
        </w:tc>
        <w:tc>
          <w:tcPr>
            <w:tcW w:w="1111" w:type="pct"/>
            <w:tcBorders>
              <w:top w:val="single" w:sz="4" w:space="0" w:color="auto"/>
              <w:left w:val="single" w:sz="8" w:space="0" w:color="000000"/>
              <w:bottom w:val="single" w:sz="8" w:space="0" w:color="000000"/>
              <w:right w:val="single" w:sz="8" w:space="0" w:color="000000"/>
            </w:tcBorders>
          </w:tcPr>
          <w:p w:rsidR="00615E80" w:rsidRPr="00067FD7" w:rsidRDefault="00954E62" w:rsidP="003D3657">
            <w:pPr>
              <w:spacing w:after="0" w:line="240" w:lineRule="auto"/>
              <w:jc w:val="center"/>
              <w:rPr>
                <w:rFonts w:ascii="Times New Roman" w:hAnsi="Times New Roman" w:cs="Times New Roman"/>
                <w:szCs w:val="24"/>
              </w:rPr>
            </w:pPr>
            <w:r>
              <w:rPr>
                <w:rFonts w:ascii="Times New Roman" w:hAnsi="Times New Roman" w:cs="Times New Roman"/>
                <w:szCs w:val="24"/>
              </w:rPr>
              <w:t>2</w:t>
            </w:r>
            <w:r w:rsidR="00A27FE0" w:rsidRPr="00067FD7">
              <w:rPr>
                <w:rFonts w:ascii="Times New Roman" w:hAnsi="Times New Roman" w:cs="Times New Roman"/>
                <w:szCs w:val="24"/>
              </w:rPr>
              <w:t xml:space="preserve"> (0</w:t>
            </w:r>
            <w:r>
              <w:rPr>
                <w:rFonts w:ascii="Times New Roman" w:hAnsi="Times New Roman" w:cs="Times New Roman"/>
                <w:szCs w:val="24"/>
              </w:rPr>
              <w:t>, 3</w:t>
            </w:r>
            <w:r w:rsidR="00A27FE0" w:rsidRPr="00067FD7">
              <w:rPr>
                <w:rFonts w:ascii="Times New Roman" w:hAnsi="Times New Roman" w:cs="Times New Roman"/>
                <w:szCs w:val="24"/>
              </w:rPr>
              <w:t>%)</w:t>
            </w:r>
          </w:p>
        </w:tc>
      </w:tr>
      <w:tr w:rsidR="00615E80" w:rsidRPr="00067FD7" w:rsidTr="003D3657">
        <w:tc>
          <w:tcPr>
            <w:tcW w:w="30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rPr>
                <w:rFonts w:ascii="Times New Roman" w:hAnsi="Times New Roman" w:cs="Times New Roman"/>
                <w:szCs w:val="24"/>
              </w:rPr>
            </w:pPr>
            <w:r w:rsidRPr="00067FD7">
              <w:rPr>
                <w:rFonts w:ascii="Times New Roman" w:hAnsi="Times New Roman" w:cs="Times New Roman"/>
                <w:szCs w:val="24"/>
              </w:rPr>
              <w:t>Численность (удельный вес) учащихся по программам с углубленным изучением отдельных учебных предметов от общей численности обучающихся</w:t>
            </w:r>
          </w:p>
        </w:tc>
        <w:tc>
          <w:tcPr>
            <w:tcW w:w="816"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человек (процент)</w:t>
            </w:r>
          </w:p>
        </w:tc>
        <w:tc>
          <w:tcPr>
            <w:tcW w:w="1111" w:type="pct"/>
            <w:tcBorders>
              <w:top w:val="single" w:sz="8" w:space="0" w:color="000000"/>
              <w:left w:val="single" w:sz="8" w:space="0" w:color="000000"/>
              <w:bottom w:val="single" w:sz="8" w:space="0" w:color="000000"/>
              <w:right w:val="single" w:sz="8" w:space="0" w:color="000000"/>
            </w:tcBorders>
          </w:tcPr>
          <w:p w:rsidR="00615E80" w:rsidRPr="00067FD7" w:rsidRDefault="00615E80"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0 (0%)</w:t>
            </w:r>
          </w:p>
        </w:tc>
      </w:tr>
      <w:tr w:rsidR="00615E80" w:rsidRPr="00067FD7" w:rsidTr="003D3657">
        <w:tc>
          <w:tcPr>
            <w:tcW w:w="30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rPr>
                <w:rFonts w:ascii="Times New Roman" w:hAnsi="Times New Roman" w:cs="Times New Roman"/>
                <w:szCs w:val="24"/>
              </w:rPr>
            </w:pPr>
            <w:r w:rsidRPr="00067FD7">
              <w:rPr>
                <w:rFonts w:ascii="Times New Roman" w:hAnsi="Times New Roman" w:cs="Times New Roman"/>
                <w:szCs w:val="24"/>
              </w:rPr>
              <w:t>Численность (удельный вес) учащихся по программам профильного обучения от общей численности обучающихся</w:t>
            </w:r>
          </w:p>
        </w:tc>
        <w:tc>
          <w:tcPr>
            <w:tcW w:w="816"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человек (процент)</w:t>
            </w:r>
          </w:p>
        </w:tc>
        <w:tc>
          <w:tcPr>
            <w:tcW w:w="1111" w:type="pct"/>
            <w:tcBorders>
              <w:top w:val="single" w:sz="8" w:space="0" w:color="000000"/>
              <w:left w:val="single" w:sz="8" w:space="0" w:color="000000"/>
              <w:bottom w:val="single" w:sz="8" w:space="0" w:color="000000"/>
              <w:right w:val="single" w:sz="8" w:space="0" w:color="000000"/>
            </w:tcBorders>
          </w:tcPr>
          <w:p w:rsidR="00615E80" w:rsidRPr="00067FD7" w:rsidRDefault="00615E80"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50 (6,7%)</w:t>
            </w:r>
          </w:p>
        </w:tc>
      </w:tr>
      <w:tr w:rsidR="00615E80" w:rsidRPr="00067FD7" w:rsidTr="003D3657">
        <w:tc>
          <w:tcPr>
            <w:tcW w:w="30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rPr>
                <w:rFonts w:ascii="Times New Roman" w:hAnsi="Times New Roman" w:cs="Times New Roman"/>
                <w:szCs w:val="24"/>
              </w:rPr>
            </w:pPr>
            <w:r w:rsidRPr="00067FD7">
              <w:rPr>
                <w:rFonts w:ascii="Times New Roman" w:hAnsi="Times New Roman" w:cs="Times New Roman"/>
                <w:szCs w:val="24"/>
              </w:rPr>
              <w:t>Численность (удельный вес) учащихся по программам с применением дистанционных образовательных технологий, электронного обучения от общей численности обучающихся</w:t>
            </w:r>
          </w:p>
        </w:tc>
        <w:tc>
          <w:tcPr>
            <w:tcW w:w="816"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человек (процент)</w:t>
            </w:r>
          </w:p>
        </w:tc>
        <w:tc>
          <w:tcPr>
            <w:tcW w:w="1111" w:type="pct"/>
            <w:tcBorders>
              <w:top w:val="single" w:sz="8" w:space="0" w:color="000000"/>
              <w:left w:val="single" w:sz="8" w:space="0" w:color="000000"/>
              <w:bottom w:val="single" w:sz="8" w:space="0" w:color="000000"/>
              <w:right w:val="single" w:sz="8" w:space="0" w:color="000000"/>
            </w:tcBorders>
          </w:tcPr>
          <w:p w:rsidR="00615E80" w:rsidRPr="00067FD7" w:rsidRDefault="00615E80"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0 (0%)</w:t>
            </w:r>
          </w:p>
        </w:tc>
      </w:tr>
      <w:tr w:rsidR="00615E80" w:rsidRPr="00067FD7" w:rsidTr="003D3657">
        <w:tc>
          <w:tcPr>
            <w:tcW w:w="30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rPr>
                <w:rFonts w:ascii="Times New Roman" w:hAnsi="Times New Roman" w:cs="Times New Roman"/>
                <w:szCs w:val="24"/>
              </w:rPr>
            </w:pPr>
            <w:r w:rsidRPr="00067FD7">
              <w:rPr>
                <w:rFonts w:ascii="Times New Roman" w:hAnsi="Times New Roman" w:cs="Times New Roman"/>
                <w:szCs w:val="24"/>
              </w:rPr>
              <w:t>Численность (удельный вес) учащихся в рамках сетевой формы реализации образовательных программ от общей численности обучающихся</w:t>
            </w:r>
          </w:p>
        </w:tc>
        <w:tc>
          <w:tcPr>
            <w:tcW w:w="816"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человек (процент)</w:t>
            </w:r>
          </w:p>
        </w:tc>
        <w:tc>
          <w:tcPr>
            <w:tcW w:w="1111" w:type="pct"/>
            <w:tcBorders>
              <w:top w:val="single" w:sz="8" w:space="0" w:color="000000"/>
              <w:left w:val="single" w:sz="8" w:space="0" w:color="000000"/>
              <w:bottom w:val="single" w:sz="8" w:space="0" w:color="000000"/>
              <w:right w:val="single" w:sz="8" w:space="0" w:color="000000"/>
            </w:tcBorders>
          </w:tcPr>
          <w:p w:rsidR="00615E80" w:rsidRPr="00067FD7" w:rsidRDefault="00615E80"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0 (0%)</w:t>
            </w:r>
          </w:p>
        </w:tc>
      </w:tr>
      <w:tr w:rsidR="00615E80" w:rsidRPr="00894926" w:rsidTr="003D3657">
        <w:trPr>
          <w:trHeight w:val="546"/>
        </w:trPr>
        <w:tc>
          <w:tcPr>
            <w:tcW w:w="3073"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rPr>
                <w:rFonts w:ascii="Times New Roman" w:hAnsi="Times New Roman" w:cs="Times New Roman"/>
                <w:szCs w:val="24"/>
              </w:rPr>
            </w:pPr>
            <w:r w:rsidRPr="00067FD7">
              <w:rPr>
                <w:rFonts w:ascii="Times New Roman" w:hAnsi="Times New Roman" w:cs="Times New Roman"/>
                <w:szCs w:val="24"/>
              </w:rPr>
              <w:lastRenderedPageBreak/>
              <w:t>Общая численность педработников, в том числе количество педработников:</w:t>
            </w:r>
          </w:p>
        </w:tc>
        <w:tc>
          <w:tcPr>
            <w:tcW w:w="816" w:type="pct"/>
            <w:gridSpan w:val="2"/>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человек</w:t>
            </w:r>
          </w:p>
        </w:tc>
        <w:tc>
          <w:tcPr>
            <w:tcW w:w="1111" w:type="pct"/>
            <w:tcBorders>
              <w:top w:val="single" w:sz="8" w:space="0" w:color="000000"/>
              <w:left w:val="single" w:sz="8" w:space="0" w:color="000000"/>
              <w:bottom w:val="nil"/>
              <w:right w:val="single" w:sz="8" w:space="0" w:color="000000"/>
            </w:tcBorders>
          </w:tcPr>
          <w:p w:rsidR="00615E80" w:rsidRPr="00894926" w:rsidRDefault="00615E80" w:rsidP="003D3657">
            <w:pPr>
              <w:spacing w:after="0" w:line="240" w:lineRule="auto"/>
              <w:jc w:val="center"/>
              <w:rPr>
                <w:rFonts w:ascii="Times New Roman" w:hAnsi="Times New Roman" w:cs="Times New Roman"/>
                <w:szCs w:val="24"/>
              </w:rPr>
            </w:pPr>
            <w:r w:rsidRPr="00894926">
              <w:rPr>
                <w:rFonts w:ascii="Times New Roman" w:hAnsi="Times New Roman" w:cs="Times New Roman"/>
                <w:szCs w:val="24"/>
              </w:rPr>
              <w:t>49</w:t>
            </w:r>
          </w:p>
        </w:tc>
      </w:tr>
      <w:tr w:rsidR="00615E80" w:rsidRPr="00894926" w:rsidTr="003D3657">
        <w:trPr>
          <w:trHeight w:val="367"/>
        </w:trPr>
        <w:tc>
          <w:tcPr>
            <w:tcW w:w="3073"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rPr>
                <w:rFonts w:ascii="Times New Roman" w:hAnsi="Times New Roman" w:cs="Times New Roman"/>
                <w:szCs w:val="24"/>
              </w:rPr>
            </w:pPr>
            <w:r w:rsidRPr="00067FD7">
              <w:rPr>
                <w:rFonts w:ascii="Times New Roman" w:hAnsi="Times New Roman" w:cs="Times New Roman"/>
                <w:szCs w:val="24"/>
              </w:rPr>
              <w:t>− с высшим образованием</w:t>
            </w:r>
          </w:p>
        </w:tc>
        <w:tc>
          <w:tcPr>
            <w:tcW w:w="816" w:type="pct"/>
            <w:gridSpan w:val="2"/>
            <w:vMerge/>
            <w:tcBorders>
              <w:left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szCs w:val="24"/>
              </w:rPr>
            </w:pPr>
          </w:p>
        </w:tc>
        <w:tc>
          <w:tcPr>
            <w:tcW w:w="1111" w:type="pct"/>
            <w:tcBorders>
              <w:top w:val="nil"/>
              <w:left w:val="single" w:sz="8" w:space="0" w:color="000000"/>
              <w:bottom w:val="single" w:sz="4" w:space="0" w:color="auto"/>
              <w:right w:val="single" w:sz="8" w:space="0" w:color="000000"/>
            </w:tcBorders>
          </w:tcPr>
          <w:p w:rsidR="00615E80" w:rsidRPr="00894926" w:rsidRDefault="003D3657" w:rsidP="003D3657">
            <w:pPr>
              <w:spacing w:after="0" w:line="240" w:lineRule="auto"/>
              <w:jc w:val="center"/>
              <w:rPr>
                <w:rFonts w:ascii="Times New Roman" w:hAnsi="Times New Roman" w:cs="Times New Roman"/>
                <w:szCs w:val="24"/>
              </w:rPr>
            </w:pPr>
            <w:r w:rsidRPr="00894926">
              <w:rPr>
                <w:rFonts w:ascii="Times New Roman" w:hAnsi="Times New Roman" w:cs="Times New Roman"/>
                <w:szCs w:val="24"/>
              </w:rPr>
              <w:t>44/4</w:t>
            </w:r>
            <w:r w:rsidR="00615E80" w:rsidRPr="00894926">
              <w:rPr>
                <w:rFonts w:ascii="Times New Roman" w:hAnsi="Times New Roman" w:cs="Times New Roman"/>
                <w:szCs w:val="24"/>
              </w:rPr>
              <w:t>2</w:t>
            </w:r>
          </w:p>
        </w:tc>
      </w:tr>
      <w:tr w:rsidR="00615E80" w:rsidRPr="00894926" w:rsidTr="003D3657">
        <w:trPr>
          <w:trHeight w:val="328"/>
        </w:trPr>
        <w:tc>
          <w:tcPr>
            <w:tcW w:w="30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rPr>
                <w:rFonts w:ascii="Times New Roman" w:hAnsi="Times New Roman" w:cs="Times New Roman"/>
                <w:szCs w:val="24"/>
              </w:rPr>
            </w:pPr>
            <w:r w:rsidRPr="00067FD7">
              <w:rPr>
                <w:rFonts w:ascii="Times New Roman" w:hAnsi="Times New Roman" w:cs="Times New Roman"/>
                <w:szCs w:val="24"/>
              </w:rPr>
              <w:t>− высшим педагогическим образованием</w:t>
            </w:r>
          </w:p>
        </w:tc>
        <w:tc>
          <w:tcPr>
            <w:tcW w:w="816" w:type="pct"/>
            <w:gridSpan w:val="2"/>
            <w:vMerge/>
            <w:tcBorders>
              <w:left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szCs w:val="24"/>
              </w:rPr>
            </w:pPr>
          </w:p>
        </w:tc>
        <w:tc>
          <w:tcPr>
            <w:tcW w:w="1111" w:type="pct"/>
            <w:tcBorders>
              <w:top w:val="single" w:sz="4" w:space="0" w:color="auto"/>
              <w:left w:val="single" w:sz="8" w:space="0" w:color="000000"/>
              <w:bottom w:val="single" w:sz="4" w:space="0" w:color="auto"/>
              <w:right w:val="single" w:sz="8" w:space="0" w:color="000000"/>
            </w:tcBorders>
          </w:tcPr>
          <w:p w:rsidR="00615E80" w:rsidRPr="00894926" w:rsidRDefault="003D3657" w:rsidP="003D3657">
            <w:pPr>
              <w:spacing w:after="0" w:line="240" w:lineRule="auto"/>
              <w:jc w:val="center"/>
              <w:rPr>
                <w:rFonts w:ascii="Times New Roman" w:hAnsi="Times New Roman" w:cs="Times New Roman"/>
                <w:szCs w:val="24"/>
              </w:rPr>
            </w:pPr>
            <w:r w:rsidRPr="00894926">
              <w:rPr>
                <w:rFonts w:ascii="Times New Roman" w:hAnsi="Times New Roman" w:cs="Times New Roman"/>
                <w:szCs w:val="24"/>
              </w:rPr>
              <w:t>44/4</w:t>
            </w:r>
            <w:r w:rsidR="00615E80" w:rsidRPr="00894926">
              <w:rPr>
                <w:rFonts w:ascii="Times New Roman" w:hAnsi="Times New Roman" w:cs="Times New Roman"/>
                <w:szCs w:val="24"/>
              </w:rPr>
              <w:t>2</w:t>
            </w:r>
          </w:p>
        </w:tc>
      </w:tr>
      <w:tr w:rsidR="00615E80" w:rsidRPr="00894926" w:rsidTr="003D3657">
        <w:trPr>
          <w:trHeight w:val="422"/>
        </w:trPr>
        <w:tc>
          <w:tcPr>
            <w:tcW w:w="30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rPr>
                <w:rFonts w:ascii="Times New Roman" w:hAnsi="Times New Roman" w:cs="Times New Roman"/>
                <w:szCs w:val="24"/>
              </w:rPr>
            </w:pPr>
            <w:r w:rsidRPr="00067FD7">
              <w:rPr>
                <w:rFonts w:ascii="Times New Roman" w:hAnsi="Times New Roman" w:cs="Times New Roman"/>
                <w:szCs w:val="24"/>
              </w:rPr>
              <w:t>− средним профессиональным образованием</w:t>
            </w:r>
          </w:p>
        </w:tc>
        <w:tc>
          <w:tcPr>
            <w:tcW w:w="816" w:type="pct"/>
            <w:gridSpan w:val="2"/>
            <w:vMerge/>
            <w:tcBorders>
              <w:left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szCs w:val="24"/>
              </w:rPr>
            </w:pPr>
          </w:p>
        </w:tc>
        <w:tc>
          <w:tcPr>
            <w:tcW w:w="1111" w:type="pct"/>
            <w:tcBorders>
              <w:top w:val="single" w:sz="4" w:space="0" w:color="auto"/>
              <w:left w:val="single" w:sz="8" w:space="0" w:color="000000"/>
              <w:bottom w:val="single" w:sz="4" w:space="0" w:color="auto"/>
              <w:right w:val="single" w:sz="8" w:space="0" w:color="000000"/>
            </w:tcBorders>
          </w:tcPr>
          <w:p w:rsidR="00615E80" w:rsidRPr="00894926" w:rsidRDefault="003D3657" w:rsidP="003D3657">
            <w:pPr>
              <w:spacing w:after="0" w:line="240" w:lineRule="auto"/>
              <w:jc w:val="center"/>
              <w:rPr>
                <w:rFonts w:ascii="Times New Roman" w:hAnsi="Times New Roman" w:cs="Times New Roman"/>
                <w:szCs w:val="24"/>
              </w:rPr>
            </w:pPr>
            <w:r w:rsidRPr="00894926">
              <w:rPr>
                <w:rFonts w:ascii="Times New Roman" w:hAnsi="Times New Roman" w:cs="Times New Roman"/>
                <w:szCs w:val="24"/>
              </w:rPr>
              <w:t>5</w:t>
            </w:r>
            <w:r w:rsidR="00615E80" w:rsidRPr="00894926">
              <w:rPr>
                <w:rFonts w:ascii="Times New Roman" w:hAnsi="Times New Roman" w:cs="Times New Roman"/>
                <w:szCs w:val="24"/>
              </w:rPr>
              <w:t>/</w:t>
            </w:r>
            <w:r w:rsidR="00F77AB0" w:rsidRPr="00894926">
              <w:rPr>
                <w:rFonts w:ascii="Times New Roman" w:hAnsi="Times New Roman" w:cs="Times New Roman"/>
                <w:szCs w:val="24"/>
              </w:rPr>
              <w:t>2</w:t>
            </w:r>
          </w:p>
        </w:tc>
      </w:tr>
      <w:tr w:rsidR="00615E80" w:rsidRPr="00894926" w:rsidTr="003D3657">
        <w:trPr>
          <w:trHeight w:val="529"/>
        </w:trPr>
        <w:tc>
          <w:tcPr>
            <w:tcW w:w="30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rPr>
                <w:rFonts w:ascii="Times New Roman" w:hAnsi="Times New Roman" w:cs="Times New Roman"/>
                <w:szCs w:val="24"/>
              </w:rPr>
            </w:pPr>
            <w:r w:rsidRPr="00067FD7">
              <w:rPr>
                <w:rFonts w:ascii="Times New Roman" w:hAnsi="Times New Roman" w:cs="Times New Roman"/>
                <w:szCs w:val="24"/>
              </w:rPr>
              <w:t>− средним профессиональным педагогическим образованием</w:t>
            </w:r>
          </w:p>
        </w:tc>
        <w:tc>
          <w:tcPr>
            <w:tcW w:w="816" w:type="pct"/>
            <w:gridSpan w:val="2"/>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szCs w:val="24"/>
              </w:rPr>
            </w:pPr>
          </w:p>
        </w:tc>
        <w:tc>
          <w:tcPr>
            <w:tcW w:w="1111" w:type="pct"/>
            <w:tcBorders>
              <w:top w:val="single" w:sz="4" w:space="0" w:color="auto"/>
              <w:left w:val="single" w:sz="8" w:space="0" w:color="000000"/>
              <w:bottom w:val="single" w:sz="8" w:space="0" w:color="000000"/>
              <w:right w:val="single" w:sz="8" w:space="0" w:color="000000"/>
            </w:tcBorders>
          </w:tcPr>
          <w:p w:rsidR="00615E80" w:rsidRPr="00894926" w:rsidRDefault="00F77AB0" w:rsidP="003D3657">
            <w:pPr>
              <w:spacing w:after="0" w:line="240" w:lineRule="auto"/>
              <w:jc w:val="center"/>
              <w:rPr>
                <w:rFonts w:ascii="Times New Roman" w:hAnsi="Times New Roman" w:cs="Times New Roman"/>
                <w:szCs w:val="24"/>
              </w:rPr>
            </w:pPr>
            <w:r w:rsidRPr="00894926">
              <w:rPr>
                <w:rFonts w:ascii="Times New Roman" w:hAnsi="Times New Roman" w:cs="Times New Roman"/>
                <w:szCs w:val="24"/>
              </w:rPr>
              <w:t>5/5</w:t>
            </w:r>
          </w:p>
        </w:tc>
      </w:tr>
      <w:tr w:rsidR="00615E80" w:rsidRPr="00894926" w:rsidTr="003D3657">
        <w:trPr>
          <w:trHeight w:val="570"/>
        </w:trPr>
        <w:tc>
          <w:tcPr>
            <w:tcW w:w="3073"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rPr>
                <w:rFonts w:ascii="Times New Roman" w:hAnsi="Times New Roman" w:cs="Times New Roman"/>
                <w:szCs w:val="24"/>
              </w:rPr>
            </w:pPr>
            <w:r w:rsidRPr="00067FD7">
              <w:rPr>
                <w:rFonts w:ascii="Times New Roman" w:hAnsi="Times New Roman" w:cs="Times New Roman"/>
                <w:szCs w:val="24"/>
              </w:rPr>
              <w:t>Численность (удельный вес) педработников с квалификационной категорией от общей численности таких работников, в том числе:</w:t>
            </w:r>
          </w:p>
        </w:tc>
        <w:tc>
          <w:tcPr>
            <w:tcW w:w="816" w:type="pct"/>
            <w:gridSpan w:val="2"/>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человек (процент)</w:t>
            </w:r>
          </w:p>
        </w:tc>
        <w:tc>
          <w:tcPr>
            <w:tcW w:w="1111" w:type="pct"/>
            <w:tcBorders>
              <w:top w:val="single" w:sz="8" w:space="0" w:color="000000"/>
              <w:left w:val="single" w:sz="8" w:space="0" w:color="000000"/>
              <w:bottom w:val="nil"/>
              <w:right w:val="single" w:sz="8" w:space="0" w:color="000000"/>
            </w:tcBorders>
          </w:tcPr>
          <w:p w:rsidR="00615E80" w:rsidRPr="00894926" w:rsidRDefault="00615E80" w:rsidP="003D3657">
            <w:pPr>
              <w:spacing w:after="0" w:line="240" w:lineRule="auto"/>
              <w:jc w:val="center"/>
              <w:rPr>
                <w:rFonts w:ascii="Times New Roman" w:hAnsi="Times New Roman" w:cs="Times New Roman"/>
                <w:szCs w:val="24"/>
              </w:rPr>
            </w:pPr>
          </w:p>
        </w:tc>
      </w:tr>
      <w:tr w:rsidR="00615E80" w:rsidRPr="00894926" w:rsidTr="003D3657">
        <w:trPr>
          <w:trHeight w:val="329"/>
        </w:trPr>
        <w:tc>
          <w:tcPr>
            <w:tcW w:w="3073"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rPr>
                <w:rFonts w:ascii="Times New Roman" w:hAnsi="Times New Roman" w:cs="Times New Roman"/>
                <w:szCs w:val="24"/>
              </w:rPr>
            </w:pPr>
            <w:r w:rsidRPr="00067FD7">
              <w:rPr>
                <w:rFonts w:ascii="Times New Roman" w:hAnsi="Times New Roman" w:cs="Times New Roman"/>
                <w:szCs w:val="24"/>
              </w:rPr>
              <w:t>− с высшей</w:t>
            </w:r>
          </w:p>
        </w:tc>
        <w:tc>
          <w:tcPr>
            <w:tcW w:w="816" w:type="pct"/>
            <w:gridSpan w:val="2"/>
            <w:vMerge/>
            <w:tcBorders>
              <w:left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szCs w:val="24"/>
              </w:rPr>
            </w:pPr>
          </w:p>
        </w:tc>
        <w:tc>
          <w:tcPr>
            <w:tcW w:w="1111" w:type="pct"/>
            <w:tcBorders>
              <w:top w:val="nil"/>
              <w:left w:val="single" w:sz="8" w:space="0" w:color="000000"/>
              <w:bottom w:val="single" w:sz="4" w:space="0" w:color="auto"/>
              <w:right w:val="single" w:sz="8" w:space="0" w:color="000000"/>
            </w:tcBorders>
          </w:tcPr>
          <w:p w:rsidR="00615E80" w:rsidRPr="00894926" w:rsidRDefault="00EF2289" w:rsidP="003D3657">
            <w:pPr>
              <w:spacing w:after="0" w:line="240" w:lineRule="auto"/>
              <w:jc w:val="center"/>
              <w:rPr>
                <w:rFonts w:ascii="Times New Roman" w:hAnsi="Times New Roman" w:cs="Times New Roman"/>
                <w:szCs w:val="24"/>
              </w:rPr>
            </w:pPr>
            <w:r w:rsidRPr="00894926">
              <w:rPr>
                <w:rFonts w:ascii="Times New Roman" w:hAnsi="Times New Roman" w:cs="Times New Roman"/>
                <w:szCs w:val="24"/>
              </w:rPr>
              <w:t>21 (43</w:t>
            </w:r>
            <w:r w:rsidR="00615E80" w:rsidRPr="00894926">
              <w:rPr>
                <w:rFonts w:ascii="Times New Roman" w:hAnsi="Times New Roman" w:cs="Times New Roman"/>
                <w:szCs w:val="24"/>
              </w:rPr>
              <w:t>%)</w:t>
            </w:r>
          </w:p>
        </w:tc>
      </w:tr>
      <w:tr w:rsidR="00615E80" w:rsidRPr="00894926" w:rsidTr="003D3657">
        <w:trPr>
          <w:trHeight w:val="289"/>
        </w:trPr>
        <w:tc>
          <w:tcPr>
            <w:tcW w:w="30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rPr>
                <w:rFonts w:ascii="Times New Roman" w:hAnsi="Times New Roman" w:cs="Times New Roman"/>
                <w:szCs w:val="24"/>
              </w:rPr>
            </w:pPr>
            <w:r w:rsidRPr="00067FD7">
              <w:rPr>
                <w:rFonts w:ascii="Times New Roman" w:hAnsi="Times New Roman" w:cs="Times New Roman"/>
                <w:szCs w:val="24"/>
              </w:rPr>
              <w:t>− первой</w:t>
            </w:r>
          </w:p>
        </w:tc>
        <w:tc>
          <w:tcPr>
            <w:tcW w:w="816" w:type="pct"/>
            <w:gridSpan w:val="2"/>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szCs w:val="24"/>
              </w:rPr>
            </w:pPr>
          </w:p>
        </w:tc>
        <w:tc>
          <w:tcPr>
            <w:tcW w:w="1111" w:type="pct"/>
            <w:tcBorders>
              <w:top w:val="single" w:sz="4" w:space="0" w:color="auto"/>
              <w:left w:val="single" w:sz="8" w:space="0" w:color="000000"/>
              <w:bottom w:val="single" w:sz="8" w:space="0" w:color="000000"/>
              <w:right w:val="single" w:sz="8" w:space="0" w:color="000000"/>
            </w:tcBorders>
          </w:tcPr>
          <w:p w:rsidR="00615E80" w:rsidRPr="00894926" w:rsidRDefault="00EF2289" w:rsidP="003D3657">
            <w:pPr>
              <w:spacing w:after="0" w:line="240" w:lineRule="auto"/>
              <w:jc w:val="center"/>
              <w:rPr>
                <w:rFonts w:ascii="Times New Roman" w:hAnsi="Times New Roman" w:cs="Times New Roman"/>
                <w:szCs w:val="24"/>
              </w:rPr>
            </w:pPr>
            <w:r w:rsidRPr="00894926">
              <w:rPr>
                <w:rFonts w:ascii="Times New Roman" w:hAnsi="Times New Roman" w:cs="Times New Roman"/>
                <w:szCs w:val="24"/>
              </w:rPr>
              <w:t>12 (25</w:t>
            </w:r>
            <w:r w:rsidR="00615E80" w:rsidRPr="00894926">
              <w:rPr>
                <w:rFonts w:ascii="Times New Roman" w:hAnsi="Times New Roman" w:cs="Times New Roman"/>
                <w:szCs w:val="24"/>
              </w:rPr>
              <w:t>%)</w:t>
            </w:r>
          </w:p>
        </w:tc>
      </w:tr>
      <w:tr w:rsidR="00615E80" w:rsidRPr="00894926" w:rsidTr="003D3657">
        <w:trPr>
          <w:trHeight w:val="538"/>
        </w:trPr>
        <w:tc>
          <w:tcPr>
            <w:tcW w:w="3073"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rPr>
                <w:rFonts w:ascii="Times New Roman" w:hAnsi="Times New Roman" w:cs="Times New Roman"/>
                <w:szCs w:val="24"/>
              </w:rPr>
            </w:pPr>
            <w:r w:rsidRPr="00067FD7">
              <w:rPr>
                <w:rFonts w:ascii="Times New Roman" w:hAnsi="Times New Roman" w:cs="Times New Roman"/>
                <w:szCs w:val="24"/>
              </w:rPr>
              <w:t>Численность (удельный вес) педработников от общей численности таких работников с педагогическим стажем:</w:t>
            </w:r>
          </w:p>
        </w:tc>
        <w:tc>
          <w:tcPr>
            <w:tcW w:w="816" w:type="pct"/>
            <w:gridSpan w:val="2"/>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человек (процент)</w:t>
            </w:r>
          </w:p>
        </w:tc>
        <w:tc>
          <w:tcPr>
            <w:tcW w:w="1111" w:type="pct"/>
            <w:tcBorders>
              <w:top w:val="single" w:sz="8" w:space="0" w:color="000000"/>
              <w:left w:val="single" w:sz="8" w:space="0" w:color="000000"/>
              <w:bottom w:val="nil"/>
              <w:right w:val="single" w:sz="8" w:space="0" w:color="000000"/>
            </w:tcBorders>
          </w:tcPr>
          <w:p w:rsidR="00615E80" w:rsidRPr="00894926" w:rsidRDefault="00615E80" w:rsidP="003D3657">
            <w:pPr>
              <w:spacing w:after="0" w:line="240" w:lineRule="auto"/>
              <w:jc w:val="center"/>
              <w:rPr>
                <w:rFonts w:ascii="Times New Roman" w:hAnsi="Times New Roman" w:cs="Times New Roman"/>
                <w:szCs w:val="24"/>
              </w:rPr>
            </w:pPr>
          </w:p>
        </w:tc>
      </w:tr>
      <w:tr w:rsidR="00615E80" w:rsidRPr="00894926" w:rsidTr="003D3657">
        <w:trPr>
          <w:trHeight w:val="314"/>
        </w:trPr>
        <w:tc>
          <w:tcPr>
            <w:tcW w:w="3073"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rPr>
                <w:rFonts w:ascii="Times New Roman" w:hAnsi="Times New Roman" w:cs="Times New Roman"/>
                <w:szCs w:val="24"/>
              </w:rPr>
            </w:pPr>
            <w:r w:rsidRPr="00067FD7">
              <w:rPr>
                <w:rFonts w:ascii="Times New Roman" w:hAnsi="Times New Roman" w:cs="Times New Roman"/>
                <w:szCs w:val="24"/>
              </w:rPr>
              <w:t>− до 5 лет</w:t>
            </w:r>
          </w:p>
        </w:tc>
        <w:tc>
          <w:tcPr>
            <w:tcW w:w="816" w:type="pct"/>
            <w:gridSpan w:val="2"/>
            <w:vMerge/>
            <w:tcBorders>
              <w:left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szCs w:val="24"/>
              </w:rPr>
            </w:pPr>
          </w:p>
        </w:tc>
        <w:tc>
          <w:tcPr>
            <w:tcW w:w="1111" w:type="pct"/>
            <w:tcBorders>
              <w:top w:val="nil"/>
              <w:left w:val="single" w:sz="8" w:space="0" w:color="000000"/>
              <w:bottom w:val="single" w:sz="4" w:space="0" w:color="auto"/>
              <w:right w:val="single" w:sz="8" w:space="0" w:color="000000"/>
            </w:tcBorders>
          </w:tcPr>
          <w:p w:rsidR="00615E80" w:rsidRPr="00894926" w:rsidRDefault="005A0575" w:rsidP="003D3657">
            <w:pPr>
              <w:spacing w:after="0" w:line="240" w:lineRule="auto"/>
              <w:jc w:val="center"/>
              <w:rPr>
                <w:rFonts w:ascii="Times New Roman" w:hAnsi="Times New Roman" w:cs="Times New Roman"/>
                <w:szCs w:val="24"/>
              </w:rPr>
            </w:pPr>
            <w:r w:rsidRPr="00894926">
              <w:rPr>
                <w:rFonts w:ascii="Times New Roman" w:hAnsi="Times New Roman" w:cs="Times New Roman"/>
                <w:szCs w:val="24"/>
              </w:rPr>
              <w:t>4 (8</w:t>
            </w:r>
            <w:r w:rsidR="00615E80" w:rsidRPr="00894926">
              <w:rPr>
                <w:rFonts w:ascii="Times New Roman" w:hAnsi="Times New Roman" w:cs="Times New Roman"/>
                <w:szCs w:val="24"/>
              </w:rPr>
              <w:t>,0%)</w:t>
            </w:r>
          </w:p>
        </w:tc>
      </w:tr>
      <w:tr w:rsidR="00615E80" w:rsidRPr="00894926" w:rsidTr="003D3657">
        <w:trPr>
          <w:trHeight w:val="132"/>
        </w:trPr>
        <w:tc>
          <w:tcPr>
            <w:tcW w:w="30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rPr>
                <w:rFonts w:ascii="Times New Roman" w:hAnsi="Times New Roman" w:cs="Times New Roman"/>
                <w:szCs w:val="24"/>
              </w:rPr>
            </w:pPr>
            <w:r w:rsidRPr="00067FD7">
              <w:rPr>
                <w:rFonts w:ascii="Times New Roman" w:hAnsi="Times New Roman" w:cs="Times New Roman"/>
                <w:szCs w:val="24"/>
              </w:rPr>
              <w:t>− больше 30 лет</w:t>
            </w:r>
          </w:p>
        </w:tc>
        <w:tc>
          <w:tcPr>
            <w:tcW w:w="816" w:type="pct"/>
            <w:gridSpan w:val="2"/>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szCs w:val="24"/>
              </w:rPr>
            </w:pPr>
          </w:p>
        </w:tc>
        <w:tc>
          <w:tcPr>
            <w:tcW w:w="1111" w:type="pct"/>
            <w:tcBorders>
              <w:top w:val="single" w:sz="4" w:space="0" w:color="auto"/>
              <w:left w:val="single" w:sz="8" w:space="0" w:color="000000"/>
              <w:bottom w:val="single" w:sz="8" w:space="0" w:color="000000"/>
              <w:right w:val="single" w:sz="8" w:space="0" w:color="000000"/>
            </w:tcBorders>
          </w:tcPr>
          <w:p w:rsidR="00615E80" w:rsidRPr="00894926" w:rsidRDefault="00631B0B" w:rsidP="003D3657">
            <w:pPr>
              <w:spacing w:after="0" w:line="240" w:lineRule="auto"/>
              <w:jc w:val="center"/>
              <w:rPr>
                <w:rFonts w:ascii="Times New Roman" w:hAnsi="Times New Roman" w:cs="Times New Roman"/>
                <w:szCs w:val="24"/>
              </w:rPr>
            </w:pPr>
            <w:r w:rsidRPr="00894926">
              <w:rPr>
                <w:rFonts w:ascii="Times New Roman" w:hAnsi="Times New Roman" w:cs="Times New Roman"/>
                <w:szCs w:val="24"/>
              </w:rPr>
              <w:t>25 (51</w:t>
            </w:r>
            <w:r w:rsidR="00615E80" w:rsidRPr="00894926">
              <w:rPr>
                <w:rFonts w:ascii="Times New Roman" w:hAnsi="Times New Roman" w:cs="Times New Roman"/>
                <w:szCs w:val="24"/>
              </w:rPr>
              <w:t>%)</w:t>
            </w:r>
          </w:p>
        </w:tc>
      </w:tr>
      <w:tr w:rsidR="00615E80" w:rsidRPr="00894926" w:rsidTr="003D3657">
        <w:trPr>
          <w:trHeight w:val="495"/>
        </w:trPr>
        <w:tc>
          <w:tcPr>
            <w:tcW w:w="3073"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rPr>
                <w:rFonts w:ascii="Times New Roman" w:hAnsi="Times New Roman" w:cs="Times New Roman"/>
                <w:szCs w:val="24"/>
              </w:rPr>
            </w:pPr>
            <w:r w:rsidRPr="00067FD7">
              <w:rPr>
                <w:rFonts w:ascii="Times New Roman" w:hAnsi="Times New Roman" w:cs="Times New Roman"/>
                <w:szCs w:val="24"/>
              </w:rPr>
              <w:t>Численность (удельный вес) педработников от общей численности таких работников в возрасте:</w:t>
            </w:r>
          </w:p>
        </w:tc>
        <w:tc>
          <w:tcPr>
            <w:tcW w:w="816" w:type="pct"/>
            <w:gridSpan w:val="2"/>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человек (процент)</w:t>
            </w:r>
          </w:p>
        </w:tc>
        <w:tc>
          <w:tcPr>
            <w:tcW w:w="1111" w:type="pct"/>
            <w:tcBorders>
              <w:top w:val="single" w:sz="8" w:space="0" w:color="000000"/>
              <w:left w:val="single" w:sz="8" w:space="0" w:color="000000"/>
              <w:bottom w:val="nil"/>
              <w:right w:val="single" w:sz="8" w:space="0" w:color="000000"/>
            </w:tcBorders>
          </w:tcPr>
          <w:p w:rsidR="00615E80" w:rsidRPr="00894926" w:rsidRDefault="00615E80" w:rsidP="003D3657">
            <w:pPr>
              <w:spacing w:after="0" w:line="240" w:lineRule="auto"/>
              <w:jc w:val="center"/>
              <w:rPr>
                <w:rFonts w:ascii="Times New Roman" w:hAnsi="Times New Roman" w:cs="Times New Roman"/>
                <w:szCs w:val="24"/>
              </w:rPr>
            </w:pPr>
          </w:p>
        </w:tc>
      </w:tr>
      <w:tr w:rsidR="00615E80" w:rsidRPr="00894926" w:rsidTr="003D3657">
        <w:trPr>
          <w:trHeight w:val="306"/>
        </w:trPr>
        <w:tc>
          <w:tcPr>
            <w:tcW w:w="3073"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rPr>
                <w:rFonts w:ascii="Times New Roman" w:hAnsi="Times New Roman" w:cs="Times New Roman"/>
                <w:szCs w:val="24"/>
              </w:rPr>
            </w:pPr>
            <w:r w:rsidRPr="00067FD7">
              <w:rPr>
                <w:rFonts w:ascii="Times New Roman" w:hAnsi="Times New Roman" w:cs="Times New Roman"/>
                <w:szCs w:val="24"/>
              </w:rPr>
              <w:t>− до 30 лет</w:t>
            </w:r>
          </w:p>
        </w:tc>
        <w:tc>
          <w:tcPr>
            <w:tcW w:w="816" w:type="pct"/>
            <w:gridSpan w:val="2"/>
            <w:vMerge/>
            <w:tcBorders>
              <w:left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szCs w:val="24"/>
              </w:rPr>
            </w:pPr>
          </w:p>
        </w:tc>
        <w:tc>
          <w:tcPr>
            <w:tcW w:w="1111" w:type="pct"/>
            <w:tcBorders>
              <w:top w:val="nil"/>
              <w:left w:val="single" w:sz="8" w:space="0" w:color="000000"/>
              <w:bottom w:val="single" w:sz="4" w:space="0" w:color="auto"/>
              <w:right w:val="single" w:sz="8" w:space="0" w:color="000000"/>
            </w:tcBorders>
          </w:tcPr>
          <w:p w:rsidR="00615E80" w:rsidRPr="00894926" w:rsidRDefault="00F86914" w:rsidP="003D3657">
            <w:pPr>
              <w:spacing w:after="0" w:line="240" w:lineRule="auto"/>
              <w:jc w:val="center"/>
              <w:rPr>
                <w:rFonts w:ascii="Times New Roman" w:hAnsi="Times New Roman" w:cs="Times New Roman"/>
                <w:szCs w:val="24"/>
              </w:rPr>
            </w:pPr>
            <w:r w:rsidRPr="00894926">
              <w:rPr>
                <w:rFonts w:ascii="Times New Roman" w:hAnsi="Times New Roman" w:cs="Times New Roman"/>
                <w:szCs w:val="24"/>
              </w:rPr>
              <w:t>3 (6,0</w:t>
            </w:r>
            <w:r w:rsidR="00615E80" w:rsidRPr="00894926">
              <w:rPr>
                <w:rFonts w:ascii="Times New Roman" w:hAnsi="Times New Roman" w:cs="Times New Roman"/>
                <w:szCs w:val="24"/>
              </w:rPr>
              <w:t>%)</w:t>
            </w:r>
          </w:p>
        </w:tc>
      </w:tr>
      <w:tr w:rsidR="00615E80" w:rsidRPr="00894926" w:rsidTr="003D3657">
        <w:trPr>
          <w:trHeight w:val="271"/>
        </w:trPr>
        <w:tc>
          <w:tcPr>
            <w:tcW w:w="30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rPr>
                <w:rFonts w:ascii="Times New Roman" w:hAnsi="Times New Roman" w:cs="Times New Roman"/>
                <w:szCs w:val="24"/>
              </w:rPr>
            </w:pPr>
            <w:r w:rsidRPr="00067FD7">
              <w:rPr>
                <w:rFonts w:ascii="Times New Roman" w:hAnsi="Times New Roman" w:cs="Times New Roman"/>
                <w:szCs w:val="24"/>
              </w:rPr>
              <w:t>− от 55 лет</w:t>
            </w:r>
          </w:p>
        </w:tc>
        <w:tc>
          <w:tcPr>
            <w:tcW w:w="816" w:type="pct"/>
            <w:gridSpan w:val="2"/>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szCs w:val="24"/>
              </w:rPr>
            </w:pPr>
          </w:p>
        </w:tc>
        <w:tc>
          <w:tcPr>
            <w:tcW w:w="1111" w:type="pct"/>
            <w:tcBorders>
              <w:top w:val="single" w:sz="4" w:space="0" w:color="auto"/>
              <w:left w:val="single" w:sz="8" w:space="0" w:color="000000"/>
              <w:bottom w:val="single" w:sz="8" w:space="0" w:color="000000"/>
              <w:right w:val="single" w:sz="8" w:space="0" w:color="000000"/>
            </w:tcBorders>
          </w:tcPr>
          <w:p w:rsidR="00615E80" w:rsidRPr="00894926" w:rsidRDefault="00F86914" w:rsidP="00F86914">
            <w:pPr>
              <w:spacing w:after="0" w:line="240" w:lineRule="auto"/>
              <w:jc w:val="center"/>
              <w:rPr>
                <w:rFonts w:ascii="Times New Roman" w:hAnsi="Times New Roman" w:cs="Times New Roman"/>
                <w:szCs w:val="24"/>
              </w:rPr>
            </w:pPr>
            <w:r w:rsidRPr="00894926">
              <w:rPr>
                <w:rFonts w:ascii="Times New Roman" w:hAnsi="Times New Roman" w:cs="Times New Roman"/>
                <w:szCs w:val="24"/>
              </w:rPr>
              <w:t>18 (37</w:t>
            </w:r>
            <w:r w:rsidR="00615E80" w:rsidRPr="00894926">
              <w:rPr>
                <w:rFonts w:ascii="Times New Roman" w:hAnsi="Times New Roman" w:cs="Times New Roman"/>
                <w:szCs w:val="24"/>
              </w:rPr>
              <w:t>%)</w:t>
            </w:r>
          </w:p>
        </w:tc>
      </w:tr>
      <w:tr w:rsidR="00615E80" w:rsidRPr="00894926" w:rsidTr="003D3657">
        <w:tc>
          <w:tcPr>
            <w:tcW w:w="30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rPr>
                <w:rFonts w:ascii="Times New Roman" w:hAnsi="Times New Roman" w:cs="Times New Roman"/>
                <w:szCs w:val="24"/>
              </w:rPr>
            </w:pPr>
            <w:r w:rsidRPr="00067FD7">
              <w:rPr>
                <w:rFonts w:ascii="Times New Roman" w:hAnsi="Times New Roman" w:cs="Times New Roman"/>
                <w:szCs w:val="24"/>
              </w:rPr>
              <w:t>Численность (удельный вес) педагогических и административно-хозяйственных работников, которые за последние 5 лет прошли повышение квалификации или профессиональную переподготовку, от общей численности таких работников</w:t>
            </w:r>
          </w:p>
        </w:tc>
        <w:tc>
          <w:tcPr>
            <w:tcW w:w="816"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человек (процент)</w:t>
            </w:r>
          </w:p>
        </w:tc>
        <w:tc>
          <w:tcPr>
            <w:tcW w:w="1111" w:type="pct"/>
            <w:tcBorders>
              <w:top w:val="single" w:sz="8" w:space="0" w:color="000000"/>
              <w:left w:val="single" w:sz="8" w:space="0" w:color="000000"/>
              <w:bottom w:val="single" w:sz="8" w:space="0" w:color="000000"/>
              <w:right w:val="single" w:sz="8" w:space="0" w:color="000000"/>
            </w:tcBorders>
          </w:tcPr>
          <w:p w:rsidR="00615E80" w:rsidRPr="00894926" w:rsidRDefault="00615E80" w:rsidP="003D3657">
            <w:pPr>
              <w:spacing w:after="0" w:line="240" w:lineRule="auto"/>
              <w:jc w:val="center"/>
              <w:rPr>
                <w:rFonts w:ascii="Times New Roman" w:hAnsi="Times New Roman" w:cs="Times New Roman"/>
                <w:szCs w:val="24"/>
              </w:rPr>
            </w:pPr>
            <w:r w:rsidRPr="00894926">
              <w:rPr>
                <w:rFonts w:ascii="Times New Roman" w:hAnsi="Times New Roman" w:cs="Times New Roman"/>
                <w:szCs w:val="24"/>
              </w:rPr>
              <w:t>49 (100%)</w:t>
            </w:r>
          </w:p>
        </w:tc>
      </w:tr>
      <w:tr w:rsidR="00615E80" w:rsidRPr="00894926" w:rsidTr="003D3657">
        <w:tc>
          <w:tcPr>
            <w:tcW w:w="30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rPr>
                <w:rFonts w:ascii="Times New Roman" w:hAnsi="Times New Roman" w:cs="Times New Roman"/>
                <w:szCs w:val="24"/>
              </w:rPr>
            </w:pPr>
            <w:r w:rsidRPr="00067FD7">
              <w:rPr>
                <w:rFonts w:ascii="Times New Roman" w:hAnsi="Times New Roman" w:cs="Times New Roman"/>
                <w:szCs w:val="24"/>
              </w:rPr>
              <w:t>Численность (удельный вес) педагогических и административно-хозяйственных работников, которые прошли повышение квалификации по применению в образовательном процессе ФГОС, от общей численности таких работников</w:t>
            </w:r>
          </w:p>
        </w:tc>
        <w:tc>
          <w:tcPr>
            <w:tcW w:w="816"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человек (процент)</w:t>
            </w:r>
          </w:p>
        </w:tc>
        <w:tc>
          <w:tcPr>
            <w:tcW w:w="1111" w:type="pct"/>
            <w:tcBorders>
              <w:top w:val="single" w:sz="8" w:space="0" w:color="000000"/>
              <w:left w:val="single" w:sz="8" w:space="0" w:color="000000"/>
              <w:bottom w:val="single" w:sz="8" w:space="0" w:color="000000"/>
              <w:right w:val="single" w:sz="8" w:space="0" w:color="000000"/>
            </w:tcBorders>
          </w:tcPr>
          <w:p w:rsidR="00615E80" w:rsidRPr="00894926" w:rsidRDefault="006B767A" w:rsidP="003D3657">
            <w:pPr>
              <w:spacing w:after="0" w:line="240" w:lineRule="auto"/>
              <w:jc w:val="center"/>
              <w:rPr>
                <w:rFonts w:ascii="Times New Roman" w:hAnsi="Times New Roman" w:cs="Times New Roman"/>
                <w:szCs w:val="24"/>
              </w:rPr>
            </w:pPr>
            <w:r w:rsidRPr="00894926">
              <w:rPr>
                <w:rFonts w:ascii="Times New Roman" w:hAnsi="Times New Roman" w:cs="Times New Roman"/>
                <w:szCs w:val="24"/>
              </w:rPr>
              <w:t>44 (90</w:t>
            </w:r>
            <w:r w:rsidR="00615E80" w:rsidRPr="00894926">
              <w:rPr>
                <w:rFonts w:ascii="Times New Roman" w:hAnsi="Times New Roman" w:cs="Times New Roman"/>
                <w:szCs w:val="24"/>
              </w:rPr>
              <w:t>%)</w:t>
            </w:r>
          </w:p>
        </w:tc>
      </w:tr>
      <w:tr w:rsidR="00615E80" w:rsidRPr="00894926" w:rsidTr="003D3657">
        <w:trPr>
          <w:trHeight w:val="291"/>
        </w:trPr>
        <w:tc>
          <w:tcPr>
            <w:tcW w:w="5000" w:type="pct"/>
            <w:gridSpan w:val="4"/>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894926" w:rsidRDefault="00615E80" w:rsidP="003D3657">
            <w:pPr>
              <w:spacing w:after="0" w:line="240" w:lineRule="auto"/>
              <w:jc w:val="center"/>
              <w:rPr>
                <w:rFonts w:ascii="Times New Roman" w:hAnsi="Times New Roman" w:cs="Times New Roman"/>
                <w:bCs/>
                <w:szCs w:val="24"/>
              </w:rPr>
            </w:pPr>
            <w:r w:rsidRPr="00894926">
              <w:rPr>
                <w:rFonts w:ascii="Times New Roman" w:hAnsi="Times New Roman" w:cs="Times New Roman"/>
                <w:bCs/>
                <w:szCs w:val="24"/>
              </w:rPr>
              <w:t>Инфраструктура</w:t>
            </w:r>
          </w:p>
        </w:tc>
      </w:tr>
      <w:tr w:rsidR="00615E80" w:rsidRPr="00894926" w:rsidTr="003D3657">
        <w:trPr>
          <w:trHeight w:val="291"/>
        </w:trPr>
        <w:tc>
          <w:tcPr>
            <w:tcW w:w="3073" w:type="pct"/>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hideMark/>
          </w:tcPr>
          <w:p w:rsidR="00615E80" w:rsidRPr="00067FD7" w:rsidRDefault="00615E80" w:rsidP="003D3657">
            <w:pPr>
              <w:spacing w:after="0" w:line="240" w:lineRule="auto"/>
              <w:rPr>
                <w:rFonts w:ascii="Times New Roman" w:hAnsi="Times New Roman" w:cs="Times New Roman"/>
                <w:bCs/>
                <w:szCs w:val="24"/>
              </w:rPr>
            </w:pPr>
            <w:r w:rsidRPr="00067FD7">
              <w:rPr>
                <w:rFonts w:ascii="Times New Roman" w:hAnsi="Times New Roman" w:cs="Times New Roman"/>
                <w:bCs/>
                <w:szCs w:val="24"/>
              </w:rPr>
              <w:t>Количество компьютеров в расчете на одного учащегося</w:t>
            </w:r>
          </w:p>
        </w:tc>
        <w:tc>
          <w:tcPr>
            <w:tcW w:w="808" w:type="pct"/>
            <w:tcBorders>
              <w:top w:val="single" w:sz="8" w:space="0" w:color="000000"/>
              <w:left w:val="single" w:sz="4" w:space="0" w:color="auto"/>
              <w:bottom w:val="single" w:sz="8" w:space="0" w:color="000000"/>
              <w:right w:val="single" w:sz="4" w:space="0" w:color="auto"/>
            </w:tcBorders>
          </w:tcPr>
          <w:p w:rsidR="00615E80" w:rsidRPr="00067FD7" w:rsidRDefault="00615E80" w:rsidP="003D3657">
            <w:pPr>
              <w:spacing w:after="0" w:line="240" w:lineRule="auto"/>
              <w:jc w:val="center"/>
              <w:rPr>
                <w:rFonts w:ascii="Times New Roman" w:hAnsi="Times New Roman" w:cs="Times New Roman"/>
                <w:bCs/>
                <w:szCs w:val="24"/>
              </w:rPr>
            </w:pPr>
            <w:r w:rsidRPr="00067FD7">
              <w:rPr>
                <w:rFonts w:ascii="Times New Roman" w:hAnsi="Times New Roman" w:cs="Times New Roman"/>
                <w:szCs w:val="24"/>
              </w:rPr>
              <w:t>единиц</w:t>
            </w:r>
          </w:p>
        </w:tc>
        <w:tc>
          <w:tcPr>
            <w:tcW w:w="1119" w:type="pct"/>
            <w:gridSpan w:val="2"/>
            <w:tcBorders>
              <w:top w:val="single" w:sz="8" w:space="0" w:color="000000"/>
              <w:left w:val="single" w:sz="4" w:space="0" w:color="auto"/>
              <w:bottom w:val="single" w:sz="8" w:space="0" w:color="000000"/>
              <w:right w:val="single" w:sz="8" w:space="0" w:color="000000"/>
            </w:tcBorders>
          </w:tcPr>
          <w:p w:rsidR="00615E80" w:rsidRPr="00894926" w:rsidRDefault="00615E80" w:rsidP="003D3657">
            <w:pPr>
              <w:spacing w:after="0" w:line="240" w:lineRule="auto"/>
              <w:jc w:val="center"/>
              <w:rPr>
                <w:rFonts w:ascii="Times New Roman" w:hAnsi="Times New Roman" w:cs="Times New Roman"/>
                <w:bCs/>
                <w:szCs w:val="24"/>
              </w:rPr>
            </w:pPr>
            <w:r w:rsidRPr="00894926">
              <w:rPr>
                <w:rFonts w:ascii="Times New Roman" w:hAnsi="Times New Roman" w:cs="Times New Roman"/>
                <w:bCs/>
                <w:szCs w:val="24"/>
              </w:rPr>
              <w:t>1</w:t>
            </w:r>
            <w:r w:rsidR="00FB6C15" w:rsidRPr="00894926">
              <w:rPr>
                <w:rFonts w:ascii="Times New Roman" w:hAnsi="Times New Roman" w:cs="Times New Roman"/>
                <w:bCs/>
                <w:szCs w:val="24"/>
              </w:rPr>
              <w:t>5</w:t>
            </w:r>
          </w:p>
        </w:tc>
      </w:tr>
      <w:tr w:rsidR="00615E80" w:rsidRPr="00894926" w:rsidTr="003D3657">
        <w:tc>
          <w:tcPr>
            <w:tcW w:w="30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rPr>
                <w:rFonts w:ascii="Times New Roman" w:hAnsi="Times New Roman" w:cs="Times New Roman"/>
                <w:szCs w:val="24"/>
              </w:rPr>
            </w:pPr>
            <w:r w:rsidRPr="00067FD7">
              <w:rPr>
                <w:rFonts w:ascii="Times New Roman" w:hAnsi="Times New Roman" w:cs="Times New Roman"/>
                <w:szCs w:val="24"/>
              </w:rPr>
              <w:t>Количество экземпляров учебной и учебно-методической литературы от общего количества единиц библиотечного фонда в расчете на одного учащегося</w:t>
            </w:r>
          </w:p>
        </w:tc>
        <w:tc>
          <w:tcPr>
            <w:tcW w:w="816" w:type="pct"/>
            <w:gridSpan w:val="2"/>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единиц</w:t>
            </w:r>
          </w:p>
        </w:tc>
        <w:tc>
          <w:tcPr>
            <w:tcW w:w="1111" w:type="pct"/>
            <w:tcBorders>
              <w:top w:val="single" w:sz="8" w:space="0" w:color="000000"/>
              <w:left w:val="single" w:sz="4" w:space="0" w:color="auto"/>
              <w:bottom w:val="single" w:sz="8" w:space="0" w:color="000000"/>
              <w:right w:val="single" w:sz="8" w:space="0" w:color="000000"/>
            </w:tcBorders>
          </w:tcPr>
          <w:p w:rsidR="00615E80" w:rsidRPr="00894926" w:rsidRDefault="00FB6C15" w:rsidP="003D3657">
            <w:pPr>
              <w:spacing w:after="0" w:line="240" w:lineRule="auto"/>
              <w:jc w:val="center"/>
              <w:rPr>
                <w:rFonts w:ascii="Times New Roman" w:hAnsi="Times New Roman" w:cs="Times New Roman"/>
                <w:szCs w:val="24"/>
              </w:rPr>
            </w:pPr>
            <w:r w:rsidRPr="00894926">
              <w:rPr>
                <w:rFonts w:ascii="Times New Roman" w:hAnsi="Times New Roman" w:cs="Times New Roman"/>
                <w:szCs w:val="24"/>
              </w:rPr>
              <w:t>20</w:t>
            </w:r>
          </w:p>
        </w:tc>
      </w:tr>
      <w:tr w:rsidR="00615E80" w:rsidRPr="00894926" w:rsidTr="003D3657">
        <w:tc>
          <w:tcPr>
            <w:tcW w:w="30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rPr>
                <w:rFonts w:ascii="Times New Roman" w:hAnsi="Times New Roman" w:cs="Times New Roman"/>
                <w:szCs w:val="24"/>
              </w:rPr>
            </w:pPr>
            <w:r w:rsidRPr="00067FD7">
              <w:rPr>
                <w:rFonts w:ascii="Times New Roman" w:hAnsi="Times New Roman" w:cs="Times New Roman"/>
                <w:szCs w:val="24"/>
              </w:rPr>
              <w:t>Наличие в школе системы электронного документооборота</w:t>
            </w:r>
          </w:p>
        </w:tc>
        <w:tc>
          <w:tcPr>
            <w:tcW w:w="816" w:type="pct"/>
            <w:gridSpan w:val="2"/>
            <w:tcBorders>
              <w:top w:val="single" w:sz="8" w:space="0" w:color="000000"/>
              <w:left w:val="single" w:sz="8" w:space="0" w:color="000000"/>
              <w:bottom w:val="single" w:sz="8" w:space="0" w:color="000000"/>
              <w:right w:val="single" w:sz="4" w:space="0" w:color="auto"/>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да/нет</w:t>
            </w:r>
          </w:p>
        </w:tc>
        <w:tc>
          <w:tcPr>
            <w:tcW w:w="1111" w:type="pct"/>
            <w:tcBorders>
              <w:top w:val="single" w:sz="8" w:space="0" w:color="000000"/>
              <w:left w:val="single" w:sz="4" w:space="0" w:color="auto"/>
              <w:bottom w:val="single" w:sz="8" w:space="0" w:color="000000"/>
              <w:right w:val="single" w:sz="8" w:space="0" w:color="000000"/>
            </w:tcBorders>
          </w:tcPr>
          <w:p w:rsidR="00615E80" w:rsidRPr="00894926" w:rsidRDefault="00615E80" w:rsidP="003D3657">
            <w:pPr>
              <w:spacing w:after="0" w:line="240" w:lineRule="auto"/>
              <w:jc w:val="center"/>
              <w:rPr>
                <w:rFonts w:ascii="Times New Roman" w:hAnsi="Times New Roman" w:cs="Times New Roman"/>
                <w:szCs w:val="24"/>
              </w:rPr>
            </w:pPr>
            <w:r w:rsidRPr="00894926">
              <w:rPr>
                <w:rFonts w:ascii="Times New Roman" w:hAnsi="Times New Roman" w:cs="Times New Roman"/>
                <w:szCs w:val="24"/>
              </w:rPr>
              <w:t>да</w:t>
            </w:r>
          </w:p>
        </w:tc>
      </w:tr>
      <w:tr w:rsidR="00615E80" w:rsidRPr="00894926" w:rsidTr="003D3657">
        <w:trPr>
          <w:trHeight w:val="447"/>
        </w:trPr>
        <w:tc>
          <w:tcPr>
            <w:tcW w:w="3073" w:type="pct"/>
            <w:tcBorders>
              <w:top w:val="single" w:sz="8" w:space="0" w:color="000000"/>
              <w:left w:val="single" w:sz="8" w:space="0" w:color="000000"/>
              <w:bottom w:val="nil"/>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rPr>
                <w:rFonts w:ascii="Times New Roman" w:hAnsi="Times New Roman" w:cs="Times New Roman"/>
                <w:szCs w:val="24"/>
              </w:rPr>
            </w:pPr>
            <w:r w:rsidRPr="00067FD7">
              <w:rPr>
                <w:rFonts w:ascii="Times New Roman" w:hAnsi="Times New Roman" w:cs="Times New Roman"/>
                <w:szCs w:val="24"/>
              </w:rPr>
              <w:lastRenderedPageBreak/>
              <w:t>Наличие в школе читального зала библиотеки, в том числе наличие в ней:</w:t>
            </w:r>
          </w:p>
        </w:tc>
        <w:tc>
          <w:tcPr>
            <w:tcW w:w="816" w:type="pct"/>
            <w:gridSpan w:val="2"/>
            <w:vMerge w:val="restart"/>
            <w:tcBorders>
              <w:top w:val="single" w:sz="8" w:space="0" w:color="000000"/>
              <w:left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да/нет</w:t>
            </w:r>
          </w:p>
        </w:tc>
        <w:tc>
          <w:tcPr>
            <w:tcW w:w="1111" w:type="pct"/>
            <w:tcBorders>
              <w:top w:val="single" w:sz="8" w:space="0" w:color="000000"/>
              <w:left w:val="single" w:sz="8" w:space="0" w:color="000000"/>
              <w:bottom w:val="nil"/>
              <w:right w:val="single" w:sz="8" w:space="0" w:color="000000"/>
            </w:tcBorders>
          </w:tcPr>
          <w:p w:rsidR="00615E80" w:rsidRPr="00894926" w:rsidRDefault="00615E80" w:rsidP="003D3657">
            <w:pPr>
              <w:spacing w:after="0" w:line="240" w:lineRule="auto"/>
              <w:jc w:val="center"/>
              <w:rPr>
                <w:rFonts w:ascii="Times New Roman" w:hAnsi="Times New Roman" w:cs="Times New Roman"/>
                <w:szCs w:val="24"/>
              </w:rPr>
            </w:pPr>
            <w:r w:rsidRPr="00894926">
              <w:rPr>
                <w:rFonts w:ascii="Times New Roman" w:hAnsi="Times New Roman" w:cs="Times New Roman"/>
                <w:szCs w:val="24"/>
              </w:rPr>
              <w:t>да</w:t>
            </w:r>
          </w:p>
        </w:tc>
      </w:tr>
      <w:tr w:rsidR="00615E80" w:rsidRPr="00067FD7" w:rsidTr="003D3657">
        <w:trPr>
          <w:trHeight w:val="180"/>
        </w:trPr>
        <w:tc>
          <w:tcPr>
            <w:tcW w:w="3073" w:type="pct"/>
            <w:tcBorders>
              <w:top w:val="nil"/>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rPr>
                <w:rFonts w:ascii="Times New Roman" w:hAnsi="Times New Roman" w:cs="Times New Roman"/>
                <w:szCs w:val="24"/>
              </w:rPr>
            </w:pPr>
            <w:r w:rsidRPr="00067FD7">
              <w:rPr>
                <w:rFonts w:ascii="Times New Roman" w:hAnsi="Times New Roman" w:cs="Times New Roman"/>
                <w:szCs w:val="24"/>
              </w:rPr>
              <w:t>− рабочих мест для работы на компьютере или ноутбуке</w:t>
            </w:r>
          </w:p>
        </w:tc>
        <w:tc>
          <w:tcPr>
            <w:tcW w:w="816" w:type="pct"/>
            <w:gridSpan w:val="2"/>
            <w:vMerge/>
            <w:tcBorders>
              <w:left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szCs w:val="24"/>
              </w:rPr>
            </w:pPr>
          </w:p>
        </w:tc>
        <w:tc>
          <w:tcPr>
            <w:tcW w:w="1111" w:type="pct"/>
            <w:tcBorders>
              <w:top w:val="nil"/>
              <w:left w:val="single" w:sz="8" w:space="0" w:color="000000"/>
              <w:bottom w:val="single" w:sz="4" w:space="0" w:color="auto"/>
              <w:right w:val="single" w:sz="8" w:space="0" w:color="000000"/>
            </w:tcBorders>
          </w:tcPr>
          <w:p w:rsidR="00615E80" w:rsidRPr="00067FD7" w:rsidRDefault="00615E80"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да</w:t>
            </w:r>
          </w:p>
        </w:tc>
      </w:tr>
      <w:tr w:rsidR="00615E80" w:rsidRPr="00067FD7" w:rsidTr="003D3657">
        <w:trPr>
          <w:trHeight w:val="156"/>
        </w:trPr>
        <w:tc>
          <w:tcPr>
            <w:tcW w:w="30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rPr>
                <w:rFonts w:ascii="Times New Roman" w:hAnsi="Times New Roman" w:cs="Times New Roman"/>
                <w:szCs w:val="24"/>
              </w:rPr>
            </w:pPr>
            <w:r w:rsidRPr="00067FD7">
              <w:rPr>
                <w:rFonts w:ascii="Times New Roman" w:hAnsi="Times New Roman" w:cs="Times New Roman"/>
                <w:szCs w:val="24"/>
              </w:rPr>
              <w:t>− медиатеки</w:t>
            </w:r>
          </w:p>
        </w:tc>
        <w:tc>
          <w:tcPr>
            <w:tcW w:w="816" w:type="pct"/>
            <w:gridSpan w:val="2"/>
            <w:vMerge/>
            <w:tcBorders>
              <w:left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szCs w:val="24"/>
              </w:rPr>
            </w:pPr>
          </w:p>
        </w:tc>
        <w:tc>
          <w:tcPr>
            <w:tcW w:w="1111" w:type="pct"/>
            <w:tcBorders>
              <w:top w:val="single" w:sz="4" w:space="0" w:color="auto"/>
              <w:left w:val="single" w:sz="8" w:space="0" w:color="000000"/>
              <w:bottom w:val="single" w:sz="4" w:space="0" w:color="auto"/>
              <w:right w:val="single" w:sz="8" w:space="0" w:color="000000"/>
            </w:tcBorders>
          </w:tcPr>
          <w:p w:rsidR="00615E80" w:rsidRPr="00067FD7" w:rsidRDefault="00615E80"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да</w:t>
            </w:r>
          </w:p>
        </w:tc>
      </w:tr>
      <w:tr w:rsidR="00615E80" w:rsidRPr="00067FD7" w:rsidTr="003D3657">
        <w:trPr>
          <w:trHeight w:val="435"/>
        </w:trPr>
        <w:tc>
          <w:tcPr>
            <w:tcW w:w="30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rPr>
                <w:rFonts w:ascii="Times New Roman" w:hAnsi="Times New Roman" w:cs="Times New Roman"/>
                <w:szCs w:val="24"/>
              </w:rPr>
            </w:pPr>
            <w:r w:rsidRPr="00067FD7">
              <w:rPr>
                <w:rFonts w:ascii="Times New Roman" w:hAnsi="Times New Roman" w:cs="Times New Roman"/>
                <w:szCs w:val="24"/>
              </w:rPr>
              <w:t>− средств сканирования и распознавания текста</w:t>
            </w:r>
          </w:p>
        </w:tc>
        <w:tc>
          <w:tcPr>
            <w:tcW w:w="816" w:type="pct"/>
            <w:gridSpan w:val="2"/>
            <w:vMerge/>
            <w:tcBorders>
              <w:left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szCs w:val="24"/>
              </w:rPr>
            </w:pPr>
          </w:p>
        </w:tc>
        <w:tc>
          <w:tcPr>
            <w:tcW w:w="1111" w:type="pct"/>
            <w:tcBorders>
              <w:top w:val="single" w:sz="4" w:space="0" w:color="auto"/>
              <w:left w:val="single" w:sz="8" w:space="0" w:color="000000"/>
              <w:bottom w:val="single" w:sz="4" w:space="0" w:color="auto"/>
              <w:right w:val="single" w:sz="8" w:space="0" w:color="000000"/>
            </w:tcBorders>
          </w:tcPr>
          <w:p w:rsidR="00615E80" w:rsidRPr="00067FD7" w:rsidRDefault="00615E80"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да</w:t>
            </w:r>
          </w:p>
        </w:tc>
      </w:tr>
      <w:tr w:rsidR="00615E80" w:rsidRPr="00067FD7" w:rsidTr="003D3657">
        <w:trPr>
          <w:trHeight w:val="262"/>
        </w:trPr>
        <w:tc>
          <w:tcPr>
            <w:tcW w:w="30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rPr>
                <w:rFonts w:ascii="Times New Roman" w:hAnsi="Times New Roman" w:cs="Times New Roman"/>
                <w:szCs w:val="24"/>
              </w:rPr>
            </w:pPr>
            <w:r w:rsidRPr="00067FD7">
              <w:rPr>
                <w:rFonts w:ascii="Times New Roman" w:hAnsi="Times New Roman" w:cs="Times New Roman"/>
                <w:szCs w:val="24"/>
              </w:rPr>
              <w:t>− выхода в интернет с библиотечных компьютеров</w:t>
            </w:r>
          </w:p>
        </w:tc>
        <w:tc>
          <w:tcPr>
            <w:tcW w:w="816" w:type="pct"/>
            <w:gridSpan w:val="2"/>
            <w:vMerge/>
            <w:tcBorders>
              <w:left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szCs w:val="24"/>
              </w:rPr>
            </w:pPr>
          </w:p>
        </w:tc>
        <w:tc>
          <w:tcPr>
            <w:tcW w:w="1111" w:type="pct"/>
            <w:tcBorders>
              <w:top w:val="single" w:sz="4" w:space="0" w:color="auto"/>
              <w:left w:val="single" w:sz="8" w:space="0" w:color="000000"/>
              <w:bottom w:val="single" w:sz="4" w:space="0" w:color="auto"/>
              <w:right w:val="single" w:sz="8" w:space="0" w:color="000000"/>
            </w:tcBorders>
          </w:tcPr>
          <w:p w:rsidR="00615E80" w:rsidRPr="00067FD7" w:rsidRDefault="00615E80"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да</w:t>
            </w:r>
          </w:p>
        </w:tc>
      </w:tr>
      <w:tr w:rsidR="00615E80" w:rsidRPr="00067FD7" w:rsidTr="003D3657">
        <w:trPr>
          <w:trHeight w:val="385"/>
        </w:trPr>
        <w:tc>
          <w:tcPr>
            <w:tcW w:w="30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rPr>
                <w:rFonts w:ascii="Times New Roman" w:hAnsi="Times New Roman" w:cs="Times New Roman"/>
                <w:szCs w:val="24"/>
              </w:rPr>
            </w:pPr>
            <w:r w:rsidRPr="00067FD7">
              <w:rPr>
                <w:rFonts w:ascii="Times New Roman" w:hAnsi="Times New Roman" w:cs="Times New Roman"/>
                <w:szCs w:val="24"/>
              </w:rPr>
              <w:t>− системы контроля распечатки материалов</w:t>
            </w:r>
          </w:p>
        </w:tc>
        <w:tc>
          <w:tcPr>
            <w:tcW w:w="816" w:type="pct"/>
            <w:gridSpan w:val="2"/>
            <w:vMerge/>
            <w:tcBorders>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szCs w:val="24"/>
              </w:rPr>
            </w:pPr>
          </w:p>
        </w:tc>
        <w:tc>
          <w:tcPr>
            <w:tcW w:w="1111" w:type="pct"/>
            <w:tcBorders>
              <w:top w:val="single" w:sz="4" w:space="0" w:color="auto"/>
              <w:left w:val="single" w:sz="8" w:space="0" w:color="000000"/>
              <w:bottom w:val="single" w:sz="8" w:space="0" w:color="000000"/>
              <w:right w:val="single" w:sz="8" w:space="0" w:color="000000"/>
            </w:tcBorders>
          </w:tcPr>
          <w:p w:rsidR="00615E80" w:rsidRPr="00067FD7" w:rsidRDefault="00615E80"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да</w:t>
            </w:r>
          </w:p>
        </w:tc>
      </w:tr>
      <w:tr w:rsidR="00615E80" w:rsidRPr="00067FD7" w:rsidTr="003D3657">
        <w:tc>
          <w:tcPr>
            <w:tcW w:w="30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rPr>
                <w:rFonts w:ascii="Times New Roman" w:hAnsi="Times New Roman" w:cs="Times New Roman"/>
                <w:szCs w:val="24"/>
              </w:rPr>
            </w:pPr>
            <w:r w:rsidRPr="00067FD7">
              <w:rPr>
                <w:rFonts w:ascii="Times New Roman" w:hAnsi="Times New Roman" w:cs="Times New Roman"/>
                <w:szCs w:val="24"/>
              </w:rPr>
              <w:t>Численность (удельный вес) обучающихся, которые могут пользоваться широкополосным Интернетом не менее 2 Мб/с, от общей численности обучающихся</w:t>
            </w:r>
          </w:p>
        </w:tc>
        <w:tc>
          <w:tcPr>
            <w:tcW w:w="816"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человек (процент)</w:t>
            </w:r>
          </w:p>
        </w:tc>
        <w:tc>
          <w:tcPr>
            <w:tcW w:w="1111" w:type="pct"/>
            <w:tcBorders>
              <w:top w:val="single" w:sz="8" w:space="0" w:color="000000"/>
              <w:left w:val="single" w:sz="8" w:space="0" w:color="000000"/>
              <w:bottom w:val="single" w:sz="8" w:space="0" w:color="000000"/>
              <w:right w:val="single" w:sz="8" w:space="0" w:color="000000"/>
            </w:tcBorders>
          </w:tcPr>
          <w:p w:rsidR="00615E80" w:rsidRPr="00067FD7" w:rsidRDefault="00FB6C15" w:rsidP="003D3657">
            <w:pPr>
              <w:spacing w:after="0" w:line="240" w:lineRule="auto"/>
              <w:jc w:val="center"/>
              <w:rPr>
                <w:rFonts w:ascii="Times New Roman" w:hAnsi="Times New Roman" w:cs="Times New Roman"/>
                <w:szCs w:val="24"/>
              </w:rPr>
            </w:pPr>
            <w:r w:rsidRPr="00894926">
              <w:rPr>
                <w:rFonts w:ascii="Times New Roman" w:hAnsi="Times New Roman" w:cs="Times New Roman"/>
                <w:szCs w:val="24"/>
              </w:rPr>
              <w:t>74</w:t>
            </w:r>
            <w:r w:rsidR="00894926" w:rsidRPr="00894926">
              <w:rPr>
                <w:rFonts w:ascii="Times New Roman" w:hAnsi="Times New Roman" w:cs="Times New Roman"/>
                <w:szCs w:val="24"/>
              </w:rPr>
              <w:t>0</w:t>
            </w:r>
            <w:r w:rsidR="00615E80" w:rsidRPr="00894926">
              <w:rPr>
                <w:rFonts w:ascii="Times New Roman" w:hAnsi="Times New Roman" w:cs="Times New Roman"/>
                <w:szCs w:val="24"/>
              </w:rPr>
              <w:t xml:space="preserve"> (</w:t>
            </w:r>
            <w:r w:rsidR="00615E80" w:rsidRPr="00067FD7">
              <w:rPr>
                <w:rFonts w:ascii="Times New Roman" w:hAnsi="Times New Roman" w:cs="Times New Roman"/>
                <w:szCs w:val="24"/>
              </w:rPr>
              <w:t>100%)</w:t>
            </w:r>
          </w:p>
        </w:tc>
      </w:tr>
      <w:tr w:rsidR="00615E80" w:rsidRPr="00067FD7" w:rsidTr="003D3657">
        <w:tc>
          <w:tcPr>
            <w:tcW w:w="3073" w:type="pct"/>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rPr>
                <w:rFonts w:ascii="Times New Roman" w:hAnsi="Times New Roman" w:cs="Times New Roman"/>
                <w:szCs w:val="24"/>
              </w:rPr>
            </w:pPr>
            <w:r w:rsidRPr="00067FD7">
              <w:rPr>
                <w:rFonts w:ascii="Times New Roman" w:hAnsi="Times New Roman" w:cs="Times New Roman"/>
                <w:szCs w:val="24"/>
              </w:rPr>
              <w:t>Общая площадь помещений для образовательного процесса в расчете на одного обучающегося</w:t>
            </w:r>
          </w:p>
        </w:tc>
        <w:tc>
          <w:tcPr>
            <w:tcW w:w="816" w:type="pct"/>
            <w:gridSpan w:val="2"/>
            <w:tcBorders>
              <w:top w:val="single" w:sz="8" w:space="0" w:color="000000"/>
              <w:left w:val="single" w:sz="8" w:space="0" w:color="000000"/>
              <w:bottom w:val="single" w:sz="8" w:space="0" w:color="000000"/>
              <w:right w:val="single" w:sz="8" w:space="0" w:color="000000"/>
            </w:tcBorders>
            <w:tcMar>
              <w:top w:w="60" w:type="dxa"/>
              <w:left w:w="60" w:type="dxa"/>
              <w:bottom w:w="60" w:type="dxa"/>
              <w:right w:w="60" w:type="dxa"/>
            </w:tcMar>
            <w:hideMark/>
          </w:tcPr>
          <w:p w:rsidR="00615E80" w:rsidRPr="00067FD7" w:rsidRDefault="00615E80"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кв. м</w:t>
            </w:r>
          </w:p>
        </w:tc>
        <w:tc>
          <w:tcPr>
            <w:tcW w:w="1111" w:type="pct"/>
            <w:tcBorders>
              <w:top w:val="single" w:sz="8" w:space="0" w:color="000000"/>
              <w:left w:val="single" w:sz="8" w:space="0" w:color="000000"/>
              <w:bottom w:val="single" w:sz="8" w:space="0" w:color="000000"/>
              <w:right w:val="single" w:sz="8" w:space="0" w:color="000000"/>
            </w:tcBorders>
          </w:tcPr>
          <w:p w:rsidR="00615E80" w:rsidRPr="00067FD7" w:rsidRDefault="00615E80" w:rsidP="003D3657">
            <w:pPr>
              <w:spacing w:after="0" w:line="240" w:lineRule="auto"/>
              <w:jc w:val="center"/>
              <w:rPr>
                <w:rFonts w:ascii="Times New Roman" w:hAnsi="Times New Roman" w:cs="Times New Roman"/>
                <w:szCs w:val="24"/>
              </w:rPr>
            </w:pPr>
            <w:r w:rsidRPr="00067FD7">
              <w:rPr>
                <w:rFonts w:ascii="Times New Roman" w:hAnsi="Times New Roman" w:cs="Times New Roman"/>
                <w:szCs w:val="24"/>
              </w:rPr>
              <w:t>3,13</w:t>
            </w:r>
          </w:p>
        </w:tc>
      </w:tr>
    </w:tbl>
    <w:p w:rsidR="00615E80" w:rsidRPr="00067FD7" w:rsidRDefault="00615E80" w:rsidP="00615E80">
      <w:pPr>
        <w:spacing w:before="120" w:after="0" w:line="240" w:lineRule="auto"/>
        <w:ind w:firstLine="709"/>
        <w:jc w:val="both"/>
        <w:rPr>
          <w:rFonts w:ascii="Times New Roman" w:hAnsi="Times New Roman" w:cs="Times New Roman"/>
          <w:szCs w:val="24"/>
        </w:rPr>
      </w:pPr>
      <w:r w:rsidRPr="00067FD7">
        <w:rPr>
          <w:rFonts w:ascii="Times New Roman" w:hAnsi="Times New Roman" w:cs="Times New Roman"/>
          <w:szCs w:val="24"/>
        </w:rPr>
        <w:t xml:space="preserve">Анализ показателей указывает на то, что Школа имеет достаточную инфраструктуру, которая соответствует требованиям СанПиН </w:t>
      </w:r>
      <w:r w:rsidR="00894926" w:rsidRPr="00894926">
        <w:rPr>
          <w:rFonts w:ascii="Times New Roman" w:hAnsi="Times New Roman" w:cs="Times New Roman"/>
          <w:color w:val="333333"/>
          <w:szCs w:val="24"/>
          <w:shd w:val="clear" w:color="auto" w:fill="FFFFFF"/>
        </w:rPr>
        <w:t>2.4.3648-20</w:t>
      </w:r>
      <w:r w:rsidR="00894926" w:rsidRPr="00894926">
        <w:rPr>
          <w:rFonts w:ascii="Times New Roman" w:hAnsi="Times New Roman" w:cs="Times New Roman"/>
          <w:szCs w:val="24"/>
        </w:rPr>
        <w:t xml:space="preserve"> </w:t>
      </w:r>
      <w:r w:rsidRPr="00067FD7">
        <w:rPr>
          <w:rFonts w:ascii="Times New Roman" w:hAnsi="Times New Roman" w:cs="Times New Roman"/>
          <w:szCs w:val="24"/>
        </w:rPr>
        <w:t>«Санитарно-эпидемиологические требования к условиям и организации обучения в общеобразовательных учреждениях» и позволяет реализовывать образовательные программы в полном объеме в соответствии с ФГОС общего образования.</w:t>
      </w:r>
    </w:p>
    <w:p w:rsidR="00615E80" w:rsidRPr="00067FD7" w:rsidRDefault="00615E80" w:rsidP="00615E80">
      <w:pPr>
        <w:spacing w:before="120" w:after="0" w:line="240" w:lineRule="auto"/>
        <w:ind w:firstLine="709"/>
        <w:jc w:val="both"/>
        <w:rPr>
          <w:rFonts w:ascii="Times New Roman" w:hAnsi="Times New Roman" w:cs="Times New Roman"/>
          <w:szCs w:val="24"/>
        </w:rPr>
      </w:pPr>
      <w:r w:rsidRPr="00067FD7">
        <w:rPr>
          <w:rFonts w:ascii="Times New Roman" w:hAnsi="Times New Roman" w:cs="Times New Roman"/>
          <w:szCs w:val="24"/>
        </w:rPr>
        <w:t>Школа укомплектована достаточным количеством педагогических и иных работников, которые имеют высокую квалификацию и регулярно проходят повышение квалификации, что позволяет обеспечивать стабильных качественных результатов образовательных достижений обучающихся.</w:t>
      </w:r>
    </w:p>
    <w:p w:rsidR="00615E80" w:rsidRPr="00067FD7" w:rsidRDefault="00615E80" w:rsidP="00615E80"/>
    <w:p w:rsidR="00D21241" w:rsidRPr="00067FD7" w:rsidRDefault="00D21241" w:rsidP="00615E80">
      <w:pPr>
        <w:spacing w:before="120" w:after="0" w:line="240" w:lineRule="auto"/>
        <w:jc w:val="center"/>
      </w:pPr>
    </w:p>
    <w:sectPr w:rsidR="00D21241" w:rsidRPr="00067FD7" w:rsidSect="00EF61B9">
      <w:headerReference w:type="even" r:id="rId15"/>
      <w:headerReference w:type="default" r:id="rId16"/>
      <w:footerReference w:type="even" r:id="rId17"/>
      <w:footerReference w:type="default" r:id="rId18"/>
      <w:headerReference w:type="first" r:id="rId19"/>
      <w:footerReference w:type="first" r:id="rId20"/>
      <w:pgSz w:w="11906" w:h="16838"/>
      <w:pgMar w:top="851"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3F37" w:rsidRDefault="00983F37" w:rsidP="00D05CBA">
      <w:pPr>
        <w:spacing w:after="0" w:line="240" w:lineRule="auto"/>
      </w:pPr>
      <w:r>
        <w:separator/>
      </w:r>
    </w:p>
  </w:endnote>
  <w:endnote w:type="continuationSeparator" w:id="1">
    <w:p w:rsidR="00983F37" w:rsidRDefault="00983F37" w:rsidP="00D05C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926" w:rsidRDefault="00894926"/>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926" w:rsidRDefault="00894926"/>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926" w:rsidRDefault="00894926"/>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3F37" w:rsidRDefault="00983F37" w:rsidP="00D05CBA">
      <w:pPr>
        <w:spacing w:after="0" w:line="240" w:lineRule="auto"/>
      </w:pPr>
      <w:r>
        <w:separator/>
      </w:r>
    </w:p>
  </w:footnote>
  <w:footnote w:type="continuationSeparator" w:id="1">
    <w:p w:rsidR="00983F37" w:rsidRDefault="00983F37" w:rsidP="00D05C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926" w:rsidRDefault="00894926"/>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926" w:rsidRDefault="00894926"/>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926" w:rsidRDefault="00894926"/>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338D7"/>
    <w:multiLevelType w:val="multilevel"/>
    <w:tmpl w:val="365CC478"/>
    <w:lvl w:ilvl="0">
      <w:start w:val="1"/>
      <w:numFmt w:val="decimal"/>
      <w:lvlText w:val="%1."/>
      <w:lvlJc w:val="left"/>
      <w:pPr>
        <w:tabs>
          <w:tab w:val="num" w:pos="720"/>
        </w:tabs>
        <w:ind w:left="720" w:hanging="360"/>
      </w:pPr>
    </w:lvl>
    <w:lvl w:ilvl="1">
      <w:start w:val="2"/>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9B03A5"/>
    <w:multiLevelType w:val="multilevel"/>
    <w:tmpl w:val="E138D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552D53"/>
    <w:multiLevelType w:val="multilevel"/>
    <w:tmpl w:val="F8100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9004D0"/>
    <w:multiLevelType w:val="multilevel"/>
    <w:tmpl w:val="AC4EA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7183520"/>
    <w:multiLevelType w:val="multilevel"/>
    <w:tmpl w:val="975650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74C6B9B"/>
    <w:multiLevelType w:val="multilevel"/>
    <w:tmpl w:val="B844A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06738B"/>
    <w:multiLevelType w:val="multilevel"/>
    <w:tmpl w:val="F1AE2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EE73563"/>
    <w:multiLevelType w:val="multilevel"/>
    <w:tmpl w:val="BABC4E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CA0060"/>
    <w:multiLevelType w:val="multilevel"/>
    <w:tmpl w:val="20D29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8C6FD0"/>
    <w:multiLevelType w:val="hybridMultilevel"/>
    <w:tmpl w:val="6FE8849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9921B5"/>
    <w:multiLevelType w:val="multilevel"/>
    <w:tmpl w:val="C1F2D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27A424A"/>
    <w:multiLevelType w:val="multilevel"/>
    <w:tmpl w:val="89089D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5AC504B"/>
    <w:multiLevelType w:val="multilevel"/>
    <w:tmpl w:val="30A474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8EB4F0E"/>
    <w:multiLevelType w:val="hybridMultilevel"/>
    <w:tmpl w:val="496ACA60"/>
    <w:lvl w:ilvl="0" w:tplc="518CF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C58359B"/>
    <w:multiLevelType w:val="multilevel"/>
    <w:tmpl w:val="78FA7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E3423B0"/>
    <w:multiLevelType w:val="hybridMultilevel"/>
    <w:tmpl w:val="513CEF96"/>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40CC13BC"/>
    <w:multiLevelType w:val="hybridMultilevel"/>
    <w:tmpl w:val="6CAEE8FE"/>
    <w:lvl w:ilvl="0" w:tplc="BFA254C0">
      <w:start w:val="1"/>
      <w:numFmt w:val="bullet"/>
      <w:lvlText w:val="-"/>
      <w:lvlJc w:val="left"/>
      <w:pPr>
        <w:ind w:left="600" w:hanging="360"/>
      </w:pPr>
      <w:rPr>
        <w:rFonts w:ascii="Courier New" w:hAnsi="Courier New" w:hint="default"/>
      </w:rPr>
    </w:lvl>
    <w:lvl w:ilvl="1" w:tplc="04190003" w:tentative="1">
      <w:start w:val="1"/>
      <w:numFmt w:val="bullet"/>
      <w:lvlText w:val="o"/>
      <w:lvlJc w:val="left"/>
      <w:pPr>
        <w:ind w:left="1320" w:hanging="360"/>
      </w:pPr>
      <w:rPr>
        <w:rFonts w:ascii="Courier New" w:hAnsi="Courier New" w:cs="Courier New" w:hint="default"/>
      </w:rPr>
    </w:lvl>
    <w:lvl w:ilvl="2" w:tplc="04190005" w:tentative="1">
      <w:start w:val="1"/>
      <w:numFmt w:val="bullet"/>
      <w:lvlText w:val=""/>
      <w:lvlJc w:val="left"/>
      <w:pPr>
        <w:ind w:left="2040" w:hanging="360"/>
      </w:pPr>
      <w:rPr>
        <w:rFonts w:ascii="Wingdings" w:hAnsi="Wingdings" w:hint="default"/>
      </w:rPr>
    </w:lvl>
    <w:lvl w:ilvl="3" w:tplc="04190001" w:tentative="1">
      <w:start w:val="1"/>
      <w:numFmt w:val="bullet"/>
      <w:lvlText w:val=""/>
      <w:lvlJc w:val="left"/>
      <w:pPr>
        <w:ind w:left="2760" w:hanging="360"/>
      </w:pPr>
      <w:rPr>
        <w:rFonts w:ascii="Symbol" w:hAnsi="Symbol" w:hint="default"/>
      </w:rPr>
    </w:lvl>
    <w:lvl w:ilvl="4" w:tplc="04190003" w:tentative="1">
      <w:start w:val="1"/>
      <w:numFmt w:val="bullet"/>
      <w:lvlText w:val="o"/>
      <w:lvlJc w:val="left"/>
      <w:pPr>
        <w:ind w:left="3480" w:hanging="360"/>
      </w:pPr>
      <w:rPr>
        <w:rFonts w:ascii="Courier New" w:hAnsi="Courier New" w:cs="Courier New" w:hint="default"/>
      </w:rPr>
    </w:lvl>
    <w:lvl w:ilvl="5" w:tplc="04190005" w:tentative="1">
      <w:start w:val="1"/>
      <w:numFmt w:val="bullet"/>
      <w:lvlText w:val=""/>
      <w:lvlJc w:val="left"/>
      <w:pPr>
        <w:ind w:left="4200" w:hanging="360"/>
      </w:pPr>
      <w:rPr>
        <w:rFonts w:ascii="Wingdings" w:hAnsi="Wingdings" w:hint="default"/>
      </w:rPr>
    </w:lvl>
    <w:lvl w:ilvl="6" w:tplc="04190001" w:tentative="1">
      <w:start w:val="1"/>
      <w:numFmt w:val="bullet"/>
      <w:lvlText w:val=""/>
      <w:lvlJc w:val="left"/>
      <w:pPr>
        <w:ind w:left="4920" w:hanging="360"/>
      </w:pPr>
      <w:rPr>
        <w:rFonts w:ascii="Symbol" w:hAnsi="Symbol" w:hint="default"/>
      </w:rPr>
    </w:lvl>
    <w:lvl w:ilvl="7" w:tplc="04190003" w:tentative="1">
      <w:start w:val="1"/>
      <w:numFmt w:val="bullet"/>
      <w:lvlText w:val="o"/>
      <w:lvlJc w:val="left"/>
      <w:pPr>
        <w:ind w:left="5640" w:hanging="360"/>
      </w:pPr>
      <w:rPr>
        <w:rFonts w:ascii="Courier New" w:hAnsi="Courier New" w:cs="Courier New" w:hint="default"/>
      </w:rPr>
    </w:lvl>
    <w:lvl w:ilvl="8" w:tplc="04190005" w:tentative="1">
      <w:start w:val="1"/>
      <w:numFmt w:val="bullet"/>
      <w:lvlText w:val=""/>
      <w:lvlJc w:val="left"/>
      <w:pPr>
        <w:ind w:left="6360" w:hanging="360"/>
      </w:pPr>
      <w:rPr>
        <w:rFonts w:ascii="Wingdings" w:hAnsi="Wingdings" w:hint="default"/>
      </w:rPr>
    </w:lvl>
  </w:abstractNum>
  <w:abstractNum w:abstractNumId="17">
    <w:nsid w:val="465C0C32"/>
    <w:multiLevelType w:val="hybridMultilevel"/>
    <w:tmpl w:val="3A94C4A6"/>
    <w:lvl w:ilvl="0" w:tplc="518CF1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6C232FD"/>
    <w:multiLevelType w:val="multilevel"/>
    <w:tmpl w:val="86968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9837169"/>
    <w:multiLevelType w:val="multilevel"/>
    <w:tmpl w:val="2CCAB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D057FB5"/>
    <w:multiLevelType w:val="hybridMultilevel"/>
    <w:tmpl w:val="330812FC"/>
    <w:lvl w:ilvl="0" w:tplc="65FE167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FFD6DF6"/>
    <w:multiLevelType w:val="multilevel"/>
    <w:tmpl w:val="B08A3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29C7550"/>
    <w:multiLevelType w:val="multilevel"/>
    <w:tmpl w:val="B2F4D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5090ECD"/>
    <w:multiLevelType w:val="hybridMultilevel"/>
    <w:tmpl w:val="1A048DE8"/>
    <w:lvl w:ilvl="0" w:tplc="518CF10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587551FB"/>
    <w:multiLevelType w:val="hybridMultilevel"/>
    <w:tmpl w:val="C15EDDE2"/>
    <w:lvl w:ilvl="0" w:tplc="518CF10A">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5">
    <w:nsid w:val="59A259FB"/>
    <w:multiLevelType w:val="multilevel"/>
    <w:tmpl w:val="8F066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FA86ED7"/>
    <w:multiLevelType w:val="multilevel"/>
    <w:tmpl w:val="FAA4F2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0804A69"/>
    <w:multiLevelType w:val="multilevel"/>
    <w:tmpl w:val="A224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0E912A1"/>
    <w:multiLevelType w:val="multilevel"/>
    <w:tmpl w:val="D44C0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57C239C"/>
    <w:multiLevelType w:val="multilevel"/>
    <w:tmpl w:val="AA02B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7711F38"/>
    <w:multiLevelType w:val="multilevel"/>
    <w:tmpl w:val="C81A0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7D76525"/>
    <w:multiLevelType w:val="multilevel"/>
    <w:tmpl w:val="FD9C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454897"/>
    <w:multiLevelType w:val="hybridMultilevel"/>
    <w:tmpl w:val="2B2818E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DE45866"/>
    <w:multiLevelType w:val="multilevel"/>
    <w:tmpl w:val="064E2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7"/>
  </w:num>
  <w:num w:numId="2">
    <w:abstractNumId w:val="13"/>
  </w:num>
  <w:num w:numId="3">
    <w:abstractNumId w:val="20"/>
  </w:num>
  <w:num w:numId="4">
    <w:abstractNumId w:val="0"/>
  </w:num>
  <w:num w:numId="5">
    <w:abstractNumId w:val="16"/>
  </w:num>
  <w:num w:numId="6">
    <w:abstractNumId w:val="23"/>
  </w:num>
  <w:num w:numId="7">
    <w:abstractNumId w:val="24"/>
  </w:num>
  <w:num w:numId="8">
    <w:abstractNumId w:val="22"/>
  </w:num>
  <w:num w:numId="9">
    <w:abstractNumId w:val="12"/>
  </w:num>
  <w:num w:numId="10">
    <w:abstractNumId w:val="21"/>
  </w:num>
  <w:num w:numId="11">
    <w:abstractNumId w:val="30"/>
  </w:num>
  <w:num w:numId="12">
    <w:abstractNumId w:val="7"/>
  </w:num>
  <w:num w:numId="13">
    <w:abstractNumId w:val="3"/>
  </w:num>
  <w:num w:numId="14">
    <w:abstractNumId w:val="11"/>
  </w:num>
  <w:num w:numId="15">
    <w:abstractNumId w:val="28"/>
  </w:num>
  <w:num w:numId="16">
    <w:abstractNumId w:val="1"/>
  </w:num>
  <w:num w:numId="17">
    <w:abstractNumId w:val="26"/>
  </w:num>
  <w:num w:numId="18">
    <w:abstractNumId w:val="27"/>
  </w:num>
  <w:num w:numId="19">
    <w:abstractNumId w:val="5"/>
  </w:num>
  <w:num w:numId="20">
    <w:abstractNumId w:val="14"/>
  </w:num>
  <w:num w:numId="21">
    <w:abstractNumId w:val="4"/>
  </w:num>
  <w:num w:numId="22">
    <w:abstractNumId w:val="18"/>
  </w:num>
  <w:num w:numId="23">
    <w:abstractNumId w:val="19"/>
  </w:num>
  <w:num w:numId="24">
    <w:abstractNumId w:val="8"/>
  </w:num>
  <w:num w:numId="25">
    <w:abstractNumId w:val="31"/>
  </w:num>
  <w:num w:numId="26">
    <w:abstractNumId w:val="2"/>
  </w:num>
  <w:num w:numId="27">
    <w:abstractNumId w:val="29"/>
  </w:num>
  <w:num w:numId="28">
    <w:abstractNumId w:val="6"/>
  </w:num>
  <w:num w:numId="29">
    <w:abstractNumId w:val="25"/>
  </w:num>
  <w:num w:numId="30">
    <w:abstractNumId w:val="10"/>
  </w:num>
  <w:num w:numId="31">
    <w:abstractNumId w:val="32"/>
  </w:num>
  <w:num w:numId="32">
    <w:abstractNumId w:val="9"/>
  </w:num>
  <w:num w:numId="33">
    <w:abstractNumId w:val="33"/>
  </w:num>
  <w:num w:numId="34">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C4C0E"/>
    <w:rsid w:val="00067FD7"/>
    <w:rsid w:val="000B7EB2"/>
    <w:rsid w:val="000C316C"/>
    <w:rsid w:val="0017543B"/>
    <w:rsid w:val="00191279"/>
    <w:rsid w:val="001A176B"/>
    <w:rsid w:val="001F0BC6"/>
    <w:rsid w:val="00202261"/>
    <w:rsid w:val="002721B9"/>
    <w:rsid w:val="002A1A52"/>
    <w:rsid w:val="002C5F14"/>
    <w:rsid w:val="0033455E"/>
    <w:rsid w:val="003D3657"/>
    <w:rsid w:val="00417471"/>
    <w:rsid w:val="00450737"/>
    <w:rsid w:val="00453669"/>
    <w:rsid w:val="004736BB"/>
    <w:rsid w:val="00493B37"/>
    <w:rsid w:val="004B79CB"/>
    <w:rsid w:val="004E164F"/>
    <w:rsid w:val="004E595A"/>
    <w:rsid w:val="00512764"/>
    <w:rsid w:val="0052630F"/>
    <w:rsid w:val="005A0575"/>
    <w:rsid w:val="005B0E96"/>
    <w:rsid w:val="00615E80"/>
    <w:rsid w:val="00631B0B"/>
    <w:rsid w:val="0066758F"/>
    <w:rsid w:val="006B767A"/>
    <w:rsid w:val="00711506"/>
    <w:rsid w:val="00731171"/>
    <w:rsid w:val="00785357"/>
    <w:rsid w:val="007C4C0E"/>
    <w:rsid w:val="007D1A64"/>
    <w:rsid w:val="007D5514"/>
    <w:rsid w:val="008113B0"/>
    <w:rsid w:val="0084117C"/>
    <w:rsid w:val="00894926"/>
    <w:rsid w:val="008C3E06"/>
    <w:rsid w:val="008D55C7"/>
    <w:rsid w:val="008D775C"/>
    <w:rsid w:val="008F6D14"/>
    <w:rsid w:val="00954E62"/>
    <w:rsid w:val="00983F37"/>
    <w:rsid w:val="00A07ABB"/>
    <w:rsid w:val="00A27FE0"/>
    <w:rsid w:val="00AB0C8D"/>
    <w:rsid w:val="00AD4A8F"/>
    <w:rsid w:val="00BA2CBB"/>
    <w:rsid w:val="00BC44B9"/>
    <w:rsid w:val="00C22347"/>
    <w:rsid w:val="00C4673D"/>
    <w:rsid w:val="00C476F3"/>
    <w:rsid w:val="00CE0229"/>
    <w:rsid w:val="00D05CBA"/>
    <w:rsid w:val="00D21241"/>
    <w:rsid w:val="00EB2C48"/>
    <w:rsid w:val="00EF2289"/>
    <w:rsid w:val="00EF61B9"/>
    <w:rsid w:val="00EF6E53"/>
    <w:rsid w:val="00F66592"/>
    <w:rsid w:val="00F673EE"/>
    <w:rsid w:val="00F77955"/>
    <w:rsid w:val="00F77AB0"/>
    <w:rsid w:val="00F86914"/>
    <w:rsid w:val="00FB6C1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C0E"/>
    <w:rPr>
      <w:rFonts w:ascii="Arial" w:eastAsia="Calibri" w:hAnsi="Arial" w:cs="Arial"/>
      <w:sz w:val="24"/>
    </w:rPr>
  </w:style>
  <w:style w:type="paragraph" w:styleId="1">
    <w:name w:val="heading 1"/>
    <w:basedOn w:val="a"/>
    <w:link w:val="10"/>
    <w:uiPriority w:val="9"/>
    <w:qFormat/>
    <w:rsid w:val="006675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next w:val="a"/>
    <w:link w:val="30"/>
    <w:uiPriority w:val="9"/>
    <w:semiHidden/>
    <w:unhideWhenUsed/>
    <w:qFormat/>
    <w:rsid w:val="007C4C0E"/>
    <w:pPr>
      <w:keepNext/>
      <w:spacing w:before="240" w:after="60"/>
      <w:outlineLvl w:val="2"/>
    </w:pPr>
    <w:rPr>
      <w:rFonts w:ascii="Cambria" w:eastAsia="Times New Roman" w:hAnsi="Cambria" w:cs="Times New Roman"/>
      <w:b/>
      <w:bCs/>
      <w:sz w:val="26"/>
      <w:szCs w:val="26"/>
    </w:rPr>
  </w:style>
  <w:style w:type="paragraph" w:styleId="5">
    <w:name w:val="heading 5"/>
    <w:basedOn w:val="a"/>
    <w:next w:val="a"/>
    <w:link w:val="50"/>
    <w:uiPriority w:val="9"/>
    <w:semiHidden/>
    <w:unhideWhenUsed/>
    <w:qFormat/>
    <w:rsid w:val="007C4C0E"/>
    <w:pPr>
      <w:keepNext/>
      <w:keepLines/>
      <w:spacing w:before="200" w:after="0"/>
      <w:outlineLvl w:val="4"/>
    </w:pPr>
    <w:rPr>
      <w:rFonts w:ascii="Cambria" w:eastAsia="Times New Roman" w:hAnsi="Cambria" w:cs="Times New Roman"/>
      <w:color w:val="243F60"/>
      <w:sz w:val="2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7C4C0E"/>
    <w:rPr>
      <w:rFonts w:ascii="Cambria" w:eastAsia="Times New Roman" w:hAnsi="Cambria" w:cs="Times New Roman"/>
      <w:b/>
      <w:bCs/>
      <w:sz w:val="26"/>
      <w:szCs w:val="26"/>
    </w:rPr>
  </w:style>
  <w:style w:type="character" w:customStyle="1" w:styleId="50">
    <w:name w:val="Заголовок 5 Знак"/>
    <w:basedOn w:val="a0"/>
    <w:link w:val="5"/>
    <w:uiPriority w:val="9"/>
    <w:semiHidden/>
    <w:rsid w:val="007C4C0E"/>
    <w:rPr>
      <w:rFonts w:ascii="Cambria" w:eastAsia="Times New Roman" w:hAnsi="Cambria" w:cs="Times New Roman"/>
      <w:color w:val="243F60"/>
      <w:lang w:eastAsia="ru-RU"/>
    </w:rPr>
  </w:style>
  <w:style w:type="character" w:styleId="a3">
    <w:name w:val="Hyperlink"/>
    <w:uiPriority w:val="99"/>
    <w:unhideWhenUsed/>
    <w:rsid w:val="007C4C0E"/>
    <w:rPr>
      <w:color w:val="0000FF"/>
      <w:u w:val="single"/>
    </w:rPr>
  </w:style>
  <w:style w:type="paragraph" w:styleId="a4">
    <w:name w:val="Balloon Text"/>
    <w:basedOn w:val="a"/>
    <w:link w:val="a5"/>
    <w:uiPriority w:val="99"/>
    <w:semiHidden/>
    <w:unhideWhenUsed/>
    <w:rsid w:val="007C4C0E"/>
    <w:pPr>
      <w:spacing w:after="0" w:line="240" w:lineRule="auto"/>
    </w:pPr>
    <w:rPr>
      <w:rFonts w:ascii="Tahoma" w:hAnsi="Tahoma" w:cs="Times New Roman"/>
      <w:sz w:val="16"/>
      <w:szCs w:val="16"/>
    </w:rPr>
  </w:style>
  <w:style w:type="character" w:customStyle="1" w:styleId="a5">
    <w:name w:val="Текст выноски Знак"/>
    <w:basedOn w:val="a0"/>
    <w:link w:val="a4"/>
    <w:uiPriority w:val="99"/>
    <w:semiHidden/>
    <w:rsid w:val="007C4C0E"/>
    <w:rPr>
      <w:rFonts w:ascii="Tahoma" w:eastAsia="Calibri" w:hAnsi="Tahoma" w:cs="Times New Roman"/>
      <w:sz w:val="16"/>
      <w:szCs w:val="16"/>
    </w:rPr>
  </w:style>
  <w:style w:type="paragraph" w:styleId="a6">
    <w:name w:val="List Paragraph"/>
    <w:basedOn w:val="a"/>
    <w:uiPriority w:val="34"/>
    <w:qFormat/>
    <w:rsid w:val="007C4C0E"/>
    <w:pPr>
      <w:ind w:left="720"/>
      <w:contextualSpacing/>
    </w:pPr>
  </w:style>
  <w:style w:type="paragraph" w:styleId="a7">
    <w:name w:val="annotation text"/>
    <w:basedOn w:val="a"/>
    <w:link w:val="a8"/>
    <w:uiPriority w:val="99"/>
    <w:semiHidden/>
    <w:unhideWhenUsed/>
    <w:rsid w:val="007C4C0E"/>
    <w:rPr>
      <w:rFonts w:cs="Times New Roman"/>
      <w:sz w:val="20"/>
      <w:szCs w:val="20"/>
    </w:rPr>
  </w:style>
  <w:style w:type="character" w:customStyle="1" w:styleId="a8">
    <w:name w:val="Текст примечания Знак"/>
    <w:basedOn w:val="a0"/>
    <w:link w:val="a7"/>
    <w:uiPriority w:val="99"/>
    <w:semiHidden/>
    <w:rsid w:val="007C4C0E"/>
    <w:rPr>
      <w:rFonts w:ascii="Arial" w:eastAsia="Calibri" w:hAnsi="Arial" w:cs="Times New Roman"/>
      <w:sz w:val="20"/>
      <w:szCs w:val="20"/>
    </w:rPr>
  </w:style>
  <w:style w:type="paragraph" w:styleId="a9">
    <w:name w:val="Normal (Web)"/>
    <w:basedOn w:val="a"/>
    <w:uiPriority w:val="99"/>
    <w:unhideWhenUsed/>
    <w:rsid w:val="007C4C0E"/>
    <w:pPr>
      <w:spacing w:before="100" w:beforeAutospacing="1" w:after="100" w:afterAutospacing="1" w:line="240" w:lineRule="auto"/>
    </w:pPr>
    <w:rPr>
      <w:rFonts w:eastAsia="Times New Roman"/>
      <w:sz w:val="20"/>
      <w:szCs w:val="20"/>
      <w:lang w:eastAsia="ru-RU"/>
    </w:rPr>
  </w:style>
  <w:style w:type="character" w:customStyle="1" w:styleId="aa">
    <w:name w:val="Тема примечания Знак"/>
    <w:basedOn w:val="a8"/>
    <w:link w:val="ab"/>
    <w:uiPriority w:val="99"/>
    <w:semiHidden/>
    <w:rsid w:val="007C4C0E"/>
    <w:rPr>
      <w:b/>
      <w:bCs/>
    </w:rPr>
  </w:style>
  <w:style w:type="paragraph" w:styleId="ab">
    <w:name w:val="annotation subject"/>
    <w:basedOn w:val="a7"/>
    <w:next w:val="a7"/>
    <w:link w:val="aa"/>
    <w:uiPriority w:val="99"/>
    <w:semiHidden/>
    <w:unhideWhenUsed/>
    <w:rsid w:val="007C4C0E"/>
    <w:rPr>
      <w:b/>
      <w:bCs/>
    </w:rPr>
  </w:style>
  <w:style w:type="paragraph" w:styleId="ac">
    <w:name w:val="No Spacing"/>
    <w:link w:val="ad"/>
    <w:uiPriority w:val="1"/>
    <w:qFormat/>
    <w:rsid w:val="007C4C0E"/>
    <w:pPr>
      <w:spacing w:after="0" w:line="240" w:lineRule="auto"/>
    </w:pPr>
    <w:rPr>
      <w:rFonts w:ascii="Times New Roman" w:eastAsia="Calibri" w:hAnsi="Times New Roman" w:cs="Times New Roman"/>
      <w:sz w:val="24"/>
      <w:szCs w:val="24"/>
    </w:rPr>
  </w:style>
  <w:style w:type="paragraph" w:styleId="2">
    <w:name w:val="Body Text 2"/>
    <w:basedOn w:val="a"/>
    <w:link w:val="20"/>
    <w:uiPriority w:val="99"/>
    <w:unhideWhenUsed/>
    <w:rsid w:val="007C4C0E"/>
    <w:pPr>
      <w:spacing w:after="120" w:line="480" w:lineRule="auto"/>
    </w:pPr>
    <w:rPr>
      <w:rFonts w:ascii="Calibri" w:eastAsia="Times New Roman" w:hAnsi="Calibri" w:cs="Times New Roman"/>
      <w:sz w:val="22"/>
      <w:lang w:eastAsia="ru-RU"/>
    </w:rPr>
  </w:style>
  <w:style w:type="character" w:customStyle="1" w:styleId="20">
    <w:name w:val="Основной текст 2 Знак"/>
    <w:basedOn w:val="a0"/>
    <w:link w:val="2"/>
    <w:uiPriority w:val="99"/>
    <w:rsid w:val="007C4C0E"/>
    <w:rPr>
      <w:rFonts w:ascii="Calibri" w:eastAsia="Times New Roman" w:hAnsi="Calibri" w:cs="Times New Roman"/>
      <w:lang w:eastAsia="ru-RU"/>
    </w:rPr>
  </w:style>
  <w:style w:type="character" w:styleId="ae">
    <w:name w:val="Strong"/>
    <w:basedOn w:val="a0"/>
    <w:uiPriority w:val="22"/>
    <w:qFormat/>
    <w:rsid w:val="007C4C0E"/>
    <w:rPr>
      <w:b/>
      <w:bCs/>
    </w:rPr>
  </w:style>
  <w:style w:type="character" w:customStyle="1" w:styleId="10">
    <w:name w:val="Заголовок 1 Знак"/>
    <w:basedOn w:val="a0"/>
    <w:link w:val="1"/>
    <w:uiPriority w:val="9"/>
    <w:rsid w:val="0066758F"/>
    <w:rPr>
      <w:rFonts w:ascii="Times New Roman" w:eastAsia="Times New Roman" w:hAnsi="Times New Roman" w:cs="Times New Roman"/>
      <w:b/>
      <w:bCs/>
      <w:kern w:val="36"/>
      <w:sz w:val="48"/>
      <w:szCs w:val="48"/>
      <w:lang w:eastAsia="ru-RU"/>
    </w:rPr>
  </w:style>
  <w:style w:type="table" w:styleId="af">
    <w:name w:val="Table Grid"/>
    <w:basedOn w:val="a1"/>
    <w:uiPriority w:val="39"/>
    <w:rsid w:val="0066758F"/>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ody Text Indent"/>
    <w:basedOn w:val="a"/>
    <w:link w:val="af1"/>
    <w:uiPriority w:val="99"/>
    <w:semiHidden/>
    <w:unhideWhenUsed/>
    <w:rsid w:val="0066758F"/>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af1">
    <w:name w:val="Основной текст с отступом Знак"/>
    <w:basedOn w:val="a0"/>
    <w:link w:val="af0"/>
    <w:uiPriority w:val="99"/>
    <w:semiHidden/>
    <w:rsid w:val="0066758F"/>
    <w:rPr>
      <w:rFonts w:ascii="Times New Roman" w:eastAsia="Times New Roman" w:hAnsi="Times New Roman" w:cs="Times New Roman"/>
      <w:sz w:val="24"/>
      <w:szCs w:val="24"/>
      <w:lang w:eastAsia="ru-RU"/>
    </w:rPr>
  </w:style>
  <w:style w:type="paragraph" w:customStyle="1" w:styleId="default">
    <w:name w:val="default"/>
    <w:basedOn w:val="a"/>
    <w:rsid w:val="0066758F"/>
    <w:pPr>
      <w:spacing w:before="100" w:beforeAutospacing="1" w:after="100" w:afterAutospacing="1" w:line="240" w:lineRule="auto"/>
    </w:pPr>
    <w:rPr>
      <w:rFonts w:ascii="Times New Roman" w:eastAsia="Times New Roman" w:hAnsi="Times New Roman" w:cs="Times New Roman"/>
      <w:szCs w:val="24"/>
      <w:lang w:eastAsia="ru-RU"/>
    </w:rPr>
  </w:style>
  <w:style w:type="paragraph" w:styleId="af2">
    <w:name w:val="Body Text"/>
    <w:basedOn w:val="a"/>
    <w:link w:val="af3"/>
    <w:uiPriority w:val="99"/>
    <w:semiHidden/>
    <w:unhideWhenUsed/>
    <w:rsid w:val="0066758F"/>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af3">
    <w:name w:val="Основной текст Знак"/>
    <w:basedOn w:val="a0"/>
    <w:link w:val="af2"/>
    <w:uiPriority w:val="99"/>
    <w:semiHidden/>
    <w:rsid w:val="0066758F"/>
    <w:rPr>
      <w:rFonts w:ascii="Times New Roman" w:eastAsia="Times New Roman" w:hAnsi="Times New Roman" w:cs="Times New Roman"/>
      <w:sz w:val="24"/>
      <w:szCs w:val="24"/>
      <w:lang w:eastAsia="ru-RU"/>
    </w:rPr>
  </w:style>
  <w:style w:type="paragraph" w:customStyle="1" w:styleId="22">
    <w:name w:val="22"/>
    <w:basedOn w:val="a"/>
    <w:rsid w:val="0066758F"/>
    <w:pPr>
      <w:spacing w:before="100" w:beforeAutospacing="1" w:after="100" w:afterAutospacing="1" w:line="240" w:lineRule="auto"/>
    </w:pPr>
    <w:rPr>
      <w:rFonts w:ascii="Times New Roman" w:eastAsia="Times New Roman" w:hAnsi="Times New Roman" w:cs="Times New Roman"/>
      <w:szCs w:val="24"/>
      <w:lang w:eastAsia="ru-RU"/>
    </w:rPr>
  </w:style>
  <w:style w:type="paragraph" w:styleId="af4">
    <w:name w:val="Title"/>
    <w:basedOn w:val="a"/>
    <w:link w:val="af5"/>
    <w:uiPriority w:val="10"/>
    <w:qFormat/>
    <w:rsid w:val="0066758F"/>
    <w:pPr>
      <w:spacing w:before="100" w:beforeAutospacing="1" w:after="100" w:afterAutospacing="1" w:line="240" w:lineRule="auto"/>
    </w:pPr>
    <w:rPr>
      <w:rFonts w:ascii="Times New Roman" w:eastAsia="Times New Roman" w:hAnsi="Times New Roman" w:cs="Times New Roman"/>
      <w:szCs w:val="24"/>
      <w:lang w:eastAsia="ru-RU"/>
    </w:rPr>
  </w:style>
  <w:style w:type="character" w:customStyle="1" w:styleId="af5">
    <w:name w:val="Название Знак"/>
    <w:basedOn w:val="a0"/>
    <w:link w:val="af4"/>
    <w:uiPriority w:val="10"/>
    <w:rsid w:val="0066758F"/>
    <w:rPr>
      <w:rFonts w:ascii="Times New Roman" w:eastAsia="Times New Roman" w:hAnsi="Times New Roman" w:cs="Times New Roman"/>
      <w:sz w:val="24"/>
      <w:szCs w:val="24"/>
      <w:lang w:eastAsia="ru-RU"/>
    </w:rPr>
  </w:style>
  <w:style w:type="paragraph" w:customStyle="1" w:styleId="11">
    <w:name w:val="11"/>
    <w:basedOn w:val="a"/>
    <w:rsid w:val="0066758F"/>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consplusnormal">
    <w:name w:val="consplusnormal"/>
    <w:basedOn w:val="a"/>
    <w:rsid w:val="0066758F"/>
    <w:pPr>
      <w:spacing w:before="100" w:beforeAutospacing="1" w:after="100" w:afterAutospacing="1" w:line="240" w:lineRule="auto"/>
    </w:pPr>
    <w:rPr>
      <w:rFonts w:ascii="Times New Roman" w:eastAsia="Times New Roman" w:hAnsi="Times New Roman" w:cs="Times New Roman"/>
      <w:szCs w:val="24"/>
      <w:lang w:eastAsia="ru-RU"/>
    </w:rPr>
  </w:style>
  <w:style w:type="paragraph" w:customStyle="1" w:styleId="ConsPlusNormal0">
    <w:name w:val="ConsPlusNormal"/>
    <w:rsid w:val="0066758F"/>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d">
    <w:name w:val="Без интервала Знак"/>
    <w:basedOn w:val="a0"/>
    <w:link w:val="ac"/>
    <w:uiPriority w:val="1"/>
    <w:locked/>
    <w:rsid w:val="00067FD7"/>
    <w:rPr>
      <w:rFonts w:ascii="Times New Roman" w:eastAsia="Calibri" w:hAnsi="Times New Roman" w:cs="Times New Roman"/>
      <w:sz w:val="24"/>
      <w:szCs w:val="24"/>
    </w:rPr>
  </w:style>
  <w:style w:type="paragraph" w:styleId="af6">
    <w:name w:val="header"/>
    <w:basedOn w:val="a"/>
    <w:link w:val="af7"/>
    <w:uiPriority w:val="99"/>
    <w:unhideWhenUsed/>
    <w:rsid w:val="00785357"/>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7">
    <w:name w:val="Верхний колонтитул Знак"/>
    <w:basedOn w:val="a0"/>
    <w:link w:val="af6"/>
    <w:uiPriority w:val="99"/>
    <w:rsid w:val="00785357"/>
  </w:style>
  <w:style w:type="paragraph" w:styleId="af8">
    <w:name w:val="footer"/>
    <w:basedOn w:val="a"/>
    <w:link w:val="af9"/>
    <w:uiPriority w:val="99"/>
    <w:unhideWhenUsed/>
    <w:rsid w:val="00785357"/>
    <w:pPr>
      <w:tabs>
        <w:tab w:val="center" w:pos="4677"/>
        <w:tab w:val="right" w:pos="9355"/>
      </w:tabs>
      <w:spacing w:after="0" w:line="240" w:lineRule="auto"/>
    </w:pPr>
    <w:rPr>
      <w:rFonts w:asciiTheme="minorHAnsi" w:eastAsiaTheme="minorHAnsi" w:hAnsiTheme="minorHAnsi" w:cstheme="minorBidi"/>
      <w:sz w:val="22"/>
    </w:rPr>
  </w:style>
  <w:style w:type="character" w:customStyle="1" w:styleId="af9">
    <w:name w:val="Нижний колонтитул Знак"/>
    <w:basedOn w:val="a0"/>
    <w:link w:val="af8"/>
    <w:uiPriority w:val="99"/>
    <w:rsid w:val="0078535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4.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chart" Target="charts/chart3.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estsoch.info/kak-vypolnit-chast-s-ege-po-russkomu-yazyku-3/"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chart" Target="charts/chart5.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oleObject" Target="file:///D:\&#1059;&#1042;&#1056;\&#1040;&#1085;&#1072;&#1083;&#1080;&#1079;%20&#1088;&#1072;&#1073;&#1086;&#1090;&#1099;\&#1042;&#1099;&#1073;&#1086;&#1088;%20&#1101;&#1082;&#1079;.%209%20&#1082;&#1083;%20202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1059;&#1042;&#1056;\&#1040;&#1085;&#1072;&#1083;&#1080;&#1079;%20&#1088;&#1072;&#1073;&#1086;&#1090;&#1099;\&#1042;&#1099;&#1073;&#1086;&#1088;%20&#1101;&#1082;&#1079;.%209%20&#1082;&#108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D:\&#1059;&#1042;&#1056;\&#1040;&#1085;&#1072;&#1083;&#1080;&#1079;%20&#1088;&#1072;&#1073;&#1086;&#1090;&#1099;\&#1042;&#1099;&#1073;&#1086;&#1088;%20&#1101;&#1082;&#1079;.%209%20&#1082;&#1083;%20202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1059;&#1042;&#1056;\&#1040;&#1085;&#1072;&#1083;&#1080;&#1079;%20&#1088;&#1072;&#1073;&#1086;&#1090;&#1099;\&#1042;&#1099;&#1073;&#1086;&#1088;%20&#1101;&#1082;&#1079;.%209%20&#1082;&#1083;%20202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tx>
        <c:rich>
          <a:bodyPr rot="0" spcFirstLastPara="1" vertOverflow="ellipsis" vert="horz" wrap="square" anchor="ctr" anchorCtr="1"/>
          <a:lstStyle/>
          <a:p>
            <a:pPr>
              <a:defRPr sz="1400" b="0" i="0" u="none" strike="noStrike" kern="1200" spc="0" baseline="0">
                <a:solidFill>
                  <a:sysClr val="windowText" lastClr="000000"/>
                </a:solidFill>
                <a:latin typeface="Times New Roman" panose="02020603050405020304" pitchFamily="18" charset="0"/>
                <a:ea typeface="+mn-ea"/>
                <a:cs typeface="Times New Roman" panose="02020603050405020304" pitchFamily="18" charset="0"/>
              </a:defRPr>
            </a:pPr>
            <a:r>
              <a:rPr lang="ru-RU">
                <a:solidFill>
                  <a:sysClr val="windowText" lastClr="000000"/>
                </a:solidFill>
                <a:latin typeface="Times New Roman" panose="02020603050405020304" pitchFamily="18" charset="0"/>
                <a:cs typeface="Times New Roman" panose="02020603050405020304" pitchFamily="18" charset="0"/>
              </a:rPr>
              <a:t>Участвует в КТД школы</a:t>
            </a:r>
          </a:p>
        </c:rich>
      </c:tx>
      <c:spPr>
        <a:noFill/>
        <a:ln>
          <a:noFill/>
        </a:ln>
        <a:effectLst/>
      </c:spPr>
    </c:title>
    <c:plotArea>
      <c:layout/>
      <c:barChart>
        <c:barDir val="col"/>
        <c:grouping val="clustered"/>
        <c:ser>
          <c:idx val="0"/>
          <c:order val="0"/>
          <c:tx>
            <c:strRef>
              <c:f>Лист1!$A$2</c:f>
              <c:strCache>
                <c:ptCount val="1"/>
                <c:pt idx="0">
                  <c:v>инициативен</c:v>
                </c:pt>
              </c:strCache>
            </c:strRef>
          </c:tx>
          <c:spPr>
            <a:solidFill>
              <a:schemeClr val="accent1"/>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Лист1!$B$1:$D$1</c:f>
              <c:strCache>
                <c:ptCount val="3"/>
                <c:pt idx="0">
                  <c:v>2018-2019</c:v>
                </c:pt>
                <c:pt idx="1">
                  <c:v>2019-2020</c:v>
                </c:pt>
                <c:pt idx="2">
                  <c:v>2020-2021</c:v>
                </c:pt>
              </c:strCache>
            </c:strRef>
          </c:cat>
          <c:val>
            <c:numRef>
              <c:f>Лист1!$B$2:$D$2</c:f>
              <c:numCache>
                <c:formatCode>General</c:formatCode>
                <c:ptCount val="3"/>
                <c:pt idx="0">
                  <c:v>28</c:v>
                </c:pt>
                <c:pt idx="1">
                  <c:v>30</c:v>
                </c:pt>
                <c:pt idx="2">
                  <c:v>35</c:v>
                </c:pt>
              </c:numCache>
            </c:numRef>
          </c:val>
          <c:extLst xmlns:c16r2="http://schemas.microsoft.com/office/drawing/2015/06/chart">
            <c:ext xmlns:c16="http://schemas.microsoft.com/office/drawing/2014/chart" uri="{C3380CC4-5D6E-409C-BE32-E72D297353CC}">
              <c16:uniqueId val="{00000000-8951-4E8D-8059-2A5079FC57F8}"/>
            </c:ext>
          </c:extLst>
        </c:ser>
        <c:ser>
          <c:idx val="1"/>
          <c:order val="1"/>
          <c:tx>
            <c:strRef>
              <c:f>Лист1!$A$3</c:f>
              <c:strCache>
                <c:ptCount val="1"/>
                <c:pt idx="0">
                  <c:v>участвует</c:v>
                </c:pt>
              </c:strCache>
            </c:strRef>
          </c:tx>
          <c:spPr>
            <a:solidFill>
              <a:schemeClr val="accent2"/>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Лист1!$B$1:$D$1</c:f>
              <c:strCache>
                <c:ptCount val="3"/>
                <c:pt idx="0">
                  <c:v>2018-2019</c:v>
                </c:pt>
                <c:pt idx="1">
                  <c:v>2019-2020</c:v>
                </c:pt>
                <c:pt idx="2">
                  <c:v>2020-2021</c:v>
                </c:pt>
              </c:strCache>
            </c:strRef>
          </c:cat>
          <c:val>
            <c:numRef>
              <c:f>Лист1!$B$3:$D$3</c:f>
              <c:numCache>
                <c:formatCode>General</c:formatCode>
                <c:ptCount val="3"/>
                <c:pt idx="0">
                  <c:v>37</c:v>
                </c:pt>
                <c:pt idx="1">
                  <c:v>43</c:v>
                </c:pt>
                <c:pt idx="2">
                  <c:v>47</c:v>
                </c:pt>
              </c:numCache>
            </c:numRef>
          </c:val>
          <c:extLst xmlns:c16r2="http://schemas.microsoft.com/office/drawing/2015/06/chart">
            <c:ext xmlns:c16="http://schemas.microsoft.com/office/drawing/2014/chart" uri="{C3380CC4-5D6E-409C-BE32-E72D297353CC}">
              <c16:uniqueId val="{00000001-8951-4E8D-8059-2A5079FC57F8}"/>
            </c:ext>
          </c:extLst>
        </c:ser>
        <c:ser>
          <c:idx val="2"/>
          <c:order val="2"/>
          <c:tx>
            <c:strRef>
              <c:f>Лист1!$A$4</c:f>
              <c:strCache>
                <c:ptCount val="1"/>
                <c:pt idx="0">
                  <c:v>избегает</c:v>
                </c:pt>
              </c:strCache>
            </c:strRef>
          </c:tx>
          <c:spPr>
            <a:solidFill>
              <a:schemeClr val="accent3"/>
            </a:solidFill>
            <a:ln>
              <a:noFill/>
            </a:ln>
            <a:effectLst/>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ru-RU"/>
              </a:p>
            </c:txPr>
            <c:dLblPos val="outEnd"/>
            <c:showVal val="1"/>
            <c:extLst xmlns:c16r2="http://schemas.microsoft.com/office/drawing/2015/06/char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Лист1!$B$1:$D$1</c:f>
              <c:strCache>
                <c:ptCount val="3"/>
                <c:pt idx="0">
                  <c:v>2018-2019</c:v>
                </c:pt>
                <c:pt idx="1">
                  <c:v>2019-2020</c:v>
                </c:pt>
                <c:pt idx="2">
                  <c:v>2020-2021</c:v>
                </c:pt>
              </c:strCache>
            </c:strRef>
          </c:cat>
          <c:val>
            <c:numRef>
              <c:f>Лист1!$B$4:$D$4</c:f>
              <c:numCache>
                <c:formatCode>General</c:formatCode>
                <c:ptCount val="3"/>
                <c:pt idx="0">
                  <c:v>35</c:v>
                </c:pt>
                <c:pt idx="1">
                  <c:v>27</c:v>
                </c:pt>
                <c:pt idx="2">
                  <c:v>18</c:v>
                </c:pt>
              </c:numCache>
            </c:numRef>
          </c:val>
          <c:extLst xmlns:c16r2="http://schemas.microsoft.com/office/drawing/2015/06/chart">
            <c:ext xmlns:c16="http://schemas.microsoft.com/office/drawing/2014/chart" uri="{C3380CC4-5D6E-409C-BE32-E72D297353CC}">
              <c16:uniqueId val="{00000002-8951-4E8D-8059-2A5079FC57F8}"/>
            </c:ext>
          </c:extLst>
        </c:ser>
        <c:dLbls>
          <c:showVal val="1"/>
        </c:dLbls>
        <c:gapWidth val="219"/>
        <c:overlap val="-27"/>
        <c:axId val="145733120"/>
        <c:axId val="145734656"/>
      </c:barChart>
      <c:catAx>
        <c:axId val="145733120"/>
        <c:scaling>
          <c:orientation val="minMax"/>
        </c:scaling>
        <c:delete val="1"/>
        <c:axPos val="b"/>
        <c:numFmt formatCode="General" sourceLinked="1"/>
        <c:majorTickMark val="none"/>
        <c:tickLblPos val="nextTo"/>
        <c:crossAx val="145734656"/>
        <c:crosses val="autoZero"/>
        <c:auto val="1"/>
        <c:lblAlgn val="ctr"/>
        <c:lblOffset val="100"/>
      </c:catAx>
      <c:valAx>
        <c:axId val="145734656"/>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45733120"/>
        <c:crosses val="autoZero"/>
        <c:crossBetween val="between"/>
      </c:valAx>
      <c:spPr>
        <a:noFill/>
        <a:ln>
          <a:noFill/>
        </a:ln>
        <a:effectLst/>
      </c:spPr>
    </c:plotArea>
    <c:legend>
      <c:legendPos val="r"/>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Лист1!$A$3</c:f>
              <c:strCache>
                <c:ptCount val="1"/>
                <c:pt idx="0">
                  <c:v>2019</c:v>
                </c:pt>
              </c:strCache>
            </c:strRef>
          </c:tx>
          <c:cat>
            <c:strRef>
              <c:f>Лист1!$B$2:$J$2</c:f>
              <c:strCache>
                <c:ptCount val="9"/>
                <c:pt idx="0">
                  <c:v>Физика</c:v>
                </c:pt>
                <c:pt idx="1">
                  <c:v>Химия</c:v>
                </c:pt>
                <c:pt idx="2">
                  <c:v>Информатика</c:v>
                </c:pt>
                <c:pt idx="3">
                  <c:v>Биология</c:v>
                </c:pt>
                <c:pt idx="4">
                  <c:v>История</c:v>
                </c:pt>
                <c:pt idx="5">
                  <c:v>География</c:v>
                </c:pt>
                <c:pt idx="6">
                  <c:v>Англ.яз.</c:v>
                </c:pt>
                <c:pt idx="7">
                  <c:v>Обществознание</c:v>
                </c:pt>
                <c:pt idx="8">
                  <c:v>Литература</c:v>
                </c:pt>
              </c:strCache>
            </c:strRef>
          </c:cat>
          <c:val>
            <c:numRef>
              <c:f>Лист1!$B$3:$J$3</c:f>
              <c:numCache>
                <c:formatCode>General</c:formatCode>
                <c:ptCount val="9"/>
                <c:pt idx="0">
                  <c:v>8</c:v>
                </c:pt>
                <c:pt idx="1">
                  <c:v>26</c:v>
                </c:pt>
                <c:pt idx="2">
                  <c:v>17</c:v>
                </c:pt>
                <c:pt idx="3">
                  <c:v>31</c:v>
                </c:pt>
                <c:pt idx="4">
                  <c:v>1</c:v>
                </c:pt>
                <c:pt idx="5">
                  <c:v>10</c:v>
                </c:pt>
                <c:pt idx="6">
                  <c:v>11</c:v>
                </c:pt>
                <c:pt idx="7">
                  <c:v>44</c:v>
                </c:pt>
                <c:pt idx="8">
                  <c:v>2</c:v>
                </c:pt>
              </c:numCache>
            </c:numRef>
          </c:val>
          <c:extLst xmlns:c16r2="http://schemas.microsoft.com/office/drawing/2015/06/chart">
            <c:ext xmlns:c16="http://schemas.microsoft.com/office/drawing/2014/chart" uri="{C3380CC4-5D6E-409C-BE32-E72D297353CC}">
              <c16:uniqueId val="{00000000-01C7-42FA-88DA-6DE73A481379}"/>
            </c:ext>
          </c:extLst>
        </c:ser>
        <c:ser>
          <c:idx val="1"/>
          <c:order val="1"/>
          <c:tx>
            <c:strRef>
              <c:f>Лист1!$A$4</c:f>
              <c:strCache>
                <c:ptCount val="1"/>
                <c:pt idx="0">
                  <c:v>2022</c:v>
                </c:pt>
              </c:strCache>
            </c:strRef>
          </c:tx>
          <c:cat>
            <c:strRef>
              <c:f>Лист1!$B$2:$J$2</c:f>
              <c:strCache>
                <c:ptCount val="9"/>
                <c:pt idx="0">
                  <c:v>Физика</c:v>
                </c:pt>
                <c:pt idx="1">
                  <c:v>Химия</c:v>
                </c:pt>
                <c:pt idx="2">
                  <c:v>Информатика</c:v>
                </c:pt>
                <c:pt idx="3">
                  <c:v>Биология</c:v>
                </c:pt>
                <c:pt idx="4">
                  <c:v>История</c:v>
                </c:pt>
                <c:pt idx="5">
                  <c:v>География</c:v>
                </c:pt>
                <c:pt idx="6">
                  <c:v>Англ.яз.</c:v>
                </c:pt>
                <c:pt idx="7">
                  <c:v>Обществознание</c:v>
                </c:pt>
                <c:pt idx="8">
                  <c:v>Литература</c:v>
                </c:pt>
              </c:strCache>
            </c:strRef>
          </c:cat>
          <c:val>
            <c:numRef>
              <c:f>Лист1!$B$4:$J$4</c:f>
              <c:numCache>
                <c:formatCode>General</c:formatCode>
                <c:ptCount val="9"/>
                <c:pt idx="0">
                  <c:v>5</c:v>
                </c:pt>
                <c:pt idx="1">
                  <c:v>12</c:v>
                </c:pt>
                <c:pt idx="2">
                  <c:v>22</c:v>
                </c:pt>
                <c:pt idx="3">
                  <c:v>18</c:v>
                </c:pt>
                <c:pt idx="4">
                  <c:v>4</c:v>
                </c:pt>
                <c:pt idx="5">
                  <c:v>33</c:v>
                </c:pt>
                <c:pt idx="6">
                  <c:v>8</c:v>
                </c:pt>
                <c:pt idx="7">
                  <c:v>44</c:v>
                </c:pt>
                <c:pt idx="8">
                  <c:v>2</c:v>
                </c:pt>
              </c:numCache>
            </c:numRef>
          </c:val>
          <c:extLst xmlns:c16r2="http://schemas.microsoft.com/office/drawing/2015/06/chart">
            <c:ext xmlns:c16="http://schemas.microsoft.com/office/drawing/2014/chart" uri="{C3380CC4-5D6E-409C-BE32-E72D297353CC}">
              <c16:uniqueId val="{00000001-01C7-42FA-88DA-6DE73A481379}"/>
            </c:ext>
          </c:extLst>
        </c:ser>
        <c:ser>
          <c:idx val="2"/>
          <c:order val="2"/>
          <c:tx>
            <c:strRef>
              <c:f>Лист1!$A$5</c:f>
              <c:strCache>
                <c:ptCount val="1"/>
                <c:pt idx="0">
                  <c:v>2023</c:v>
                </c:pt>
              </c:strCache>
            </c:strRef>
          </c:tx>
          <c:cat>
            <c:strRef>
              <c:f>Лист1!$B$2:$J$2</c:f>
              <c:strCache>
                <c:ptCount val="9"/>
                <c:pt idx="0">
                  <c:v>Физика</c:v>
                </c:pt>
                <c:pt idx="1">
                  <c:v>Химия</c:v>
                </c:pt>
                <c:pt idx="2">
                  <c:v>Информатика</c:v>
                </c:pt>
                <c:pt idx="3">
                  <c:v>Биология</c:v>
                </c:pt>
                <c:pt idx="4">
                  <c:v>История</c:v>
                </c:pt>
                <c:pt idx="5">
                  <c:v>География</c:v>
                </c:pt>
                <c:pt idx="6">
                  <c:v>Англ.яз.</c:v>
                </c:pt>
                <c:pt idx="7">
                  <c:v>Обществознание</c:v>
                </c:pt>
                <c:pt idx="8">
                  <c:v>Литература</c:v>
                </c:pt>
              </c:strCache>
            </c:strRef>
          </c:cat>
          <c:val>
            <c:numRef>
              <c:f>Лист1!$B$5:$J$5</c:f>
              <c:numCache>
                <c:formatCode>General</c:formatCode>
                <c:ptCount val="9"/>
                <c:pt idx="0">
                  <c:v>7</c:v>
                </c:pt>
                <c:pt idx="1">
                  <c:v>18</c:v>
                </c:pt>
                <c:pt idx="2">
                  <c:v>26</c:v>
                </c:pt>
                <c:pt idx="3">
                  <c:v>25</c:v>
                </c:pt>
                <c:pt idx="4">
                  <c:v>1</c:v>
                </c:pt>
                <c:pt idx="5">
                  <c:v>11</c:v>
                </c:pt>
                <c:pt idx="6">
                  <c:v>7</c:v>
                </c:pt>
                <c:pt idx="7">
                  <c:v>37</c:v>
                </c:pt>
                <c:pt idx="8">
                  <c:v>0</c:v>
                </c:pt>
              </c:numCache>
            </c:numRef>
          </c:val>
          <c:extLst xmlns:c16r2="http://schemas.microsoft.com/office/drawing/2015/06/chart">
            <c:ext xmlns:c16="http://schemas.microsoft.com/office/drawing/2014/chart" uri="{C3380CC4-5D6E-409C-BE32-E72D297353CC}">
              <c16:uniqueId val="{00000002-01C7-42FA-88DA-6DE73A481379}"/>
            </c:ext>
          </c:extLst>
        </c:ser>
        <c:axId val="137372800"/>
        <c:axId val="137374336"/>
      </c:barChart>
      <c:catAx>
        <c:axId val="137372800"/>
        <c:scaling>
          <c:orientation val="minMax"/>
        </c:scaling>
        <c:axPos val="b"/>
        <c:numFmt formatCode="General" sourceLinked="0"/>
        <c:tickLblPos val="nextTo"/>
        <c:crossAx val="137374336"/>
        <c:crosses val="autoZero"/>
        <c:auto val="1"/>
        <c:lblAlgn val="ctr"/>
        <c:lblOffset val="100"/>
      </c:catAx>
      <c:valAx>
        <c:axId val="137374336"/>
        <c:scaling>
          <c:orientation val="minMax"/>
        </c:scaling>
        <c:axPos val="l"/>
        <c:majorGridlines/>
        <c:numFmt formatCode="General" sourceLinked="1"/>
        <c:tickLblPos val="nextTo"/>
        <c:crossAx val="137372800"/>
        <c:crosses val="autoZero"/>
        <c:crossBetween val="between"/>
      </c:valAx>
    </c:plotArea>
    <c:legend>
      <c:legendPos val="r"/>
    </c:legend>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Лист1!$A$3</c:f>
              <c:strCache>
                <c:ptCount val="1"/>
                <c:pt idx="0">
                  <c:v>2019</c:v>
                </c:pt>
              </c:strCache>
            </c:strRef>
          </c:tx>
          <c:dLbls>
            <c:spPr>
              <a:noFill/>
              <a:ln>
                <a:noFill/>
              </a:ln>
              <a:effectLst/>
            </c:spPr>
            <c:showCatName val="1"/>
            <c:showPercent val="1"/>
            <c:extLst xmlns:c16r2="http://schemas.microsoft.com/office/drawing/2015/06/chart">
              <c:ext xmlns:c15="http://schemas.microsoft.com/office/drawing/2012/chart" uri="{CE6537A1-D6FC-4f65-9D91-7224C49458BB}"/>
            </c:extLst>
          </c:dLbls>
          <c:cat>
            <c:strRef>
              <c:f>Лист1!$B$2:$J$2</c:f>
              <c:strCache>
                <c:ptCount val="9"/>
                <c:pt idx="0">
                  <c:v>Физика</c:v>
                </c:pt>
                <c:pt idx="1">
                  <c:v>Химия</c:v>
                </c:pt>
                <c:pt idx="2">
                  <c:v>Информатика</c:v>
                </c:pt>
                <c:pt idx="3">
                  <c:v>Биология</c:v>
                </c:pt>
                <c:pt idx="4">
                  <c:v>История</c:v>
                </c:pt>
                <c:pt idx="5">
                  <c:v>География</c:v>
                </c:pt>
                <c:pt idx="6">
                  <c:v>Англ.яз.</c:v>
                </c:pt>
                <c:pt idx="7">
                  <c:v>Обществознание</c:v>
                </c:pt>
                <c:pt idx="8">
                  <c:v>Литература</c:v>
                </c:pt>
              </c:strCache>
            </c:strRef>
          </c:cat>
          <c:val>
            <c:numRef>
              <c:f>Лист1!$B$3:$J$3</c:f>
              <c:numCache>
                <c:formatCode>General</c:formatCode>
                <c:ptCount val="9"/>
                <c:pt idx="0">
                  <c:v>8</c:v>
                </c:pt>
                <c:pt idx="1">
                  <c:v>26</c:v>
                </c:pt>
                <c:pt idx="2">
                  <c:v>17</c:v>
                </c:pt>
                <c:pt idx="3">
                  <c:v>31</c:v>
                </c:pt>
                <c:pt idx="4">
                  <c:v>1</c:v>
                </c:pt>
                <c:pt idx="5">
                  <c:v>10</c:v>
                </c:pt>
                <c:pt idx="6">
                  <c:v>11</c:v>
                </c:pt>
                <c:pt idx="7">
                  <c:v>44</c:v>
                </c:pt>
                <c:pt idx="8">
                  <c:v>2</c:v>
                </c:pt>
              </c:numCache>
            </c:numRef>
          </c:val>
          <c:extLst xmlns:c16r2="http://schemas.microsoft.com/office/drawing/2015/06/chart">
            <c:ext xmlns:c16="http://schemas.microsoft.com/office/drawing/2014/chart" uri="{C3380CC4-5D6E-409C-BE32-E72D297353CC}">
              <c16:uniqueId val="{00000000-B631-4232-8016-A46AF088A05C}"/>
            </c:ext>
          </c:extLst>
        </c:ser>
        <c:dLbls>
          <c:showCatName val="1"/>
          <c:showPercent val="1"/>
        </c:dLbls>
      </c:pie3DChart>
    </c:plotArea>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Лист1!$A$3</c:f>
              <c:strCache>
                <c:ptCount val="1"/>
                <c:pt idx="0">
                  <c:v>2022</c:v>
                </c:pt>
              </c:strCache>
            </c:strRef>
          </c:tx>
          <c:dLbls>
            <c:spPr>
              <a:noFill/>
              <a:ln>
                <a:noFill/>
              </a:ln>
              <a:effectLst/>
            </c:spPr>
            <c:showCatName val="1"/>
            <c:showPercent val="1"/>
            <c:extLst xmlns:c16r2="http://schemas.microsoft.com/office/drawing/2015/06/chart">
              <c:ext xmlns:c15="http://schemas.microsoft.com/office/drawing/2012/chart" uri="{CE6537A1-D6FC-4f65-9D91-7224C49458BB}"/>
            </c:extLst>
          </c:dLbls>
          <c:cat>
            <c:strRef>
              <c:f>Лист1!$B$2:$J$2</c:f>
              <c:strCache>
                <c:ptCount val="9"/>
                <c:pt idx="0">
                  <c:v>Физика</c:v>
                </c:pt>
                <c:pt idx="1">
                  <c:v>Химия</c:v>
                </c:pt>
                <c:pt idx="2">
                  <c:v>Информатика</c:v>
                </c:pt>
                <c:pt idx="3">
                  <c:v>Биология</c:v>
                </c:pt>
                <c:pt idx="4">
                  <c:v>История</c:v>
                </c:pt>
                <c:pt idx="5">
                  <c:v>География</c:v>
                </c:pt>
                <c:pt idx="6">
                  <c:v>Англ.яз.</c:v>
                </c:pt>
                <c:pt idx="7">
                  <c:v>Обществознание</c:v>
                </c:pt>
                <c:pt idx="8">
                  <c:v>Литература</c:v>
                </c:pt>
              </c:strCache>
            </c:strRef>
          </c:cat>
          <c:val>
            <c:numRef>
              <c:f>Лист1!$B$3:$J$3</c:f>
              <c:numCache>
                <c:formatCode>General</c:formatCode>
                <c:ptCount val="9"/>
                <c:pt idx="0">
                  <c:v>5</c:v>
                </c:pt>
                <c:pt idx="1">
                  <c:v>12</c:v>
                </c:pt>
                <c:pt idx="2">
                  <c:v>22</c:v>
                </c:pt>
                <c:pt idx="3">
                  <c:v>18</c:v>
                </c:pt>
                <c:pt idx="4">
                  <c:v>4</c:v>
                </c:pt>
                <c:pt idx="5">
                  <c:v>33</c:v>
                </c:pt>
                <c:pt idx="6">
                  <c:v>8</c:v>
                </c:pt>
                <c:pt idx="7">
                  <c:v>44</c:v>
                </c:pt>
                <c:pt idx="8">
                  <c:v>2</c:v>
                </c:pt>
              </c:numCache>
            </c:numRef>
          </c:val>
          <c:extLst xmlns:c16r2="http://schemas.microsoft.com/office/drawing/2015/06/chart">
            <c:ext xmlns:c16="http://schemas.microsoft.com/office/drawing/2014/chart" uri="{C3380CC4-5D6E-409C-BE32-E72D297353CC}">
              <c16:uniqueId val="{00000000-9BC2-4642-8FCD-F9444E85A156}"/>
            </c:ext>
          </c:extLst>
        </c:ser>
        <c:dLbls>
          <c:showCatName val="1"/>
          <c:showPercent val="1"/>
        </c:dLbls>
      </c:pie3DChart>
    </c:plotArea>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title/>
    <c:view3D>
      <c:rotX val="30"/>
      <c:perspective val="30"/>
    </c:view3D>
    <c:plotArea>
      <c:layout/>
      <c:pie3DChart>
        <c:varyColors val="1"/>
        <c:ser>
          <c:idx val="0"/>
          <c:order val="0"/>
          <c:tx>
            <c:strRef>
              <c:f>Лист1!$A$5</c:f>
              <c:strCache>
                <c:ptCount val="1"/>
                <c:pt idx="0">
                  <c:v>2023</c:v>
                </c:pt>
              </c:strCache>
            </c:strRef>
          </c:tx>
          <c:dLbls>
            <c:spPr>
              <a:noFill/>
              <a:ln>
                <a:noFill/>
              </a:ln>
              <a:effectLst/>
            </c:spPr>
            <c:showCatName val="1"/>
            <c:showPercent val="1"/>
            <c:extLst xmlns:c16r2="http://schemas.microsoft.com/office/drawing/2015/06/chart">
              <c:ext xmlns:c15="http://schemas.microsoft.com/office/drawing/2012/chart" uri="{CE6537A1-D6FC-4f65-9D91-7224C49458BB}"/>
            </c:extLst>
          </c:dLbls>
          <c:cat>
            <c:strRef>
              <c:f>Лист1!$B$2:$J$2</c:f>
              <c:strCache>
                <c:ptCount val="9"/>
                <c:pt idx="0">
                  <c:v>Физика</c:v>
                </c:pt>
                <c:pt idx="1">
                  <c:v>Химия</c:v>
                </c:pt>
                <c:pt idx="2">
                  <c:v>Информатика</c:v>
                </c:pt>
                <c:pt idx="3">
                  <c:v>Биология</c:v>
                </c:pt>
                <c:pt idx="4">
                  <c:v>История</c:v>
                </c:pt>
                <c:pt idx="5">
                  <c:v>География</c:v>
                </c:pt>
                <c:pt idx="6">
                  <c:v>Англ.яз.</c:v>
                </c:pt>
                <c:pt idx="7">
                  <c:v>Обществознание</c:v>
                </c:pt>
                <c:pt idx="8">
                  <c:v>Литература</c:v>
                </c:pt>
              </c:strCache>
            </c:strRef>
          </c:cat>
          <c:val>
            <c:numRef>
              <c:f>Лист1!$B$5:$J$5</c:f>
              <c:numCache>
                <c:formatCode>General</c:formatCode>
                <c:ptCount val="9"/>
                <c:pt idx="0">
                  <c:v>7</c:v>
                </c:pt>
                <c:pt idx="1">
                  <c:v>18</c:v>
                </c:pt>
                <c:pt idx="2">
                  <c:v>26</c:v>
                </c:pt>
                <c:pt idx="3">
                  <c:v>25</c:v>
                </c:pt>
                <c:pt idx="4">
                  <c:v>1</c:v>
                </c:pt>
                <c:pt idx="5">
                  <c:v>11</c:v>
                </c:pt>
                <c:pt idx="6">
                  <c:v>7</c:v>
                </c:pt>
                <c:pt idx="7">
                  <c:v>37</c:v>
                </c:pt>
                <c:pt idx="8">
                  <c:v>0</c:v>
                </c:pt>
              </c:numCache>
            </c:numRef>
          </c:val>
          <c:extLst xmlns:c16r2="http://schemas.microsoft.com/office/drawing/2015/06/chart">
            <c:ext xmlns:c16="http://schemas.microsoft.com/office/drawing/2014/chart" uri="{C3380CC4-5D6E-409C-BE32-E72D297353CC}">
              <c16:uniqueId val="{00000000-26C7-4EA2-BAE5-F4274E256ABA}"/>
            </c:ext>
          </c:extLst>
        </c:ser>
        <c:dLbls>
          <c:showCatName val="1"/>
          <c:showPercent val="1"/>
        </c:dLbls>
      </c:pie3DChart>
    </c:plotArea>
    <c:plotVisOnly val="1"/>
    <c:dispBlanksAs val="zero"/>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3F960-F7F6-488B-8A7D-0E7582F432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553</TotalTime>
  <Pages>1</Pages>
  <Words>10188</Words>
  <Characters>58074</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Нина</cp:lastModifiedBy>
  <cp:revision>11</cp:revision>
  <cp:lastPrinted>2024-04-23T10:46:00Z</cp:lastPrinted>
  <dcterms:created xsi:type="dcterms:W3CDTF">2022-04-13T10:21:00Z</dcterms:created>
  <dcterms:modified xsi:type="dcterms:W3CDTF">2024-04-23T12:45:00Z</dcterms:modified>
</cp:coreProperties>
</file>