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1FA" w:rsidRPr="006F31FA" w:rsidRDefault="00CB75AD" w:rsidP="00CB75AD">
      <w:pPr>
        <w:pStyle w:val="Default"/>
        <w:ind w:hanging="1134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25pt;height:747pt">
            <v:imagedata r:id="rId4" o:title="2023-10-16_001"/>
          </v:shape>
        </w:pict>
      </w:r>
    </w:p>
    <w:p w:rsidR="00CB75AD" w:rsidRDefault="00CB75AD" w:rsidP="00415DCB">
      <w:pPr>
        <w:pStyle w:val="Default"/>
      </w:pPr>
      <w:bookmarkStart w:id="0" w:name="_GoBack"/>
      <w:bookmarkEnd w:id="0"/>
    </w:p>
    <w:p w:rsidR="00415DCB" w:rsidRPr="006F31FA" w:rsidRDefault="00415DCB" w:rsidP="00415DCB">
      <w:pPr>
        <w:pStyle w:val="Default"/>
      </w:pPr>
      <w:r w:rsidRPr="006F31FA">
        <w:t xml:space="preserve">3.5. Результаты контроля отражаются в акте. </w:t>
      </w:r>
    </w:p>
    <w:p w:rsidR="00415DCB" w:rsidRPr="006F31FA" w:rsidRDefault="00415DCB" w:rsidP="00415DCB">
      <w:pPr>
        <w:pStyle w:val="Default"/>
      </w:pPr>
      <w:r w:rsidRPr="006F31FA">
        <w:t>3.6. Итоги проверок обсуждаются на общешкольных родительских собраниях и могут явиться основанием для обращений в адрес администрации образовательной организации</w:t>
      </w:r>
    </w:p>
    <w:p w:rsidR="00415DCB" w:rsidRPr="006F31FA" w:rsidRDefault="00415DCB" w:rsidP="00415DCB">
      <w:pPr>
        <w:pStyle w:val="Default"/>
      </w:pPr>
      <w:r w:rsidRPr="006F31FA">
        <w:rPr>
          <w:b/>
          <w:bCs/>
        </w:rPr>
        <w:t xml:space="preserve">4. Направления деятельности группы родительского контроля </w:t>
      </w:r>
    </w:p>
    <w:p w:rsidR="00415DCB" w:rsidRPr="006F31FA" w:rsidRDefault="00415DCB" w:rsidP="00415DCB">
      <w:pPr>
        <w:pStyle w:val="Default"/>
      </w:pPr>
      <w:r w:rsidRPr="006F31FA">
        <w:t xml:space="preserve">4.1. Группа родительского контроля содействует администрации образовательной организации в организации питания обучающихся, вносит предложения по улучшению обслуживания. </w:t>
      </w:r>
    </w:p>
    <w:p w:rsidR="00415DCB" w:rsidRPr="006F31FA" w:rsidRDefault="00415DCB" w:rsidP="00415DCB">
      <w:pPr>
        <w:pStyle w:val="Default"/>
      </w:pPr>
      <w:r w:rsidRPr="006F31FA">
        <w:t xml:space="preserve">4.2. Группа родительского контроля контролирует: </w:t>
      </w:r>
    </w:p>
    <w:p w:rsidR="00415DCB" w:rsidRPr="006F31FA" w:rsidRDefault="00415DCB" w:rsidP="00415DCB">
      <w:pPr>
        <w:pStyle w:val="Default"/>
      </w:pPr>
      <w:r w:rsidRPr="006F31FA">
        <w:t xml:space="preserve">-организацию питания обучающихся (соблюдение режима питания, раздачу пищи, гигиену приема пищи, качество и количество пищи, оформление блюд) </w:t>
      </w:r>
    </w:p>
    <w:p w:rsidR="00415DCB" w:rsidRPr="006F31FA" w:rsidRDefault="00415DCB" w:rsidP="00415DCB">
      <w:pPr>
        <w:pStyle w:val="Default"/>
      </w:pPr>
      <w:r w:rsidRPr="006F31FA">
        <w:t xml:space="preserve">4.3. Оказывает содействие администрации в проведении просветительской работы среди обучающихся и их родителей (законных представителей) по вопросам рационального питания. </w:t>
      </w:r>
    </w:p>
    <w:p w:rsidR="00415DCB" w:rsidRPr="006F31FA" w:rsidRDefault="00415DCB" w:rsidP="00415DCB">
      <w:pPr>
        <w:pStyle w:val="Default"/>
      </w:pPr>
      <w:r w:rsidRPr="006F31FA">
        <w:rPr>
          <w:b/>
          <w:bCs/>
        </w:rPr>
        <w:t xml:space="preserve">5. Права группы родительского контроля </w:t>
      </w:r>
    </w:p>
    <w:p w:rsidR="00415DCB" w:rsidRPr="006F31FA" w:rsidRDefault="00415DCB" w:rsidP="003D5D4A">
      <w:pPr>
        <w:pStyle w:val="Default"/>
      </w:pPr>
      <w:r w:rsidRPr="006F31FA">
        <w:t xml:space="preserve">Группа контроля имеет </w:t>
      </w:r>
      <w:proofErr w:type="gramStart"/>
      <w:r w:rsidRPr="006F31FA">
        <w:t xml:space="preserve">право: </w:t>
      </w:r>
      <w:r w:rsidR="003D5D4A" w:rsidRPr="006F31FA">
        <w:t xml:space="preserve">  </w:t>
      </w:r>
      <w:proofErr w:type="gramEnd"/>
      <w:r w:rsidR="003D5D4A" w:rsidRPr="006F31FA">
        <w:t xml:space="preserve">                                                                                                 </w:t>
      </w:r>
      <w:r w:rsidRPr="006F31FA">
        <w:t xml:space="preserve">5.1. Выносить на обсуждение конкретные предложения по организации питания в образовательной организации, контролировать выполнение принятых решений. </w:t>
      </w:r>
    </w:p>
    <w:p w:rsidR="00415DCB" w:rsidRPr="00486BBE" w:rsidRDefault="00415DCB" w:rsidP="00415DCB">
      <w:pPr>
        <w:pStyle w:val="Default"/>
      </w:pPr>
      <w:r w:rsidRPr="006F31FA">
        <w:t xml:space="preserve">5.2. Давать рекомендации, направленные на улучшение питания в </w:t>
      </w:r>
      <w:r w:rsidRPr="00415DCB">
        <w:rPr>
          <w:sz w:val="28"/>
          <w:szCs w:val="28"/>
        </w:rPr>
        <w:t xml:space="preserve">образовательной </w:t>
      </w:r>
      <w:r w:rsidRPr="00486BBE">
        <w:t xml:space="preserve">организации. </w:t>
      </w:r>
    </w:p>
    <w:p w:rsidR="00415DCB" w:rsidRPr="00486BBE" w:rsidRDefault="00415DCB" w:rsidP="00415DCB">
      <w:pPr>
        <w:pStyle w:val="Default"/>
      </w:pPr>
    </w:p>
    <w:p w:rsidR="00CE0AAA" w:rsidRPr="00415DCB" w:rsidRDefault="00415DCB" w:rsidP="00415DC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CE0AAA" w:rsidRPr="00415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DCB"/>
    <w:rsid w:val="003D5D4A"/>
    <w:rsid w:val="00415DCB"/>
    <w:rsid w:val="00486BBE"/>
    <w:rsid w:val="006F31FA"/>
    <w:rsid w:val="00A57614"/>
    <w:rsid w:val="00BB07F7"/>
    <w:rsid w:val="00BE2C8A"/>
    <w:rsid w:val="00C7689F"/>
    <w:rsid w:val="00CB75AD"/>
    <w:rsid w:val="00CE0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4DCC3"/>
  <w15:docId w15:val="{4505BA59-46AF-4E2C-AD89-C92900F80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15D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emailbogdan@mail.ru</cp:lastModifiedBy>
  <cp:revision>2</cp:revision>
  <dcterms:created xsi:type="dcterms:W3CDTF">2023-10-16T13:24:00Z</dcterms:created>
  <dcterms:modified xsi:type="dcterms:W3CDTF">2023-10-16T13:24:00Z</dcterms:modified>
</cp:coreProperties>
</file>