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C8" w:rsidRPr="00D007C8" w:rsidRDefault="00D007C8" w:rsidP="00D007C8">
      <w:pPr>
        <w:ind w:left="0" w:right="16" w:firstLine="0"/>
        <w:jc w:val="center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>Описание основной образовательной программы начального общего образования</w:t>
      </w:r>
    </w:p>
    <w:p w:rsidR="00D007C8" w:rsidRDefault="00D007C8" w:rsidP="00D007C8">
      <w:pPr>
        <w:ind w:left="0" w:right="16" w:firstLine="567"/>
        <w:jc w:val="left"/>
        <w:rPr>
          <w:sz w:val="28"/>
          <w:szCs w:val="28"/>
          <w:shd w:val="clear" w:color="auto" w:fill="FFFFFF"/>
          <w:lang w:val="ru-RU"/>
        </w:rPr>
      </w:pPr>
      <w:r w:rsidRPr="00D007C8">
        <w:rPr>
          <w:sz w:val="28"/>
          <w:szCs w:val="28"/>
          <w:shd w:val="clear" w:color="auto" w:fill="FFFFFF"/>
          <w:lang w:val="ru-RU"/>
        </w:rPr>
        <w:t xml:space="preserve"> </w:t>
      </w:r>
    </w:p>
    <w:p w:rsidR="00D007C8" w:rsidRPr="00D007C8" w:rsidRDefault="00D007C8" w:rsidP="00D007C8">
      <w:pPr>
        <w:ind w:left="0" w:right="16" w:firstLine="567"/>
        <w:jc w:val="left"/>
        <w:rPr>
          <w:color w:val="auto"/>
          <w:sz w:val="28"/>
          <w:szCs w:val="28"/>
          <w:lang w:val="ru-RU"/>
        </w:rPr>
      </w:pPr>
      <w:proofErr w:type="gramStart"/>
      <w:r w:rsidRPr="00D007C8">
        <w:rPr>
          <w:sz w:val="28"/>
          <w:szCs w:val="28"/>
          <w:shd w:val="clear" w:color="auto" w:fill="FFFFFF"/>
          <w:lang w:val="ru-RU"/>
        </w:rPr>
        <w:t>Основная образовательная программа - это:</w:t>
      </w:r>
      <w:r w:rsidRPr="00D007C8">
        <w:rPr>
          <w:sz w:val="28"/>
          <w:szCs w:val="28"/>
          <w:shd w:val="clear" w:color="auto" w:fill="FFFFFF"/>
        </w:rPr>
        <w:t>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</w:t>
      </w:r>
      <w:r w:rsidRPr="00D007C8">
        <w:rPr>
          <w:sz w:val="28"/>
          <w:szCs w:val="28"/>
          <w:shd w:val="clear" w:color="auto" w:fill="FFFFFF"/>
        </w:rPr>
        <w:t> </w:t>
      </w:r>
      <w:r w:rsidRPr="00D007C8">
        <w:rPr>
          <w:rFonts w:ascii="Arial" w:hAnsi="Arial" w:cs="Arial"/>
          <w:color w:val="4D4D4D"/>
          <w:sz w:val="28"/>
          <w:szCs w:val="28"/>
          <w:lang w:val="ru-RU"/>
        </w:rPr>
        <w:br/>
      </w:r>
      <w:r w:rsidRPr="00D007C8">
        <w:rPr>
          <w:sz w:val="28"/>
          <w:szCs w:val="28"/>
          <w:shd w:val="clear" w:color="auto" w:fill="FFFFFF"/>
        </w:rPr>
        <w:t> 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- учебно-методическая документация</w:t>
      </w:r>
      <w:r w:rsidRPr="00D007C8">
        <w:rPr>
          <w:sz w:val="28"/>
          <w:szCs w:val="28"/>
          <w:shd w:val="clear" w:color="auto" w:fill="FFFFFF"/>
        </w:rPr>
        <w:t>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(учебный план,</w:t>
      </w:r>
      <w:r w:rsidRPr="00D007C8">
        <w:rPr>
          <w:sz w:val="28"/>
          <w:szCs w:val="28"/>
          <w:shd w:val="clear" w:color="auto" w:fill="FFFFFF"/>
        </w:rPr>
        <w:t>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календарный учебный график,</w:t>
      </w:r>
      <w:r w:rsidRPr="00D007C8">
        <w:rPr>
          <w:sz w:val="28"/>
          <w:szCs w:val="28"/>
          <w:shd w:val="clear" w:color="auto" w:fill="FFFFFF"/>
        </w:rPr>
        <w:t>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рабочие программы учебных предметов, курсов, дисциплин (модулей), иных компонентов), определяющая рекомендуемые объем и содержание образования определенного уровня и (или) определенной направленности,</w:t>
      </w:r>
      <w:r w:rsidRPr="00D007C8">
        <w:rPr>
          <w:rFonts w:ascii="Arial" w:hAnsi="Arial" w:cs="Arial"/>
          <w:color w:val="4D4D4D"/>
          <w:sz w:val="28"/>
          <w:szCs w:val="28"/>
          <w:lang w:val="ru-RU"/>
        </w:rPr>
        <w:br/>
      </w:r>
      <w:r w:rsidRPr="00D007C8">
        <w:rPr>
          <w:sz w:val="28"/>
          <w:szCs w:val="28"/>
          <w:shd w:val="clear" w:color="auto" w:fill="FFFFFF"/>
        </w:rPr>
        <w:t> 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- планируемые результаты освоения образовательной программы,</w:t>
      </w:r>
      <w:r w:rsidRPr="00D007C8">
        <w:rPr>
          <w:sz w:val="28"/>
          <w:szCs w:val="28"/>
          <w:shd w:val="clear" w:color="auto" w:fill="FFFFFF"/>
        </w:rPr>
        <w:t>  </w:t>
      </w:r>
      <w:r w:rsidRPr="00D007C8">
        <w:rPr>
          <w:sz w:val="28"/>
          <w:szCs w:val="28"/>
          <w:shd w:val="clear" w:color="auto" w:fill="FFFFFF"/>
          <w:lang w:val="ru-RU"/>
        </w:rPr>
        <w:t xml:space="preserve"> условия образовательной деятельности. </w:t>
      </w:r>
      <w:r w:rsidRPr="00D007C8">
        <w:rPr>
          <w:sz w:val="28"/>
          <w:szCs w:val="28"/>
          <w:shd w:val="clear" w:color="auto" w:fill="FFFFFF"/>
        </w:rPr>
        <w:t> </w:t>
      </w:r>
      <w:proofErr w:type="gramEnd"/>
    </w:p>
    <w:p w:rsidR="00D007C8" w:rsidRPr="00D007C8" w:rsidRDefault="00D007C8" w:rsidP="00D007C8">
      <w:pPr>
        <w:ind w:left="0" w:right="16" w:firstLine="566"/>
        <w:rPr>
          <w:color w:val="auto"/>
          <w:sz w:val="28"/>
          <w:szCs w:val="28"/>
          <w:lang w:val="ru-RU"/>
        </w:rPr>
      </w:pPr>
      <w:proofErr w:type="gramStart"/>
      <w:r w:rsidRPr="00D007C8">
        <w:rPr>
          <w:color w:val="auto"/>
          <w:sz w:val="28"/>
          <w:szCs w:val="28"/>
          <w:lang w:val="ru-RU"/>
        </w:rPr>
        <w:t xml:space="preserve">В соответствии с Федеральным законом 273-ФЗ «Об образовании в Российской Федерации образовательная программа -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  </w:t>
      </w:r>
      <w:proofErr w:type="gramEnd"/>
    </w:p>
    <w:p w:rsidR="00E136EE" w:rsidRPr="00D007C8" w:rsidRDefault="00D007C8" w:rsidP="00D007C8">
      <w:pPr>
        <w:ind w:left="0" w:firstLine="567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>Основная образовательная программа начального общего образования соответствует Федеральному государственному образовательному стандарту начального общего образования, утвержденного приказом Министерства просвещения Российской Федерации от 31 мая 2021 года №286 и Федеральной образовательной программе начального общего образования, утвержденной приказом Министерства просвещения от 18.05. 2023 №372, включает три раздела: целевой, содержательный и организационный.</w:t>
      </w:r>
    </w:p>
    <w:p w:rsidR="00D007C8" w:rsidRPr="00D007C8" w:rsidRDefault="00D007C8" w:rsidP="00D007C8">
      <w:pPr>
        <w:ind w:left="0" w:right="16" w:firstLine="566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 xml:space="preserve">Программа разработана и реализуется педагогическим коллективом образовательной организации. При реализации программы используются педагогически обоснованные формы, средства, методы обучения и воспитания. Каждый педагог имеет право на их выбор, а также имеет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(модуля).  </w:t>
      </w:r>
    </w:p>
    <w:p w:rsidR="00D007C8" w:rsidRPr="00D007C8" w:rsidRDefault="00D007C8" w:rsidP="00D007C8">
      <w:pPr>
        <w:ind w:left="0" w:right="16" w:firstLine="566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 xml:space="preserve">Обучение по образовательной программе реализуется с учетом потребностей, возможностей личности и в зависимости от объема обязательных занятий педагогического работника с </w:t>
      </w:r>
      <w:proofErr w:type="gramStart"/>
      <w:r w:rsidRPr="00D007C8">
        <w:rPr>
          <w:color w:val="auto"/>
          <w:sz w:val="28"/>
          <w:szCs w:val="28"/>
          <w:lang w:val="ru-RU"/>
        </w:rPr>
        <w:t>обучающимися</w:t>
      </w:r>
      <w:proofErr w:type="gramEnd"/>
      <w:r w:rsidRPr="00D007C8">
        <w:rPr>
          <w:color w:val="auto"/>
          <w:sz w:val="28"/>
          <w:szCs w:val="28"/>
          <w:lang w:val="ru-RU"/>
        </w:rPr>
        <w:t xml:space="preserve"> осуществляется в очной, </w:t>
      </w:r>
      <w:proofErr w:type="spellStart"/>
      <w:r w:rsidRPr="00D007C8">
        <w:rPr>
          <w:color w:val="auto"/>
          <w:sz w:val="28"/>
          <w:szCs w:val="28"/>
          <w:lang w:val="ru-RU"/>
        </w:rPr>
        <w:t>очно-заочной</w:t>
      </w:r>
      <w:proofErr w:type="spellEnd"/>
      <w:r w:rsidRPr="00D007C8">
        <w:rPr>
          <w:color w:val="auto"/>
          <w:sz w:val="28"/>
          <w:szCs w:val="28"/>
          <w:lang w:val="ru-RU"/>
        </w:rPr>
        <w:t xml:space="preserve"> или заочной форме.  </w:t>
      </w:r>
    </w:p>
    <w:p w:rsidR="00D007C8" w:rsidRPr="00D007C8" w:rsidRDefault="00D007C8" w:rsidP="00D007C8">
      <w:pPr>
        <w:ind w:left="0" w:right="16" w:firstLine="566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 xml:space="preserve">Обучение в образовательной организации при реализации данной образовательной программы организовано по 5-дневной учебной неделе. </w:t>
      </w:r>
    </w:p>
    <w:p w:rsidR="00D007C8" w:rsidRPr="00D007C8" w:rsidRDefault="00D007C8" w:rsidP="00D007C8">
      <w:pPr>
        <w:ind w:left="0" w:right="16" w:firstLine="566"/>
        <w:rPr>
          <w:color w:val="auto"/>
          <w:sz w:val="28"/>
          <w:szCs w:val="28"/>
          <w:lang w:val="ru-RU"/>
        </w:rPr>
      </w:pPr>
      <w:r w:rsidRPr="00D007C8">
        <w:rPr>
          <w:color w:val="auto"/>
          <w:sz w:val="28"/>
          <w:szCs w:val="28"/>
          <w:lang w:val="ru-RU"/>
        </w:rPr>
        <w:t xml:space="preserve">Общий объем аудиторной нагрузки определяется учебным планом, часы внеурочной деятельности не входят в аудиторную нагрузку. Объем внеурочной деятельности для </w:t>
      </w:r>
      <w:proofErr w:type="gramStart"/>
      <w:r w:rsidRPr="00D007C8">
        <w:rPr>
          <w:color w:val="auto"/>
          <w:sz w:val="28"/>
          <w:szCs w:val="28"/>
          <w:lang w:val="ru-RU"/>
        </w:rPr>
        <w:t>обучающихся</w:t>
      </w:r>
      <w:proofErr w:type="gramEnd"/>
      <w:r w:rsidRPr="00D007C8">
        <w:rPr>
          <w:color w:val="auto"/>
          <w:sz w:val="28"/>
          <w:szCs w:val="28"/>
          <w:lang w:val="ru-RU"/>
        </w:rPr>
        <w:t xml:space="preserve"> при освоении ими программы начального общего образования определяется планом внеурочной деятельности.  </w:t>
      </w:r>
    </w:p>
    <w:p w:rsidR="00D007C8" w:rsidRPr="00D007C8" w:rsidRDefault="00D007C8" w:rsidP="00D007C8">
      <w:pPr>
        <w:rPr>
          <w:lang w:val="ru-RU"/>
        </w:rPr>
      </w:pPr>
    </w:p>
    <w:sectPr w:rsidR="00D007C8" w:rsidRPr="00D007C8" w:rsidSect="00D007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7C8"/>
    <w:rsid w:val="008731DC"/>
    <w:rsid w:val="00D007C8"/>
    <w:rsid w:val="00E13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7C8"/>
    <w:pPr>
      <w:spacing w:after="5" w:line="248" w:lineRule="auto"/>
      <w:ind w:left="1090" w:hanging="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2023-11-07T11:34:00Z</dcterms:created>
  <dcterms:modified xsi:type="dcterms:W3CDTF">2023-11-07T11:44:00Z</dcterms:modified>
</cp:coreProperties>
</file>